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4C0" w:rsidRDefault="00EF64C0" w:rsidP="00CC5081">
      <w:pPr>
        <w:jc w:val="center"/>
        <w:rPr>
          <w:rFonts w:ascii="黑体" w:eastAsia="黑体" w:hAnsi="黑体" w:cs="宋体" w:hint="eastAsia"/>
          <w:bCs/>
          <w:color w:val="000000" w:themeColor="text1"/>
          <w:sz w:val="44"/>
          <w:szCs w:val="44"/>
        </w:rPr>
      </w:pPr>
    </w:p>
    <w:p w:rsidR="002B32F4" w:rsidRDefault="002B32F4" w:rsidP="00CC5081">
      <w:pPr>
        <w:jc w:val="center"/>
        <w:rPr>
          <w:rFonts w:ascii="黑体" w:eastAsia="黑体" w:hAnsi="黑体" w:cs="宋体"/>
          <w:bCs/>
          <w:color w:val="000000" w:themeColor="text1"/>
          <w:sz w:val="44"/>
          <w:szCs w:val="44"/>
        </w:rPr>
      </w:pPr>
    </w:p>
    <w:p w:rsidR="0086588D" w:rsidRPr="00EF64C0" w:rsidRDefault="00544124" w:rsidP="00CC5081">
      <w:pPr>
        <w:jc w:val="center"/>
        <w:rPr>
          <w:rFonts w:ascii="方正小标宋简体" w:eastAsia="方正小标宋简体" w:hAnsi="Times New Roman" w:cs="宋体"/>
          <w:bCs/>
          <w:color w:val="000000" w:themeColor="text1"/>
          <w:sz w:val="44"/>
          <w:szCs w:val="44"/>
        </w:rPr>
      </w:pPr>
      <w:r w:rsidRPr="00EF64C0">
        <w:rPr>
          <w:rFonts w:ascii="黑体" w:eastAsia="黑体" w:hAnsi="黑体" w:cs="宋体" w:hint="eastAsia"/>
          <w:bCs/>
          <w:color w:val="000000" w:themeColor="text1"/>
          <w:sz w:val="44"/>
          <w:szCs w:val="44"/>
        </w:rPr>
        <w:t>M4 模块</w:t>
      </w:r>
      <w:proofErr w:type="gramStart"/>
      <w:r w:rsidRPr="00EF64C0">
        <w:rPr>
          <w:rFonts w:ascii="黑体" w:eastAsia="黑体" w:hAnsi="黑体" w:cs="宋体" w:hint="eastAsia"/>
          <w:bCs/>
          <w:color w:val="000000" w:themeColor="text1"/>
          <w:sz w:val="44"/>
          <w:szCs w:val="44"/>
        </w:rPr>
        <w:t>一</w:t>
      </w:r>
      <w:proofErr w:type="gramEnd"/>
      <w:r w:rsidRPr="00EF64C0">
        <w:rPr>
          <w:rFonts w:ascii="黑体" w:eastAsia="黑体" w:hAnsi="黑体" w:cs="宋体" w:hint="eastAsia"/>
          <w:bCs/>
          <w:color w:val="000000" w:themeColor="text1"/>
          <w:sz w:val="44"/>
          <w:szCs w:val="44"/>
        </w:rPr>
        <w:t xml:space="preserve">  </w:t>
      </w:r>
      <w:r w:rsidR="0086588D" w:rsidRPr="00EF64C0">
        <w:rPr>
          <w:rFonts w:ascii="方正小标宋简体" w:eastAsia="方正小标宋简体" w:hAnsi="Times New Roman" w:cs="宋体" w:hint="eastAsia"/>
          <w:bCs/>
          <w:color w:val="000000" w:themeColor="text1"/>
          <w:sz w:val="44"/>
          <w:szCs w:val="44"/>
        </w:rPr>
        <w:t>行政</w:t>
      </w:r>
      <w:r w:rsidR="0086588D" w:rsidRPr="00EF64C0">
        <w:rPr>
          <w:rFonts w:ascii="方正小标宋简体" w:eastAsia="方正小标宋简体" w:hAnsi="Times New Roman" w:cs="宋体"/>
          <w:bCs/>
          <w:color w:val="000000" w:themeColor="text1"/>
          <w:sz w:val="44"/>
          <w:szCs w:val="44"/>
        </w:rPr>
        <w:t>文件</w:t>
      </w:r>
      <w:r w:rsidR="0086588D" w:rsidRPr="00EF64C0">
        <w:rPr>
          <w:rFonts w:ascii="方正小标宋简体" w:eastAsia="方正小标宋简体" w:hAnsi="Times New Roman" w:cs="宋体" w:hint="eastAsia"/>
          <w:bCs/>
          <w:color w:val="000000" w:themeColor="text1"/>
          <w:sz w:val="44"/>
          <w:szCs w:val="44"/>
        </w:rPr>
        <w:t>和</w:t>
      </w:r>
      <w:r w:rsidR="0086588D" w:rsidRPr="00EF64C0">
        <w:rPr>
          <w:rFonts w:ascii="方正小标宋简体" w:eastAsia="方正小标宋简体" w:hAnsi="Times New Roman" w:cs="宋体"/>
          <w:bCs/>
          <w:color w:val="000000" w:themeColor="text1"/>
          <w:sz w:val="44"/>
          <w:szCs w:val="44"/>
        </w:rPr>
        <w:t>药品信息</w:t>
      </w:r>
    </w:p>
    <w:p w:rsidR="00EF64C0" w:rsidRDefault="00EF64C0" w:rsidP="0086588D">
      <w:pPr>
        <w:rPr>
          <w:rFonts w:ascii="Times New Roman" w:eastAsia="宋体" w:hAnsi="Times New Roman" w:cs="宋体"/>
          <w:b/>
          <w:color w:val="000000" w:themeColor="text1"/>
          <w:sz w:val="28"/>
          <w:szCs w:val="28"/>
        </w:rPr>
      </w:pPr>
    </w:p>
    <w:p w:rsidR="0086588D"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hint="eastAsia"/>
          <w:b/>
          <w:color w:val="000000" w:themeColor="text1"/>
          <w:sz w:val="28"/>
          <w:szCs w:val="28"/>
        </w:rPr>
        <w:t>1.0</w:t>
      </w:r>
      <w:r>
        <w:rPr>
          <w:rFonts w:ascii="Times New Roman" w:eastAsia="宋体" w:hAnsi="Times New Roman" w:cs="宋体" w:hint="eastAsia"/>
          <w:b/>
          <w:color w:val="000000" w:themeColor="text1"/>
          <w:sz w:val="28"/>
          <w:szCs w:val="28"/>
        </w:rPr>
        <w:t>说明函（</w:t>
      </w:r>
      <w:r w:rsidR="00EF64C0">
        <w:rPr>
          <w:rFonts w:ascii="Times New Roman" w:eastAsia="宋体" w:hAnsi="Times New Roman" w:cs="宋体"/>
          <w:b/>
          <w:color w:val="000000" w:themeColor="text1"/>
          <w:sz w:val="28"/>
          <w:szCs w:val="28"/>
        </w:rPr>
        <w:t>详见附</w:t>
      </w:r>
      <w:r w:rsidR="00EF64C0">
        <w:rPr>
          <w:rFonts w:ascii="Times New Roman" w:eastAsia="宋体" w:hAnsi="Times New Roman" w:cs="宋体" w:hint="eastAsia"/>
          <w:b/>
          <w:color w:val="000000" w:themeColor="text1"/>
          <w:sz w:val="28"/>
          <w:szCs w:val="28"/>
        </w:rPr>
        <w:t>：说明函</w:t>
      </w:r>
      <w:r>
        <w:rPr>
          <w:rFonts w:ascii="Times New Roman" w:eastAsia="宋体" w:hAnsi="Times New Roman" w:cs="宋体"/>
          <w:b/>
          <w:color w:val="000000" w:themeColor="text1"/>
          <w:sz w:val="28"/>
          <w:szCs w:val="28"/>
        </w:rPr>
        <w:t>）</w:t>
      </w:r>
    </w:p>
    <w:p w:rsidR="0086588D" w:rsidRPr="008F76E7" w:rsidRDefault="0086588D" w:rsidP="0086588D">
      <w:pPr>
        <w:ind w:firstLineChars="200" w:firstLine="560"/>
        <w:jc w:val="left"/>
        <w:rPr>
          <w:rFonts w:ascii="Times New Roman" w:eastAsia="宋体" w:hAnsi="Times New Roman" w:cs="宋体"/>
          <w:color w:val="000000" w:themeColor="text1"/>
          <w:kern w:val="44"/>
          <w:sz w:val="28"/>
          <w:szCs w:val="28"/>
        </w:rPr>
      </w:pPr>
      <w:r w:rsidRPr="008F76E7">
        <w:rPr>
          <w:rFonts w:ascii="Times New Roman" w:eastAsia="宋体" w:hAnsi="Times New Roman" w:cs="宋体" w:hint="eastAsia"/>
          <w:color w:val="000000" w:themeColor="text1"/>
          <w:kern w:val="44"/>
          <w:sz w:val="28"/>
          <w:szCs w:val="28"/>
        </w:rPr>
        <w:t>主要对于</w:t>
      </w:r>
      <w:r w:rsidRPr="008F76E7">
        <w:rPr>
          <w:rFonts w:ascii="Times New Roman" w:eastAsia="宋体" w:hAnsi="Times New Roman" w:cs="宋体"/>
          <w:color w:val="000000" w:themeColor="text1"/>
          <w:kern w:val="44"/>
          <w:sz w:val="28"/>
          <w:szCs w:val="28"/>
        </w:rPr>
        <w:t>本次申请关键信息的概括与说明</w:t>
      </w:r>
      <w:r w:rsidRPr="008F76E7">
        <w:rPr>
          <w:rFonts w:ascii="Times New Roman" w:eastAsia="宋体" w:hAnsi="Times New Roman" w:cs="宋体" w:hint="eastAsia"/>
          <w:color w:val="000000" w:themeColor="text1"/>
          <w:kern w:val="44"/>
          <w:sz w:val="28"/>
          <w:szCs w:val="28"/>
        </w:rPr>
        <w:t>。</w:t>
      </w:r>
    </w:p>
    <w:p w:rsidR="0086588D"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hint="eastAsia"/>
          <w:b/>
          <w:color w:val="000000" w:themeColor="text1"/>
          <w:sz w:val="28"/>
          <w:szCs w:val="28"/>
        </w:rPr>
        <w:t>1.1</w:t>
      </w:r>
      <w:r>
        <w:rPr>
          <w:rFonts w:ascii="Times New Roman" w:eastAsia="宋体" w:hAnsi="Times New Roman" w:cs="宋体" w:hint="eastAsia"/>
          <w:b/>
          <w:color w:val="000000" w:themeColor="text1"/>
          <w:sz w:val="28"/>
          <w:szCs w:val="28"/>
        </w:rPr>
        <w:t>目录</w:t>
      </w:r>
    </w:p>
    <w:p w:rsidR="0086588D" w:rsidRPr="008F76E7" w:rsidRDefault="0086588D" w:rsidP="0086588D">
      <w:pPr>
        <w:ind w:firstLineChars="200" w:firstLine="560"/>
        <w:jc w:val="left"/>
        <w:rPr>
          <w:rFonts w:ascii="Times New Roman" w:eastAsia="宋体" w:hAnsi="Times New Roman" w:cs="宋体"/>
          <w:color w:val="000000" w:themeColor="text1"/>
          <w:kern w:val="44"/>
          <w:sz w:val="28"/>
          <w:szCs w:val="28"/>
        </w:rPr>
      </w:pPr>
      <w:r w:rsidRPr="008F76E7">
        <w:rPr>
          <w:rFonts w:ascii="Times New Roman" w:eastAsia="宋体" w:hAnsi="Times New Roman" w:cs="宋体" w:hint="eastAsia"/>
          <w:color w:val="000000" w:themeColor="text1"/>
          <w:kern w:val="44"/>
          <w:sz w:val="28"/>
          <w:szCs w:val="28"/>
        </w:rPr>
        <w:t>按照</w:t>
      </w:r>
      <w:r w:rsidRPr="008F76E7">
        <w:rPr>
          <w:rFonts w:ascii="Times New Roman" w:eastAsia="宋体" w:hAnsi="Times New Roman" w:cs="宋体"/>
          <w:color w:val="000000" w:themeColor="text1"/>
          <w:kern w:val="44"/>
          <w:sz w:val="28"/>
          <w:szCs w:val="28"/>
        </w:rPr>
        <w:t>不同</w:t>
      </w:r>
      <w:r w:rsidRPr="008F76E7">
        <w:rPr>
          <w:rFonts w:ascii="Times New Roman" w:eastAsia="宋体" w:hAnsi="Times New Roman" w:cs="宋体" w:hint="eastAsia"/>
          <w:color w:val="000000" w:themeColor="text1"/>
          <w:kern w:val="44"/>
          <w:sz w:val="28"/>
          <w:szCs w:val="28"/>
        </w:rPr>
        <w:t>模块分别提交申报</w:t>
      </w:r>
      <w:r w:rsidRPr="008F76E7">
        <w:rPr>
          <w:rFonts w:ascii="Times New Roman" w:eastAsia="宋体" w:hAnsi="Times New Roman" w:cs="宋体"/>
          <w:color w:val="000000" w:themeColor="text1"/>
          <w:kern w:val="44"/>
          <w:sz w:val="28"/>
          <w:szCs w:val="28"/>
        </w:rPr>
        <w:t>资料</w:t>
      </w:r>
      <w:r w:rsidRPr="008F76E7">
        <w:rPr>
          <w:rFonts w:ascii="Times New Roman" w:eastAsia="宋体" w:hAnsi="Times New Roman" w:cs="宋体" w:hint="eastAsia"/>
          <w:color w:val="000000" w:themeColor="text1"/>
          <w:kern w:val="44"/>
          <w:sz w:val="28"/>
          <w:szCs w:val="28"/>
        </w:rPr>
        <w:t>目录。</w:t>
      </w:r>
    </w:p>
    <w:p w:rsidR="0086588D"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b/>
          <w:color w:val="000000" w:themeColor="text1"/>
          <w:sz w:val="28"/>
          <w:szCs w:val="28"/>
        </w:rPr>
        <w:t>1.2</w:t>
      </w:r>
      <w:r>
        <w:rPr>
          <w:rFonts w:ascii="Times New Roman" w:eastAsia="宋体" w:hAnsi="Times New Roman" w:cs="宋体" w:hint="eastAsia"/>
          <w:b/>
          <w:color w:val="000000" w:themeColor="text1"/>
          <w:sz w:val="28"/>
          <w:szCs w:val="28"/>
        </w:rPr>
        <w:t>申请表</w:t>
      </w:r>
    </w:p>
    <w:p w:rsidR="0086588D" w:rsidRPr="008F76E7" w:rsidRDefault="0086588D" w:rsidP="0086588D">
      <w:pPr>
        <w:ind w:firstLineChars="200" w:firstLine="560"/>
        <w:rPr>
          <w:rFonts w:ascii="Times New Roman" w:eastAsia="宋体" w:hAnsi="Times New Roman" w:cs="宋体"/>
          <w:color w:val="000000" w:themeColor="text1"/>
          <w:kern w:val="44"/>
          <w:sz w:val="28"/>
          <w:szCs w:val="28"/>
        </w:rPr>
      </w:pPr>
      <w:r w:rsidRPr="008F76E7">
        <w:rPr>
          <w:rFonts w:ascii="Times New Roman" w:eastAsia="宋体" w:hAnsi="Times New Roman" w:cs="宋体" w:hint="eastAsia"/>
          <w:color w:val="000000" w:themeColor="text1"/>
          <w:kern w:val="44"/>
          <w:sz w:val="28"/>
          <w:szCs w:val="28"/>
        </w:rPr>
        <w:t>主要包括</w:t>
      </w:r>
      <w:r w:rsidRPr="008F76E7">
        <w:rPr>
          <w:rFonts w:ascii="Times New Roman" w:eastAsia="宋体" w:hAnsi="Times New Roman" w:cs="宋体"/>
          <w:color w:val="000000" w:themeColor="text1"/>
          <w:kern w:val="44"/>
          <w:sz w:val="28"/>
          <w:szCs w:val="28"/>
        </w:rPr>
        <w:t>产品名称、剂型、规格及申请事项</w:t>
      </w:r>
      <w:r w:rsidRPr="008F76E7">
        <w:rPr>
          <w:rFonts w:ascii="Times New Roman" w:eastAsia="宋体" w:hAnsi="Times New Roman" w:cs="宋体" w:hint="eastAsia"/>
          <w:color w:val="000000" w:themeColor="text1"/>
          <w:kern w:val="44"/>
          <w:sz w:val="28"/>
          <w:szCs w:val="28"/>
        </w:rPr>
        <w:t>等产品</w:t>
      </w:r>
      <w:r w:rsidRPr="008F76E7">
        <w:rPr>
          <w:rFonts w:ascii="Times New Roman" w:eastAsia="宋体" w:hAnsi="Times New Roman" w:cs="宋体"/>
          <w:color w:val="000000" w:themeColor="text1"/>
          <w:kern w:val="44"/>
          <w:sz w:val="28"/>
          <w:szCs w:val="28"/>
        </w:rPr>
        <w:t>基本信息</w:t>
      </w:r>
      <w:r w:rsidRPr="008F76E7">
        <w:rPr>
          <w:rFonts w:ascii="Times New Roman" w:eastAsia="宋体" w:hAnsi="Times New Roman" w:cs="宋体" w:hint="eastAsia"/>
          <w:color w:val="000000" w:themeColor="text1"/>
          <w:kern w:val="44"/>
          <w:sz w:val="28"/>
          <w:szCs w:val="28"/>
        </w:rPr>
        <w:t>。</w:t>
      </w:r>
    </w:p>
    <w:p w:rsidR="0086588D"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hint="eastAsia"/>
          <w:b/>
          <w:color w:val="000000" w:themeColor="text1"/>
          <w:sz w:val="28"/>
          <w:szCs w:val="28"/>
        </w:rPr>
        <w:t>1.3</w:t>
      </w:r>
      <w:r>
        <w:rPr>
          <w:rFonts w:ascii="Times New Roman" w:eastAsia="宋体" w:hAnsi="Times New Roman" w:cs="宋体" w:hint="eastAsia"/>
          <w:b/>
          <w:color w:val="000000" w:themeColor="text1"/>
          <w:sz w:val="28"/>
          <w:szCs w:val="28"/>
        </w:rPr>
        <w:t>产品信息相关</w:t>
      </w:r>
      <w:r>
        <w:rPr>
          <w:rFonts w:ascii="Times New Roman" w:eastAsia="宋体" w:hAnsi="Times New Roman" w:cs="宋体"/>
          <w:b/>
          <w:color w:val="000000" w:themeColor="text1"/>
          <w:sz w:val="28"/>
          <w:szCs w:val="28"/>
        </w:rPr>
        <w:t>材料</w:t>
      </w:r>
    </w:p>
    <w:p w:rsidR="0086588D" w:rsidRDefault="0086588D" w:rsidP="0086588D">
      <w:pPr>
        <w:ind w:firstLine="420"/>
        <w:rPr>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1</w:t>
      </w:r>
      <w:r>
        <w:rPr>
          <w:rFonts w:hint="eastAsia"/>
          <w:sz w:val="28"/>
          <w:szCs w:val="28"/>
        </w:rPr>
        <w:t>说明书</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 xml:space="preserve">.1 </w:t>
      </w:r>
      <w:r>
        <w:rPr>
          <w:rFonts w:ascii="Times New Roman" w:eastAsia="宋体" w:hAnsi="Times New Roman" w:cs="宋体" w:hint="eastAsia"/>
          <w:color w:val="000000" w:themeColor="text1"/>
          <w:kern w:val="44"/>
          <w:sz w:val="28"/>
          <w:szCs w:val="28"/>
        </w:rPr>
        <w:t>研究药物说明书及</w:t>
      </w:r>
      <w:r>
        <w:rPr>
          <w:rFonts w:ascii="Times New Roman" w:eastAsia="宋体" w:hAnsi="Times New Roman" w:cs="宋体"/>
          <w:color w:val="000000" w:themeColor="text1"/>
          <w:kern w:val="44"/>
          <w:sz w:val="28"/>
          <w:szCs w:val="28"/>
        </w:rPr>
        <w:t>修订说明</w:t>
      </w:r>
      <w:r>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color w:val="000000" w:themeColor="text1"/>
          <w:kern w:val="44"/>
          <w:sz w:val="28"/>
          <w:szCs w:val="28"/>
        </w:rPr>
        <w:t>适用于临床试验申请）</w:t>
      </w:r>
    </w:p>
    <w:p w:rsidR="0086588D" w:rsidRDefault="0086588D" w:rsidP="0086588D">
      <w:pPr>
        <w:ind w:firstLineChars="196" w:firstLine="549"/>
        <w:rPr>
          <w:rFonts w:ascii="仿宋_GB2312" w:eastAsia="仿宋_GB2312"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 xml:space="preserve">.2 </w:t>
      </w:r>
      <w:r>
        <w:rPr>
          <w:rFonts w:ascii="Times New Roman" w:eastAsia="宋体" w:hAnsi="Times New Roman" w:cs="宋体" w:hint="eastAsia"/>
          <w:color w:val="000000" w:themeColor="text1"/>
          <w:kern w:val="44"/>
          <w:sz w:val="28"/>
          <w:szCs w:val="28"/>
        </w:rPr>
        <w:t>上市药品说明书及</w:t>
      </w:r>
      <w:r>
        <w:rPr>
          <w:rFonts w:ascii="Times New Roman" w:eastAsia="宋体" w:hAnsi="Times New Roman" w:cs="宋体"/>
          <w:color w:val="000000" w:themeColor="text1"/>
          <w:kern w:val="44"/>
          <w:sz w:val="28"/>
          <w:szCs w:val="28"/>
        </w:rPr>
        <w:t>修订说明</w:t>
      </w:r>
      <w:r>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color w:val="000000" w:themeColor="text1"/>
          <w:kern w:val="44"/>
          <w:sz w:val="28"/>
          <w:szCs w:val="28"/>
        </w:rPr>
        <w:t>适用于上市及上市后</w:t>
      </w:r>
      <w:r>
        <w:rPr>
          <w:rFonts w:ascii="仿宋_GB2312" w:eastAsia="仿宋_GB2312" w:hAnsi="Times New Roman" w:cs="宋体" w:hint="eastAsia"/>
          <w:color w:val="000000" w:themeColor="text1"/>
          <w:kern w:val="44"/>
          <w:sz w:val="28"/>
          <w:szCs w:val="28"/>
        </w:rPr>
        <w:t>变更</w:t>
      </w:r>
      <w:r>
        <w:rPr>
          <w:rFonts w:ascii="仿宋_GB2312" w:eastAsia="仿宋_GB2312" w:hAnsi="Times New Roman" w:cs="宋体"/>
          <w:color w:val="000000" w:themeColor="text1"/>
          <w:kern w:val="44"/>
          <w:sz w:val="28"/>
          <w:szCs w:val="28"/>
        </w:rPr>
        <w:t>申请）</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境外</w:t>
      </w:r>
      <w:r>
        <w:rPr>
          <w:rFonts w:ascii="Times New Roman" w:eastAsia="宋体" w:hAnsi="Times New Roman" w:cs="宋体"/>
          <w:color w:val="000000" w:themeColor="text1"/>
          <w:kern w:val="44"/>
          <w:sz w:val="28"/>
          <w:szCs w:val="28"/>
        </w:rPr>
        <w:t>已</w:t>
      </w:r>
      <w:r>
        <w:rPr>
          <w:rFonts w:ascii="Times New Roman" w:eastAsia="宋体" w:hAnsi="Times New Roman" w:cs="宋体" w:hint="eastAsia"/>
          <w:color w:val="000000" w:themeColor="text1"/>
          <w:kern w:val="44"/>
          <w:sz w:val="28"/>
          <w:szCs w:val="28"/>
        </w:rPr>
        <w:t>上市</w:t>
      </w:r>
      <w:r>
        <w:rPr>
          <w:rFonts w:ascii="Times New Roman" w:eastAsia="宋体" w:hAnsi="Times New Roman" w:cs="宋体"/>
          <w:color w:val="000000" w:themeColor="text1"/>
          <w:kern w:val="44"/>
          <w:sz w:val="28"/>
          <w:szCs w:val="28"/>
        </w:rPr>
        <w:t>药品</w:t>
      </w:r>
      <w:r>
        <w:rPr>
          <w:rFonts w:ascii="Times New Roman" w:eastAsia="宋体" w:hAnsi="Times New Roman" w:cs="宋体" w:hint="eastAsia"/>
          <w:color w:val="000000" w:themeColor="text1"/>
          <w:kern w:val="44"/>
          <w:sz w:val="28"/>
          <w:szCs w:val="28"/>
        </w:rPr>
        <w:t>尚</w:t>
      </w:r>
      <w:r>
        <w:rPr>
          <w:rFonts w:ascii="Times New Roman" w:eastAsia="宋体" w:hAnsi="Times New Roman" w:cs="宋体"/>
          <w:color w:val="000000" w:themeColor="text1"/>
          <w:kern w:val="44"/>
          <w:sz w:val="28"/>
          <w:szCs w:val="28"/>
        </w:rPr>
        <w:t>需提供</w:t>
      </w:r>
      <w:r>
        <w:rPr>
          <w:rFonts w:ascii="Times New Roman" w:eastAsia="宋体" w:hAnsi="Times New Roman" w:cs="宋体" w:hint="eastAsia"/>
          <w:color w:val="000000" w:themeColor="text1"/>
          <w:kern w:val="44"/>
          <w:sz w:val="28"/>
          <w:szCs w:val="28"/>
        </w:rPr>
        <w:t>该</w:t>
      </w:r>
      <w:r>
        <w:rPr>
          <w:rFonts w:ascii="Times New Roman" w:eastAsia="宋体" w:hAnsi="Times New Roman" w:cs="宋体"/>
          <w:color w:val="000000" w:themeColor="text1"/>
          <w:kern w:val="44"/>
          <w:sz w:val="28"/>
          <w:szCs w:val="28"/>
        </w:rPr>
        <w:t>药品生产国家或者地区药品管理机构核准的原文说明书，在生产国家或者地区上市</w:t>
      </w:r>
      <w:r>
        <w:rPr>
          <w:rFonts w:ascii="Times New Roman" w:eastAsia="宋体" w:hAnsi="Times New Roman" w:cs="宋体" w:hint="eastAsia"/>
          <w:color w:val="000000" w:themeColor="text1"/>
          <w:kern w:val="44"/>
          <w:sz w:val="28"/>
          <w:szCs w:val="28"/>
        </w:rPr>
        <w:t>使用</w:t>
      </w:r>
      <w:r>
        <w:rPr>
          <w:rFonts w:ascii="Times New Roman" w:eastAsia="宋体" w:hAnsi="Times New Roman" w:cs="宋体"/>
          <w:color w:val="000000" w:themeColor="text1"/>
          <w:kern w:val="44"/>
          <w:sz w:val="28"/>
          <w:szCs w:val="28"/>
        </w:rPr>
        <w:t>的说明书实样</w:t>
      </w:r>
      <w:r>
        <w:rPr>
          <w:rFonts w:ascii="Times New Roman" w:eastAsia="宋体" w:hAnsi="Times New Roman" w:cs="宋体" w:hint="eastAsia"/>
          <w:color w:val="000000" w:themeColor="text1"/>
          <w:kern w:val="44"/>
          <w:sz w:val="28"/>
          <w:szCs w:val="28"/>
        </w:rPr>
        <w:t>，</w:t>
      </w:r>
      <w:r>
        <w:rPr>
          <w:rFonts w:ascii="Times New Roman" w:eastAsia="宋体" w:hAnsi="Times New Roman" w:cs="宋体"/>
          <w:color w:val="000000" w:themeColor="text1"/>
          <w:kern w:val="44"/>
          <w:sz w:val="28"/>
          <w:szCs w:val="28"/>
        </w:rPr>
        <w:t>并附中文译</w:t>
      </w:r>
      <w:r>
        <w:rPr>
          <w:rFonts w:ascii="Times New Roman" w:eastAsia="宋体" w:hAnsi="Times New Roman" w:cs="宋体" w:hint="eastAsia"/>
          <w:color w:val="000000" w:themeColor="text1"/>
          <w:kern w:val="44"/>
          <w:sz w:val="28"/>
          <w:szCs w:val="28"/>
        </w:rPr>
        <w:t>本</w:t>
      </w:r>
      <w:r>
        <w:rPr>
          <w:rFonts w:ascii="Times New Roman" w:eastAsia="宋体" w:hAnsi="Times New Roman" w:cs="宋体"/>
          <w:color w:val="000000" w:themeColor="text1"/>
          <w:kern w:val="44"/>
          <w:sz w:val="28"/>
          <w:szCs w:val="28"/>
        </w:rPr>
        <w:t>。</w:t>
      </w:r>
    </w:p>
    <w:p w:rsidR="0086588D" w:rsidRDefault="0086588D" w:rsidP="0086588D">
      <w:pPr>
        <w:ind w:firstLine="420"/>
        <w:rPr>
          <w:sz w:val="28"/>
          <w:szCs w:val="28"/>
        </w:rPr>
      </w:pPr>
      <w:r w:rsidRPr="00593CF0">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2</w:t>
      </w:r>
      <w:r>
        <w:rPr>
          <w:rFonts w:hint="eastAsia"/>
          <w:sz w:val="28"/>
          <w:szCs w:val="28"/>
        </w:rPr>
        <w:t>包装标签</w:t>
      </w:r>
    </w:p>
    <w:p w:rsidR="0086588D" w:rsidRPr="001D471B" w:rsidRDefault="0086588D" w:rsidP="0086588D">
      <w:pPr>
        <w:ind w:firstLineChars="196" w:firstLine="549"/>
        <w:rPr>
          <w:rFonts w:ascii="仿宋_GB2312" w:eastAsia="仿宋_GB2312"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2</w:t>
      </w:r>
      <w:r>
        <w:rPr>
          <w:rFonts w:ascii="Times New Roman" w:eastAsia="宋体" w:hAnsi="Times New Roman" w:cs="宋体" w:hint="eastAsia"/>
          <w:color w:val="000000" w:themeColor="text1"/>
          <w:kern w:val="44"/>
          <w:sz w:val="28"/>
          <w:szCs w:val="28"/>
        </w:rPr>
        <w:t>.1</w:t>
      </w:r>
      <w:r>
        <w:rPr>
          <w:rFonts w:ascii="Times New Roman" w:eastAsia="宋体" w:hAnsi="Times New Roman" w:cs="宋体" w:hint="eastAsia"/>
          <w:color w:val="000000" w:themeColor="text1"/>
          <w:kern w:val="44"/>
          <w:sz w:val="28"/>
          <w:szCs w:val="28"/>
        </w:rPr>
        <w:t>研究药物包装标签</w:t>
      </w:r>
      <w:r>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color w:val="000000" w:themeColor="text1"/>
          <w:kern w:val="44"/>
          <w:sz w:val="28"/>
          <w:szCs w:val="28"/>
        </w:rPr>
        <w:t>适用于临床试验申请）</w:t>
      </w:r>
    </w:p>
    <w:p w:rsidR="0086588D" w:rsidRDefault="0086588D" w:rsidP="0086588D">
      <w:pPr>
        <w:ind w:firstLineChars="196" w:firstLine="549"/>
        <w:rPr>
          <w:rFonts w:ascii="仿宋_GB2312" w:eastAsia="仿宋_GB2312"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2</w:t>
      </w:r>
      <w:r>
        <w:rPr>
          <w:rFonts w:ascii="Times New Roman" w:eastAsia="宋体" w:hAnsi="Times New Roman" w:cs="宋体" w:hint="eastAsia"/>
          <w:color w:val="000000" w:themeColor="text1"/>
          <w:kern w:val="44"/>
          <w:sz w:val="28"/>
          <w:szCs w:val="28"/>
        </w:rPr>
        <w:t xml:space="preserve">.2 </w:t>
      </w:r>
      <w:r>
        <w:rPr>
          <w:rFonts w:ascii="Times New Roman" w:eastAsia="宋体" w:hAnsi="Times New Roman" w:cs="宋体" w:hint="eastAsia"/>
          <w:color w:val="000000" w:themeColor="text1"/>
          <w:kern w:val="44"/>
          <w:sz w:val="28"/>
          <w:szCs w:val="28"/>
        </w:rPr>
        <w:t>上市药品包装标签</w:t>
      </w:r>
      <w:r>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color w:val="000000" w:themeColor="text1"/>
          <w:kern w:val="44"/>
          <w:sz w:val="28"/>
          <w:szCs w:val="28"/>
        </w:rPr>
        <w:t>适用于上市及上市后</w:t>
      </w:r>
      <w:r>
        <w:rPr>
          <w:rFonts w:ascii="仿宋_GB2312" w:eastAsia="仿宋_GB2312" w:hAnsi="Times New Roman" w:cs="宋体" w:hint="eastAsia"/>
          <w:color w:val="000000" w:themeColor="text1"/>
          <w:kern w:val="44"/>
          <w:sz w:val="28"/>
          <w:szCs w:val="28"/>
        </w:rPr>
        <w:t>变更</w:t>
      </w:r>
      <w:r>
        <w:rPr>
          <w:rFonts w:ascii="仿宋_GB2312" w:eastAsia="仿宋_GB2312" w:hAnsi="Times New Roman" w:cs="宋体"/>
          <w:color w:val="000000" w:themeColor="text1"/>
          <w:kern w:val="44"/>
          <w:sz w:val="28"/>
          <w:szCs w:val="28"/>
        </w:rPr>
        <w:t>申请）</w:t>
      </w:r>
    </w:p>
    <w:p w:rsidR="0086588D" w:rsidRDefault="0086588D" w:rsidP="0086588D">
      <w:pPr>
        <w:ind w:firstLineChars="196" w:firstLine="549"/>
        <w:rPr>
          <w:rFonts w:ascii="Times New Roman" w:eastAsia="宋体" w:hAnsi="Times New Roman" w:cs="宋体"/>
          <w:color w:val="000000" w:themeColor="text1"/>
          <w:kern w:val="44"/>
          <w:sz w:val="28"/>
          <w:szCs w:val="28"/>
        </w:rPr>
      </w:pPr>
      <w:r w:rsidRPr="00B52A37">
        <w:rPr>
          <w:rFonts w:ascii="Times New Roman" w:eastAsia="宋体" w:hAnsi="Times New Roman" w:cs="宋体" w:hint="eastAsia"/>
          <w:color w:val="000000" w:themeColor="text1"/>
          <w:kern w:val="44"/>
          <w:sz w:val="28"/>
          <w:szCs w:val="28"/>
        </w:rPr>
        <w:lastRenderedPageBreak/>
        <w:t>境外已</w:t>
      </w:r>
      <w:r w:rsidRPr="00B52A37">
        <w:rPr>
          <w:rFonts w:ascii="Times New Roman" w:eastAsia="宋体" w:hAnsi="Times New Roman" w:cs="宋体"/>
          <w:color w:val="000000" w:themeColor="text1"/>
          <w:kern w:val="44"/>
          <w:sz w:val="28"/>
          <w:szCs w:val="28"/>
        </w:rPr>
        <w:t>上市药品尚需</w:t>
      </w:r>
      <w:r w:rsidRPr="00B52A37">
        <w:rPr>
          <w:rFonts w:ascii="Times New Roman" w:eastAsia="宋体" w:hAnsi="Times New Roman" w:cs="宋体" w:hint="eastAsia"/>
          <w:color w:val="000000" w:themeColor="text1"/>
          <w:kern w:val="44"/>
          <w:sz w:val="28"/>
          <w:szCs w:val="28"/>
        </w:rPr>
        <w:t>提供</w:t>
      </w:r>
      <w:r>
        <w:rPr>
          <w:rFonts w:ascii="Times New Roman" w:eastAsia="宋体" w:hAnsi="Times New Roman" w:cs="宋体" w:hint="eastAsia"/>
          <w:color w:val="000000" w:themeColor="text1"/>
          <w:kern w:val="44"/>
          <w:sz w:val="28"/>
          <w:szCs w:val="28"/>
        </w:rPr>
        <w:t>该</w:t>
      </w:r>
      <w:r>
        <w:rPr>
          <w:rFonts w:ascii="Times New Roman" w:eastAsia="宋体" w:hAnsi="Times New Roman" w:cs="宋体"/>
          <w:color w:val="000000" w:themeColor="text1"/>
          <w:kern w:val="44"/>
          <w:sz w:val="28"/>
          <w:szCs w:val="28"/>
        </w:rPr>
        <w:t>药品生产国家或者地区</w:t>
      </w:r>
      <w:r>
        <w:rPr>
          <w:rFonts w:ascii="Times New Roman" w:eastAsia="宋体" w:hAnsi="Times New Roman" w:cs="宋体" w:hint="eastAsia"/>
          <w:color w:val="000000" w:themeColor="text1"/>
          <w:kern w:val="44"/>
          <w:sz w:val="28"/>
          <w:szCs w:val="28"/>
        </w:rPr>
        <w:t>上市</w:t>
      </w:r>
      <w:r>
        <w:rPr>
          <w:rFonts w:ascii="Times New Roman" w:eastAsia="宋体" w:hAnsi="Times New Roman" w:cs="宋体"/>
          <w:color w:val="000000" w:themeColor="text1"/>
          <w:kern w:val="44"/>
          <w:sz w:val="28"/>
          <w:szCs w:val="28"/>
        </w:rPr>
        <w:t>使用的包装</w:t>
      </w:r>
      <w:r>
        <w:rPr>
          <w:rFonts w:ascii="Times New Roman" w:eastAsia="宋体" w:hAnsi="Times New Roman" w:cs="宋体" w:hint="eastAsia"/>
          <w:color w:val="000000" w:themeColor="text1"/>
          <w:kern w:val="44"/>
          <w:sz w:val="28"/>
          <w:szCs w:val="28"/>
        </w:rPr>
        <w:t>标签</w:t>
      </w:r>
      <w:r>
        <w:rPr>
          <w:rFonts w:ascii="Times New Roman" w:eastAsia="宋体" w:hAnsi="Times New Roman" w:cs="宋体"/>
          <w:color w:val="000000" w:themeColor="text1"/>
          <w:kern w:val="44"/>
          <w:sz w:val="28"/>
          <w:szCs w:val="28"/>
        </w:rPr>
        <w:t>实样。</w:t>
      </w:r>
    </w:p>
    <w:p w:rsidR="0086588D" w:rsidRPr="00897FDB" w:rsidRDefault="0086588D" w:rsidP="0086588D">
      <w:pPr>
        <w:ind w:firstLine="420"/>
        <w:rPr>
          <w:rFonts w:ascii="Times New Roman" w:eastAsia="宋体" w:hAnsi="Times New Roman" w:cs="宋体"/>
          <w:color w:val="000000" w:themeColor="text1"/>
          <w:kern w:val="44"/>
          <w:sz w:val="28"/>
          <w:szCs w:val="28"/>
        </w:rPr>
      </w:pPr>
      <w:r w:rsidRPr="00897FDB">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3</w:t>
      </w:r>
      <w:r w:rsidRPr="00897FDB">
        <w:rPr>
          <w:rFonts w:ascii="Times New Roman" w:eastAsia="宋体" w:hAnsi="Times New Roman" w:cs="宋体" w:hint="eastAsia"/>
          <w:color w:val="000000" w:themeColor="text1"/>
          <w:kern w:val="44"/>
          <w:sz w:val="28"/>
          <w:szCs w:val="28"/>
        </w:rPr>
        <w:t>产品质量标准和生产工艺</w:t>
      </w:r>
      <w:r w:rsidRPr="00897FDB">
        <w:rPr>
          <w:rFonts w:ascii="Times New Roman" w:eastAsia="宋体" w:hAnsi="Times New Roman" w:cs="宋体" w:hint="eastAsia"/>
          <w:color w:val="000000" w:themeColor="text1"/>
          <w:kern w:val="44"/>
          <w:sz w:val="28"/>
          <w:szCs w:val="28"/>
        </w:rPr>
        <w:t>/</w:t>
      </w:r>
      <w:r w:rsidRPr="00897FDB">
        <w:rPr>
          <w:rFonts w:ascii="Times New Roman" w:eastAsia="宋体" w:hAnsi="Times New Roman" w:cs="宋体" w:hint="eastAsia"/>
          <w:color w:val="000000" w:themeColor="text1"/>
          <w:kern w:val="44"/>
          <w:sz w:val="28"/>
          <w:szCs w:val="28"/>
        </w:rPr>
        <w:t>制造和检定规程</w:t>
      </w:r>
    </w:p>
    <w:p w:rsidR="0086588D" w:rsidRPr="00897FDB" w:rsidRDefault="0086588D" w:rsidP="0086588D">
      <w:pPr>
        <w:ind w:firstLineChars="196" w:firstLine="549"/>
        <w:rPr>
          <w:rFonts w:ascii="Times New Roman" w:eastAsia="宋体" w:hAnsi="Times New Roman" w:cs="宋体"/>
          <w:color w:val="000000" w:themeColor="text1"/>
          <w:kern w:val="44"/>
          <w:sz w:val="28"/>
          <w:szCs w:val="28"/>
        </w:rPr>
      </w:pPr>
      <w:r w:rsidRPr="00897FDB">
        <w:rPr>
          <w:rFonts w:ascii="Times New Roman" w:eastAsia="宋体" w:hAnsi="Times New Roman" w:cs="宋体" w:hint="eastAsia"/>
          <w:color w:val="000000" w:themeColor="text1"/>
          <w:kern w:val="44"/>
          <w:sz w:val="28"/>
          <w:szCs w:val="28"/>
        </w:rPr>
        <w:t>新化学实体提交生产工艺</w:t>
      </w:r>
      <w:r w:rsidRPr="00897FDB">
        <w:rPr>
          <w:rFonts w:ascii="Times New Roman" w:eastAsia="宋体" w:hAnsi="Times New Roman" w:cs="宋体"/>
          <w:color w:val="000000" w:themeColor="text1"/>
          <w:kern w:val="44"/>
          <w:sz w:val="28"/>
          <w:szCs w:val="28"/>
        </w:rPr>
        <w:t>信息表</w:t>
      </w:r>
      <w:r w:rsidRPr="00897FDB">
        <w:rPr>
          <w:rFonts w:ascii="Times New Roman" w:eastAsia="宋体" w:hAnsi="Times New Roman" w:cs="宋体" w:hint="eastAsia"/>
          <w:color w:val="000000" w:themeColor="text1"/>
          <w:kern w:val="44"/>
          <w:sz w:val="28"/>
          <w:szCs w:val="28"/>
        </w:rPr>
        <w:t>和质量</w:t>
      </w:r>
      <w:r w:rsidRPr="00897FDB">
        <w:rPr>
          <w:rFonts w:ascii="Times New Roman" w:eastAsia="宋体" w:hAnsi="Times New Roman" w:cs="宋体"/>
          <w:color w:val="000000" w:themeColor="text1"/>
          <w:kern w:val="44"/>
          <w:sz w:val="28"/>
          <w:szCs w:val="28"/>
        </w:rPr>
        <w:t>标准</w:t>
      </w:r>
      <w:r w:rsidRPr="00897FDB">
        <w:rPr>
          <w:rFonts w:ascii="Times New Roman" w:eastAsia="宋体" w:hAnsi="Times New Roman" w:cs="宋体" w:hint="eastAsia"/>
          <w:color w:val="000000" w:themeColor="text1"/>
          <w:kern w:val="44"/>
          <w:sz w:val="28"/>
          <w:szCs w:val="28"/>
        </w:rPr>
        <w:t>，生物</w:t>
      </w:r>
      <w:r w:rsidRPr="00897FDB">
        <w:rPr>
          <w:rFonts w:ascii="Times New Roman" w:eastAsia="宋体" w:hAnsi="Times New Roman" w:cs="宋体"/>
          <w:color w:val="000000" w:themeColor="text1"/>
          <w:kern w:val="44"/>
          <w:sz w:val="28"/>
          <w:szCs w:val="28"/>
        </w:rPr>
        <w:t>制品</w:t>
      </w:r>
      <w:r w:rsidRPr="00897FDB">
        <w:rPr>
          <w:rFonts w:ascii="Times New Roman" w:eastAsia="宋体" w:hAnsi="Times New Roman" w:cs="宋体" w:hint="eastAsia"/>
          <w:color w:val="000000" w:themeColor="text1"/>
          <w:kern w:val="44"/>
          <w:sz w:val="28"/>
          <w:szCs w:val="28"/>
        </w:rPr>
        <w:t>参照现行版《中国药典》格式和内容，并结合实际生产和检定要求，拟定制造和检定规程，一般分为基本要求、制造部分、检定部分、保存及运输和有效期等。</w:t>
      </w:r>
    </w:p>
    <w:p w:rsidR="0086588D" w:rsidRDefault="0086588D" w:rsidP="0086588D">
      <w:pPr>
        <w:ind w:firstLine="420"/>
        <w:rPr>
          <w:rFonts w:ascii="Times New Roman" w:eastAsia="宋体" w:hAnsi="Times New Roman" w:cs="宋体"/>
          <w:color w:val="000000" w:themeColor="text1"/>
          <w:kern w:val="44"/>
          <w:sz w:val="28"/>
          <w:szCs w:val="28"/>
        </w:rPr>
      </w:pPr>
      <w:r w:rsidRPr="00593CF0">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4</w:t>
      </w:r>
      <w:r w:rsidRPr="001D471B">
        <w:rPr>
          <w:rFonts w:ascii="Times New Roman" w:eastAsia="宋体" w:hAnsi="Times New Roman" w:cs="宋体" w:hint="eastAsia"/>
          <w:color w:val="000000" w:themeColor="text1"/>
          <w:kern w:val="44"/>
          <w:sz w:val="28"/>
          <w:szCs w:val="28"/>
        </w:rPr>
        <w:t>临床试验相关资料</w:t>
      </w:r>
      <w:r>
        <w:rPr>
          <w:rFonts w:ascii="Times New Roman" w:eastAsia="宋体" w:hAnsi="Times New Roman" w:cs="宋体" w:hint="eastAsia"/>
          <w:color w:val="000000" w:themeColor="text1"/>
          <w:kern w:val="44"/>
          <w:sz w:val="28"/>
          <w:szCs w:val="28"/>
        </w:rPr>
        <w:t>（适用于</w:t>
      </w:r>
      <w:r>
        <w:rPr>
          <w:rFonts w:ascii="Times New Roman" w:eastAsia="宋体" w:hAnsi="Times New Roman" w:cs="宋体"/>
          <w:color w:val="000000" w:themeColor="text1"/>
          <w:kern w:val="44"/>
          <w:sz w:val="28"/>
          <w:szCs w:val="28"/>
        </w:rPr>
        <w:t>临床试验申请）</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4</w:t>
      </w:r>
      <w:r>
        <w:rPr>
          <w:rFonts w:ascii="Times New Roman" w:eastAsia="宋体" w:hAnsi="Times New Roman" w:cs="宋体" w:hint="eastAsia"/>
          <w:color w:val="000000" w:themeColor="text1"/>
          <w:kern w:val="44"/>
          <w:sz w:val="28"/>
          <w:szCs w:val="28"/>
        </w:rPr>
        <w:t>.1</w:t>
      </w:r>
      <w:r w:rsidRPr="001D471B">
        <w:rPr>
          <w:rFonts w:ascii="Times New Roman" w:eastAsia="宋体" w:hAnsi="Times New Roman" w:cs="宋体" w:hint="eastAsia"/>
          <w:color w:val="000000" w:themeColor="text1"/>
          <w:kern w:val="44"/>
          <w:sz w:val="28"/>
          <w:szCs w:val="28"/>
        </w:rPr>
        <w:t>临床试验计划和方案</w:t>
      </w:r>
    </w:p>
    <w:p w:rsidR="0086588D" w:rsidRPr="001D471B" w:rsidRDefault="0086588D" w:rsidP="0086588D">
      <w:pPr>
        <w:ind w:firstLineChars="196" w:firstLine="549"/>
        <w:rPr>
          <w:rFonts w:ascii="Times New Roman" w:eastAsia="宋体" w:hAnsi="Times New Roman" w:cs="宋体"/>
          <w:color w:val="000000" w:themeColor="text1"/>
          <w:kern w:val="44"/>
          <w:sz w:val="28"/>
          <w:szCs w:val="28"/>
        </w:rPr>
      </w:pPr>
      <w:r w:rsidRPr="001D471B">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4</w:t>
      </w:r>
      <w:r w:rsidRPr="001D471B">
        <w:rPr>
          <w:rFonts w:ascii="Times New Roman" w:eastAsia="宋体" w:hAnsi="Times New Roman" w:cs="宋体" w:hint="eastAsia"/>
          <w:color w:val="000000" w:themeColor="text1"/>
          <w:kern w:val="44"/>
          <w:sz w:val="28"/>
          <w:szCs w:val="28"/>
        </w:rPr>
        <w:t>.2</w:t>
      </w:r>
      <w:r w:rsidRPr="001D471B">
        <w:rPr>
          <w:rFonts w:ascii="Times New Roman" w:eastAsia="宋体" w:hAnsi="Times New Roman" w:cs="宋体"/>
          <w:color w:val="000000" w:themeColor="text1"/>
          <w:kern w:val="44"/>
          <w:sz w:val="28"/>
          <w:szCs w:val="28"/>
        </w:rPr>
        <w:t>知情</w:t>
      </w:r>
      <w:r w:rsidRPr="001D471B">
        <w:rPr>
          <w:rFonts w:ascii="Times New Roman" w:eastAsia="宋体" w:hAnsi="Times New Roman" w:cs="宋体" w:hint="eastAsia"/>
          <w:color w:val="000000" w:themeColor="text1"/>
          <w:kern w:val="44"/>
          <w:sz w:val="28"/>
          <w:szCs w:val="28"/>
        </w:rPr>
        <w:t>同意书</w:t>
      </w:r>
      <w:r>
        <w:rPr>
          <w:rFonts w:ascii="Times New Roman" w:eastAsia="宋体" w:hAnsi="Times New Roman" w:cs="宋体" w:hint="eastAsia"/>
          <w:color w:val="000000" w:themeColor="text1"/>
          <w:kern w:val="44"/>
          <w:sz w:val="28"/>
          <w:szCs w:val="28"/>
        </w:rPr>
        <w:t>样稿</w:t>
      </w:r>
    </w:p>
    <w:p w:rsidR="0086588D" w:rsidRDefault="0086588D" w:rsidP="0086588D">
      <w:pPr>
        <w:ind w:firstLineChars="196" w:firstLine="549"/>
        <w:rPr>
          <w:rFonts w:ascii="Times New Roman" w:eastAsia="宋体" w:hAnsi="Times New Roman" w:cs="宋体"/>
          <w:color w:val="000000" w:themeColor="text1"/>
          <w:kern w:val="44"/>
          <w:sz w:val="28"/>
          <w:szCs w:val="28"/>
        </w:rPr>
      </w:pPr>
      <w:r w:rsidRPr="00593CF0">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4.3</w:t>
      </w:r>
      <w:r w:rsidRPr="001D471B">
        <w:rPr>
          <w:rFonts w:ascii="Times New Roman" w:eastAsia="宋体" w:hAnsi="Times New Roman" w:cs="宋体" w:hint="eastAsia"/>
          <w:color w:val="000000" w:themeColor="text1"/>
          <w:kern w:val="44"/>
          <w:sz w:val="28"/>
          <w:szCs w:val="28"/>
        </w:rPr>
        <w:t>研究者手册</w:t>
      </w:r>
    </w:p>
    <w:p w:rsidR="0086588D" w:rsidRDefault="0086588D" w:rsidP="0086588D">
      <w:pPr>
        <w:ind w:firstLine="420"/>
        <w:rPr>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hint="eastAsia"/>
          <w:sz w:val="28"/>
          <w:szCs w:val="28"/>
        </w:rPr>
        <w:t>产品相关证明性文件</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5.1</w:t>
      </w:r>
      <w:r>
        <w:rPr>
          <w:rFonts w:ascii="Times New Roman" w:eastAsia="宋体" w:hAnsi="Times New Roman" w:cs="宋体" w:hint="eastAsia"/>
          <w:color w:val="000000" w:themeColor="text1"/>
          <w:kern w:val="44"/>
          <w:sz w:val="28"/>
          <w:szCs w:val="28"/>
        </w:rPr>
        <w:t>药品通用名称的命名证明文件（</w:t>
      </w:r>
      <w:r>
        <w:rPr>
          <w:rFonts w:ascii="Times New Roman" w:eastAsia="宋体" w:hAnsi="Times New Roman" w:cs="宋体"/>
          <w:color w:val="000000" w:themeColor="text1"/>
          <w:kern w:val="44"/>
          <w:sz w:val="28"/>
          <w:szCs w:val="28"/>
        </w:rPr>
        <w:t>如适用）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.2</w:t>
      </w:r>
      <w:r>
        <w:rPr>
          <w:rFonts w:ascii="Times New Roman" w:eastAsia="宋体" w:hAnsi="Times New Roman" w:cs="宋体" w:hint="eastAsia"/>
          <w:color w:val="000000" w:themeColor="text1"/>
          <w:kern w:val="44"/>
          <w:sz w:val="28"/>
          <w:szCs w:val="28"/>
        </w:rPr>
        <w:t>专利信息及证明文件</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申请的药物或者使用的处方、工艺、用途等专利情况及其权属状态说明，以及对他人的专利不构成侵权的声明。</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.3</w:t>
      </w:r>
      <w:r>
        <w:rPr>
          <w:rFonts w:ascii="Times New Roman" w:eastAsia="宋体" w:hAnsi="Times New Roman" w:cs="宋体" w:hint="eastAsia"/>
          <w:color w:val="000000" w:themeColor="text1"/>
          <w:kern w:val="44"/>
          <w:sz w:val="28"/>
          <w:szCs w:val="28"/>
        </w:rPr>
        <w:t>特殊药品研制立项批准文件（</w:t>
      </w:r>
      <w:r>
        <w:rPr>
          <w:rFonts w:ascii="Times New Roman" w:eastAsia="宋体" w:hAnsi="Times New Roman" w:cs="宋体"/>
          <w:color w:val="000000" w:themeColor="text1"/>
          <w:kern w:val="44"/>
          <w:sz w:val="28"/>
          <w:szCs w:val="28"/>
        </w:rPr>
        <w:t>如适用）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麻醉药品和精神药品需提供研制立项批复文件复印件。</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.4</w:t>
      </w:r>
      <w:r>
        <w:rPr>
          <w:rFonts w:ascii="Times New Roman" w:eastAsia="宋体" w:hAnsi="Times New Roman" w:cs="宋体" w:hint="eastAsia"/>
          <w:color w:val="000000" w:themeColor="text1"/>
          <w:kern w:val="44"/>
          <w:sz w:val="28"/>
          <w:szCs w:val="28"/>
        </w:rPr>
        <w:t>商标信息及证明文件（如适用</w:t>
      </w:r>
      <w:r>
        <w:rPr>
          <w:rFonts w:ascii="Times New Roman" w:eastAsia="宋体" w:hAnsi="Times New Roman" w:cs="宋体"/>
          <w:color w:val="000000" w:themeColor="text1"/>
          <w:kern w:val="44"/>
          <w:sz w:val="28"/>
          <w:szCs w:val="28"/>
        </w:rPr>
        <w:t>）</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.5</w:t>
      </w:r>
      <w:r>
        <w:rPr>
          <w:rFonts w:ascii="Times New Roman" w:eastAsia="宋体" w:hAnsi="Times New Roman" w:cs="宋体" w:hint="eastAsia"/>
          <w:color w:val="000000" w:themeColor="text1"/>
          <w:kern w:val="44"/>
          <w:sz w:val="28"/>
          <w:szCs w:val="28"/>
        </w:rPr>
        <w:t>参比制剂</w:t>
      </w:r>
      <w:r>
        <w:rPr>
          <w:rFonts w:ascii="Times New Roman" w:eastAsia="宋体" w:hAnsi="Times New Roman" w:cs="宋体" w:hint="eastAsia"/>
          <w:color w:val="000000" w:themeColor="text1"/>
          <w:kern w:val="44"/>
          <w:sz w:val="28"/>
          <w:szCs w:val="28"/>
        </w:rPr>
        <w:t>/</w:t>
      </w:r>
      <w:r>
        <w:rPr>
          <w:rFonts w:ascii="Times New Roman" w:eastAsia="宋体" w:hAnsi="Times New Roman" w:cs="宋体" w:hint="eastAsia"/>
          <w:color w:val="000000" w:themeColor="text1"/>
          <w:kern w:val="44"/>
          <w:sz w:val="28"/>
          <w:szCs w:val="28"/>
        </w:rPr>
        <w:t>对照药合法</w:t>
      </w:r>
      <w:r>
        <w:rPr>
          <w:rFonts w:ascii="Times New Roman" w:eastAsia="宋体" w:hAnsi="Times New Roman" w:cs="宋体"/>
          <w:color w:val="000000" w:themeColor="text1"/>
          <w:kern w:val="44"/>
          <w:sz w:val="28"/>
          <w:szCs w:val="28"/>
        </w:rPr>
        <w:t>来源</w:t>
      </w:r>
      <w:r>
        <w:rPr>
          <w:rFonts w:ascii="Times New Roman" w:eastAsia="宋体" w:hAnsi="Times New Roman" w:cs="宋体" w:hint="eastAsia"/>
          <w:color w:val="000000" w:themeColor="text1"/>
          <w:kern w:val="44"/>
          <w:sz w:val="28"/>
          <w:szCs w:val="28"/>
        </w:rPr>
        <w:t>文件（</w:t>
      </w:r>
      <w:r>
        <w:rPr>
          <w:rFonts w:ascii="Times New Roman" w:eastAsia="宋体" w:hAnsi="Times New Roman" w:cs="宋体"/>
          <w:color w:val="000000" w:themeColor="text1"/>
          <w:kern w:val="44"/>
          <w:sz w:val="28"/>
          <w:szCs w:val="28"/>
        </w:rPr>
        <w:t>如适用）</w:t>
      </w:r>
    </w:p>
    <w:p w:rsidR="0086588D" w:rsidRPr="00252D49"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w:t>
      </w:r>
      <w:r>
        <w:rPr>
          <w:rFonts w:ascii="Times New Roman" w:eastAsia="宋体" w:hAnsi="Times New Roman" w:cs="宋体"/>
          <w:color w:val="000000" w:themeColor="text1"/>
          <w:kern w:val="44"/>
          <w:sz w:val="28"/>
          <w:szCs w:val="28"/>
        </w:rPr>
        <w:t>3.5.6</w:t>
      </w:r>
      <w:r>
        <w:rPr>
          <w:rFonts w:ascii="Times New Roman" w:eastAsia="宋体" w:hAnsi="Times New Roman" w:cs="宋体" w:hint="eastAsia"/>
          <w:color w:val="000000" w:themeColor="text1"/>
          <w:kern w:val="44"/>
          <w:sz w:val="28"/>
          <w:szCs w:val="28"/>
        </w:rPr>
        <w:t>药物临床试验相关证明文件（适用于</w:t>
      </w:r>
      <w:r>
        <w:rPr>
          <w:rFonts w:ascii="Times New Roman" w:eastAsia="宋体" w:hAnsi="Times New Roman" w:cs="宋体"/>
          <w:color w:val="000000" w:themeColor="text1"/>
          <w:kern w:val="44"/>
          <w:sz w:val="28"/>
          <w:szCs w:val="28"/>
        </w:rPr>
        <w:t>上市申请</w:t>
      </w:r>
      <w:r>
        <w:rPr>
          <w:rFonts w:ascii="Times New Roman" w:eastAsia="宋体" w:hAnsi="Times New Roman" w:cs="宋体" w:hint="eastAsia"/>
          <w:color w:val="000000" w:themeColor="text1"/>
          <w:kern w:val="44"/>
          <w:sz w:val="28"/>
          <w:szCs w:val="28"/>
        </w:rPr>
        <w:t>）</w:t>
      </w:r>
    </w:p>
    <w:p w:rsidR="0086588D" w:rsidRDefault="0086588D" w:rsidP="0086588D">
      <w:pPr>
        <w:ind w:firstLineChars="196" w:firstLine="549"/>
        <w:rPr>
          <w:rFonts w:ascii="Times New Roman" w:eastAsia="宋体" w:hAnsi="Times New Roman" w:cs="宋体"/>
          <w:color w:val="000000" w:themeColor="text1"/>
          <w:kern w:val="44"/>
          <w:sz w:val="28"/>
          <w:szCs w:val="28"/>
        </w:rPr>
      </w:pPr>
      <w:r w:rsidRPr="009750DD">
        <w:rPr>
          <w:rFonts w:ascii="Times New Roman" w:eastAsia="宋体" w:hAnsi="Times New Roman" w:cs="宋体" w:hint="eastAsia"/>
          <w:color w:val="000000" w:themeColor="text1"/>
          <w:kern w:val="44"/>
          <w:sz w:val="28"/>
          <w:szCs w:val="28"/>
        </w:rPr>
        <w:t>《药物临床试验批件》</w:t>
      </w:r>
      <w:r w:rsidRPr="009750DD">
        <w:rPr>
          <w:rFonts w:ascii="Times New Roman" w:eastAsia="宋体" w:hAnsi="Times New Roman" w:cs="宋体" w:hint="eastAsia"/>
          <w:color w:val="000000" w:themeColor="text1"/>
          <w:kern w:val="44"/>
          <w:sz w:val="28"/>
          <w:szCs w:val="28"/>
        </w:rPr>
        <w:t>/</w:t>
      </w:r>
      <w:r w:rsidRPr="009750DD">
        <w:rPr>
          <w:rFonts w:ascii="Times New Roman" w:eastAsia="宋体" w:hAnsi="Times New Roman" w:cs="宋体" w:hint="eastAsia"/>
          <w:color w:val="000000" w:themeColor="text1"/>
          <w:kern w:val="44"/>
          <w:sz w:val="28"/>
          <w:szCs w:val="28"/>
        </w:rPr>
        <w:t>临床</w:t>
      </w:r>
      <w:r w:rsidRPr="009750DD">
        <w:rPr>
          <w:rFonts w:ascii="Times New Roman" w:eastAsia="宋体" w:hAnsi="Times New Roman" w:cs="宋体"/>
          <w:color w:val="000000" w:themeColor="text1"/>
          <w:kern w:val="44"/>
          <w:sz w:val="28"/>
          <w:szCs w:val="28"/>
        </w:rPr>
        <w:t>试验通知</w:t>
      </w:r>
      <w:r>
        <w:rPr>
          <w:rFonts w:ascii="Times New Roman" w:eastAsia="宋体" w:hAnsi="Times New Roman" w:cs="宋体" w:hint="eastAsia"/>
          <w:color w:val="000000" w:themeColor="text1"/>
          <w:kern w:val="44"/>
          <w:sz w:val="28"/>
          <w:szCs w:val="28"/>
        </w:rPr>
        <w:t>书</w:t>
      </w:r>
      <w:r w:rsidRPr="009750DD">
        <w:rPr>
          <w:rFonts w:ascii="Times New Roman" w:eastAsia="宋体" w:hAnsi="Times New Roman" w:cs="宋体" w:hint="eastAsia"/>
          <w:color w:val="000000" w:themeColor="text1"/>
          <w:kern w:val="44"/>
          <w:sz w:val="28"/>
          <w:szCs w:val="28"/>
        </w:rPr>
        <w:t>、临床试验用药质量标</w:t>
      </w:r>
      <w:r w:rsidRPr="009750DD">
        <w:rPr>
          <w:rFonts w:ascii="Times New Roman" w:eastAsia="宋体" w:hAnsi="Times New Roman" w:cs="宋体" w:hint="eastAsia"/>
          <w:color w:val="000000" w:themeColor="text1"/>
          <w:kern w:val="44"/>
          <w:sz w:val="28"/>
          <w:szCs w:val="28"/>
        </w:rPr>
        <w:lastRenderedPageBreak/>
        <w:t>准及临床试验登记号</w:t>
      </w:r>
      <w:r w:rsidRPr="009750DD">
        <w:rPr>
          <w:rFonts w:ascii="Times New Roman" w:eastAsia="宋体" w:hAnsi="Times New Roman" w:cs="宋体" w:hint="eastAsia"/>
          <w:color w:val="000000" w:themeColor="text1"/>
          <w:kern w:val="44"/>
          <w:sz w:val="28"/>
          <w:szCs w:val="28"/>
        </w:rPr>
        <w:t>/</w:t>
      </w:r>
      <w:r w:rsidRPr="009750DD">
        <w:rPr>
          <w:rFonts w:ascii="Times New Roman" w:eastAsia="宋体" w:hAnsi="Times New Roman" w:cs="宋体" w:hint="eastAsia"/>
          <w:color w:val="000000" w:themeColor="text1"/>
          <w:kern w:val="44"/>
          <w:sz w:val="28"/>
          <w:szCs w:val="28"/>
        </w:rPr>
        <w:t>生物等效性</w:t>
      </w:r>
      <w:r w:rsidRPr="009750DD">
        <w:rPr>
          <w:rFonts w:ascii="Times New Roman" w:eastAsia="宋体" w:hAnsi="Times New Roman" w:cs="宋体"/>
          <w:color w:val="000000" w:themeColor="text1"/>
          <w:kern w:val="44"/>
          <w:sz w:val="28"/>
          <w:szCs w:val="28"/>
        </w:rPr>
        <w:t>试验</w:t>
      </w:r>
      <w:r w:rsidRPr="009750DD">
        <w:rPr>
          <w:rFonts w:ascii="Times New Roman" w:eastAsia="宋体" w:hAnsi="Times New Roman" w:cs="宋体" w:hint="eastAsia"/>
          <w:color w:val="000000" w:themeColor="text1"/>
          <w:kern w:val="44"/>
          <w:sz w:val="28"/>
          <w:szCs w:val="28"/>
        </w:rPr>
        <w:t>备案登记号。</w:t>
      </w:r>
    </w:p>
    <w:p w:rsidR="0086588D" w:rsidRPr="00252D49"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5.7</w:t>
      </w:r>
      <w:r>
        <w:rPr>
          <w:rFonts w:ascii="Times New Roman" w:eastAsia="宋体" w:hAnsi="Times New Roman" w:cs="宋体" w:hint="eastAsia"/>
          <w:color w:val="000000" w:themeColor="text1"/>
          <w:kern w:val="44"/>
          <w:sz w:val="28"/>
          <w:szCs w:val="28"/>
        </w:rPr>
        <w:t>原料药、</w:t>
      </w:r>
      <w:r>
        <w:rPr>
          <w:rFonts w:ascii="Times New Roman" w:eastAsia="宋体" w:hAnsi="Times New Roman" w:cs="宋体"/>
          <w:color w:val="000000" w:themeColor="text1"/>
          <w:kern w:val="44"/>
          <w:sz w:val="28"/>
          <w:szCs w:val="28"/>
        </w:rPr>
        <w:t>药用辅料及药包材证明文件</w:t>
      </w:r>
    </w:p>
    <w:p w:rsidR="0086588D" w:rsidRPr="00252D49" w:rsidRDefault="0086588D" w:rsidP="0086588D">
      <w:pPr>
        <w:ind w:firstLineChars="300" w:firstLine="840"/>
        <w:rPr>
          <w:rFonts w:ascii="Times New Roman" w:eastAsia="宋体" w:hAnsi="Times New Roman" w:cs="宋体"/>
          <w:color w:val="000000" w:themeColor="text1"/>
          <w:kern w:val="44"/>
          <w:sz w:val="28"/>
          <w:szCs w:val="28"/>
        </w:rPr>
      </w:pPr>
      <w:r>
        <w:rPr>
          <w:rFonts w:ascii="Times New Roman" w:eastAsia="宋体" w:hAnsi="Times New Roman" w:cs="宋体"/>
          <w:color w:val="000000" w:themeColor="text1"/>
          <w:kern w:val="44"/>
          <w:sz w:val="28"/>
          <w:szCs w:val="28"/>
        </w:rPr>
        <w:t>1.3.5.7.1</w:t>
      </w:r>
      <w:r w:rsidRPr="006B5897">
        <w:rPr>
          <w:rFonts w:ascii="Times New Roman" w:eastAsia="宋体" w:hAnsi="Times New Roman" w:cs="宋体" w:hint="eastAsia"/>
          <w:color w:val="000000" w:themeColor="text1"/>
          <w:kern w:val="44"/>
          <w:sz w:val="28"/>
          <w:szCs w:val="28"/>
        </w:rPr>
        <w:t>原料药、药用辅料及药包材批准证明文件，合法来源证明文件，包括供货协议</w:t>
      </w:r>
      <w:r>
        <w:rPr>
          <w:rFonts w:ascii="Times New Roman" w:eastAsia="宋体" w:hAnsi="Times New Roman" w:cs="宋体" w:hint="eastAsia"/>
          <w:color w:val="000000" w:themeColor="text1"/>
          <w:kern w:val="44"/>
          <w:sz w:val="28"/>
          <w:szCs w:val="28"/>
        </w:rPr>
        <w:t>、</w:t>
      </w:r>
      <w:r w:rsidRPr="006B5897">
        <w:rPr>
          <w:rFonts w:ascii="Times New Roman" w:eastAsia="宋体" w:hAnsi="Times New Roman" w:cs="宋体" w:hint="eastAsia"/>
          <w:color w:val="000000" w:themeColor="text1"/>
          <w:kern w:val="44"/>
          <w:sz w:val="28"/>
          <w:szCs w:val="28"/>
        </w:rPr>
        <w:t>发票等（如适用）</w:t>
      </w:r>
    </w:p>
    <w:p w:rsidR="0086588D" w:rsidRDefault="0086588D" w:rsidP="0086588D">
      <w:pPr>
        <w:ind w:firstLineChars="300" w:firstLine="840"/>
        <w:rPr>
          <w:rFonts w:ascii="Times New Roman" w:eastAsia="宋体" w:hAnsi="Times New Roman" w:cs="宋体"/>
          <w:color w:val="000000" w:themeColor="text1"/>
          <w:kern w:val="44"/>
          <w:sz w:val="28"/>
          <w:szCs w:val="28"/>
        </w:rPr>
      </w:pPr>
      <w:r>
        <w:rPr>
          <w:rFonts w:ascii="Times New Roman" w:eastAsia="宋体" w:hAnsi="Times New Roman" w:cs="宋体"/>
          <w:color w:val="000000" w:themeColor="text1"/>
          <w:kern w:val="44"/>
          <w:sz w:val="28"/>
          <w:szCs w:val="28"/>
        </w:rPr>
        <w:t>1.3.5.7.2</w:t>
      </w:r>
      <w:r w:rsidRPr="006B5897">
        <w:rPr>
          <w:rFonts w:ascii="Times New Roman" w:eastAsia="宋体" w:hAnsi="Times New Roman" w:cs="宋体" w:hint="eastAsia"/>
          <w:color w:val="000000" w:themeColor="text1"/>
          <w:kern w:val="44"/>
          <w:sz w:val="28"/>
          <w:szCs w:val="28"/>
        </w:rPr>
        <w:t>原料药、药用辅料及药包材关联制剂审评的授权使用书</w:t>
      </w:r>
      <w:r w:rsidRPr="006B5897">
        <w:rPr>
          <w:rFonts w:ascii="Times New Roman" w:eastAsia="宋体" w:hAnsi="Times New Roman" w:cs="宋体" w:hint="eastAsia"/>
          <w:color w:val="000000" w:themeColor="text1"/>
          <w:kern w:val="44"/>
          <w:sz w:val="28"/>
          <w:szCs w:val="28"/>
        </w:rPr>
        <w:t>(</w:t>
      </w:r>
      <w:r w:rsidRPr="006B5897">
        <w:rPr>
          <w:rFonts w:ascii="Times New Roman" w:eastAsia="宋体" w:hAnsi="Times New Roman" w:cs="宋体" w:hint="eastAsia"/>
          <w:color w:val="000000" w:themeColor="text1"/>
          <w:kern w:val="44"/>
          <w:sz w:val="28"/>
          <w:szCs w:val="28"/>
        </w:rPr>
        <w:t>如适用</w:t>
      </w:r>
      <w:r w:rsidRPr="006B5897">
        <w:rPr>
          <w:rFonts w:ascii="Times New Roman" w:eastAsia="宋体" w:hAnsi="Times New Roman" w:cs="宋体" w:hint="eastAsia"/>
          <w:color w:val="000000" w:themeColor="text1"/>
          <w:kern w:val="44"/>
          <w:sz w:val="28"/>
          <w:szCs w:val="28"/>
        </w:rPr>
        <w:t>)</w:t>
      </w:r>
    </w:p>
    <w:p w:rsidR="0086588D" w:rsidRDefault="0086588D" w:rsidP="0086588D">
      <w:pPr>
        <w:ind w:firstLineChars="300" w:firstLine="840"/>
        <w:rPr>
          <w:rFonts w:ascii="Times New Roman" w:eastAsia="宋体" w:hAnsi="Times New Roman" w:cs="宋体"/>
          <w:color w:val="000000" w:themeColor="text1"/>
          <w:kern w:val="44"/>
          <w:sz w:val="28"/>
          <w:szCs w:val="28"/>
        </w:rPr>
      </w:pPr>
      <w:r>
        <w:rPr>
          <w:rFonts w:ascii="Times New Roman" w:eastAsia="宋体" w:hAnsi="Times New Roman" w:cs="宋体"/>
          <w:color w:val="000000" w:themeColor="text1"/>
          <w:kern w:val="44"/>
          <w:sz w:val="28"/>
          <w:szCs w:val="28"/>
        </w:rPr>
        <w:t>1.3.5.7.3</w:t>
      </w:r>
      <w:r w:rsidRPr="006B5897">
        <w:rPr>
          <w:rFonts w:ascii="Times New Roman" w:eastAsia="宋体" w:hAnsi="Times New Roman" w:cs="宋体" w:hint="eastAsia"/>
          <w:color w:val="000000" w:themeColor="text1"/>
          <w:kern w:val="44"/>
          <w:sz w:val="28"/>
          <w:szCs w:val="28"/>
        </w:rPr>
        <w:t>原料药、药用辅料及药包材自用或专供的相关说明（如适用）</w:t>
      </w:r>
    </w:p>
    <w:p w:rsidR="0086588D" w:rsidRDefault="0086588D" w:rsidP="0086588D">
      <w:pPr>
        <w:ind w:firstLine="420"/>
        <w:rPr>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.8</w:t>
      </w:r>
      <w:r>
        <w:rPr>
          <w:rFonts w:hint="eastAsia"/>
          <w:sz w:val="28"/>
          <w:szCs w:val="28"/>
        </w:rPr>
        <w:t>原料药/原材料有无动物来源声明</w:t>
      </w:r>
    </w:p>
    <w:p w:rsidR="0086588D" w:rsidRPr="001D471B" w:rsidRDefault="0086588D" w:rsidP="0086588D">
      <w:pPr>
        <w:ind w:firstLineChars="196" w:firstLine="549"/>
        <w:rPr>
          <w:rFonts w:ascii="Times New Roman" w:eastAsia="宋体" w:hAnsi="Times New Roman" w:cs="宋体"/>
          <w:color w:val="000000" w:themeColor="text1"/>
          <w:kern w:val="44"/>
          <w:sz w:val="28"/>
          <w:szCs w:val="28"/>
        </w:rPr>
      </w:pPr>
      <w:r>
        <w:rPr>
          <w:rFonts w:hint="eastAsia"/>
          <w:sz w:val="28"/>
          <w:szCs w:val="28"/>
        </w:rPr>
        <w:t>原料药/原材料</w:t>
      </w:r>
      <w:r>
        <w:rPr>
          <w:rFonts w:ascii="Times New Roman" w:eastAsia="宋体" w:hAnsi="Times New Roman" w:cs="宋体" w:hint="eastAsia"/>
          <w:color w:val="000000" w:themeColor="text1"/>
          <w:kern w:val="44"/>
          <w:sz w:val="28"/>
          <w:szCs w:val="28"/>
        </w:rPr>
        <w:t>有动物来源的，提供来源非疫区证明以及无</w:t>
      </w:r>
      <w:r>
        <w:rPr>
          <w:rFonts w:ascii="Times New Roman" w:eastAsia="宋体" w:hAnsi="Times New Roman" w:cs="宋体" w:hint="eastAsia"/>
          <w:color w:val="000000" w:themeColor="text1"/>
          <w:kern w:val="44"/>
          <w:sz w:val="28"/>
          <w:szCs w:val="28"/>
        </w:rPr>
        <w:t>BSE/TSE</w:t>
      </w:r>
      <w:r>
        <w:rPr>
          <w:rFonts w:ascii="Times New Roman" w:eastAsia="宋体" w:hAnsi="Times New Roman" w:cs="宋体" w:hint="eastAsia"/>
          <w:color w:val="000000" w:themeColor="text1"/>
          <w:kern w:val="44"/>
          <w:sz w:val="28"/>
          <w:szCs w:val="28"/>
        </w:rPr>
        <w:t>风险声明。</w:t>
      </w:r>
    </w:p>
    <w:p w:rsidR="0086588D" w:rsidRDefault="0086588D" w:rsidP="0086588D">
      <w:pPr>
        <w:ind w:firstLineChars="150" w:firstLine="42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5.9</w:t>
      </w:r>
      <w:r w:rsidRPr="008E114E">
        <w:rPr>
          <w:rFonts w:ascii="Times New Roman" w:eastAsia="宋体" w:hAnsi="Times New Roman" w:cs="宋体" w:hint="eastAsia"/>
          <w:color w:val="000000" w:themeColor="text1"/>
          <w:kern w:val="44"/>
          <w:sz w:val="28"/>
          <w:szCs w:val="28"/>
        </w:rPr>
        <w:t>委托研究</w:t>
      </w:r>
      <w:r>
        <w:rPr>
          <w:rFonts w:ascii="Times New Roman" w:eastAsia="宋体" w:hAnsi="Times New Roman" w:cs="宋体" w:hint="eastAsia"/>
          <w:color w:val="000000" w:themeColor="text1"/>
          <w:kern w:val="44"/>
          <w:sz w:val="28"/>
          <w:szCs w:val="28"/>
        </w:rPr>
        <w:t>证明文件（</w:t>
      </w:r>
      <w:r>
        <w:rPr>
          <w:rFonts w:ascii="Times New Roman" w:eastAsia="宋体" w:hAnsi="Times New Roman" w:cs="宋体"/>
          <w:color w:val="000000" w:themeColor="text1"/>
          <w:kern w:val="44"/>
          <w:sz w:val="28"/>
          <w:szCs w:val="28"/>
        </w:rPr>
        <w:t>如适用）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sidRPr="002659D2">
        <w:rPr>
          <w:rFonts w:ascii="Times New Roman" w:eastAsia="宋体" w:hAnsi="Times New Roman" w:cs="宋体" w:hint="eastAsia"/>
          <w:color w:val="000000" w:themeColor="text1"/>
          <w:kern w:val="44"/>
          <w:sz w:val="28"/>
          <w:szCs w:val="28"/>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非法人机构应为获得</w:t>
      </w:r>
      <w:r>
        <w:rPr>
          <w:rFonts w:ascii="Times New Roman" w:eastAsia="宋体" w:hAnsi="Times New Roman" w:cs="宋体" w:hint="eastAsia"/>
          <w:color w:val="000000" w:themeColor="text1"/>
          <w:kern w:val="44"/>
          <w:sz w:val="28"/>
          <w:szCs w:val="28"/>
        </w:rPr>
        <w:t>法人机构授权或持有二级机构合法登记证明文件的二级机构。非临床</w:t>
      </w:r>
      <w:r w:rsidRPr="002659D2">
        <w:rPr>
          <w:rFonts w:ascii="Times New Roman" w:eastAsia="宋体" w:hAnsi="Times New Roman" w:cs="宋体" w:hint="eastAsia"/>
          <w:color w:val="000000" w:themeColor="text1"/>
          <w:kern w:val="44"/>
          <w:sz w:val="28"/>
          <w:szCs w:val="28"/>
        </w:rPr>
        <w:t>安全性评价机构应提供</w:t>
      </w:r>
      <w:r w:rsidRPr="002659D2">
        <w:rPr>
          <w:rFonts w:ascii="Times New Roman" w:eastAsia="宋体" w:hAnsi="Times New Roman" w:cs="宋体" w:hint="eastAsia"/>
          <w:color w:val="000000" w:themeColor="text1"/>
          <w:kern w:val="44"/>
          <w:sz w:val="28"/>
          <w:szCs w:val="28"/>
        </w:rPr>
        <w:t>GLP</w:t>
      </w:r>
      <w:r w:rsidRPr="002659D2">
        <w:rPr>
          <w:rFonts w:ascii="Times New Roman" w:eastAsia="宋体" w:hAnsi="Times New Roman" w:cs="宋体" w:hint="eastAsia"/>
          <w:color w:val="000000" w:themeColor="text1"/>
          <w:kern w:val="44"/>
          <w:sz w:val="28"/>
          <w:szCs w:val="28"/>
        </w:rPr>
        <w:t>资质证明，临床研究机构应提供</w:t>
      </w:r>
      <w:r w:rsidRPr="002659D2">
        <w:rPr>
          <w:rFonts w:ascii="Times New Roman" w:eastAsia="宋体" w:hAnsi="Times New Roman" w:cs="宋体" w:hint="eastAsia"/>
          <w:color w:val="000000" w:themeColor="text1"/>
          <w:kern w:val="44"/>
          <w:sz w:val="28"/>
          <w:szCs w:val="28"/>
        </w:rPr>
        <w:t>GCP</w:t>
      </w:r>
      <w:r w:rsidRPr="002659D2">
        <w:rPr>
          <w:rFonts w:ascii="Times New Roman" w:eastAsia="宋体" w:hAnsi="Times New Roman" w:cs="宋体" w:hint="eastAsia"/>
          <w:color w:val="000000" w:themeColor="text1"/>
          <w:kern w:val="44"/>
          <w:sz w:val="28"/>
          <w:szCs w:val="28"/>
        </w:rPr>
        <w:t>资质证明</w:t>
      </w:r>
      <w:r w:rsidRPr="005A36C4">
        <w:rPr>
          <w:rFonts w:ascii="Times New Roman" w:eastAsia="宋体" w:hAnsi="Times New Roman" w:cs="宋体" w:hint="eastAsia"/>
          <w:color w:val="000000" w:themeColor="text1"/>
          <w:kern w:val="44"/>
          <w:sz w:val="28"/>
          <w:szCs w:val="28"/>
        </w:rPr>
        <w:t>或符合</w:t>
      </w:r>
      <w:r w:rsidRPr="005A36C4">
        <w:rPr>
          <w:rFonts w:ascii="Times New Roman" w:eastAsia="宋体" w:hAnsi="Times New Roman" w:cs="宋体" w:hint="eastAsia"/>
          <w:color w:val="000000" w:themeColor="text1"/>
          <w:kern w:val="44"/>
          <w:sz w:val="28"/>
          <w:szCs w:val="28"/>
        </w:rPr>
        <w:t>GCP</w:t>
      </w:r>
      <w:r w:rsidRPr="005A36C4">
        <w:rPr>
          <w:rFonts w:ascii="Times New Roman" w:eastAsia="宋体" w:hAnsi="Times New Roman" w:cs="宋体" w:hint="eastAsia"/>
          <w:color w:val="000000" w:themeColor="text1"/>
          <w:kern w:val="44"/>
          <w:sz w:val="28"/>
          <w:szCs w:val="28"/>
        </w:rPr>
        <w:t>要求相关材料</w:t>
      </w:r>
      <w:r w:rsidRPr="002659D2">
        <w:rPr>
          <w:rFonts w:ascii="Times New Roman" w:eastAsia="宋体" w:hAnsi="Times New Roman" w:cs="宋体" w:hint="eastAsia"/>
          <w:color w:val="000000" w:themeColor="text1"/>
          <w:kern w:val="44"/>
          <w:sz w:val="28"/>
          <w:szCs w:val="28"/>
        </w:rPr>
        <w:t>。</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w:t>
      </w:r>
      <w:r>
        <w:rPr>
          <w:rFonts w:ascii="Times New Roman" w:eastAsia="宋体" w:hAnsi="Times New Roman" w:cs="宋体" w:hint="eastAsia"/>
          <w:color w:val="000000" w:themeColor="text1"/>
          <w:kern w:val="44"/>
          <w:sz w:val="28"/>
          <w:szCs w:val="28"/>
        </w:rPr>
        <w:t>10</w:t>
      </w:r>
      <w:r>
        <w:rPr>
          <w:rFonts w:ascii="Times New Roman" w:eastAsia="宋体" w:hAnsi="Times New Roman" w:cs="宋体" w:hint="eastAsia"/>
          <w:color w:val="000000" w:themeColor="text1"/>
          <w:kern w:val="44"/>
          <w:sz w:val="28"/>
          <w:szCs w:val="28"/>
        </w:rPr>
        <w:t>药械组合产品相关证明性文件（</w:t>
      </w:r>
      <w:r>
        <w:rPr>
          <w:rFonts w:ascii="Times New Roman" w:eastAsia="宋体" w:hAnsi="Times New Roman" w:cs="宋体"/>
          <w:color w:val="000000" w:themeColor="text1"/>
          <w:kern w:val="44"/>
          <w:sz w:val="28"/>
          <w:szCs w:val="28"/>
        </w:rPr>
        <w:t>如适用）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如</w:t>
      </w:r>
      <w:r>
        <w:rPr>
          <w:rFonts w:ascii="Times New Roman" w:eastAsia="宋体" w:hAnsi="Times New Roman" w:cs="宋体"/>
          <w:color w:val="000000" w:themeColor="text1"/>
          <w:kern w:val="44"/>
          <w:sz w:val="28"/>
          <w:szCs w:val="28"/>
        </w:rPr>
        <w:t>属于药品或以药品为主的药械组合产品</w:t>
      </w:r>
      <w:r>
        <w:rPr>
          <w:rFonts w:ascii="Times New Roman" w:eastAsia="宋体" w:hAnsi="Times New Roman" w:cs="宋体" w:hint="eastAsia"/>
          <w:color w:val="000000" w:themeColor="text1"/>
          <w:kern w:val="44"/>
          <w:sz w:val="28"/>
          <w:szCs w:val="28"/>
        </w:rPr>
        <w:t>，</w:t>
      </w:r>
      <w:r>
        <w:rPr>
          <w:rFonts w:ascii="Times New Roman" w:eastAsia="宋体" w:hAnsi="Times New Roman" w:cs="宋体"/>
          <w:color w:val="000000" w:themeColor="text1"/>
          <w:kern w:val="44"/>
          <w:sz w:val="28"/>
          <w:szCs w:val="28"/>
        </w:rPr>
        <w:t>应提交</w:t>
      </w:r>
      <w:r w:rsidRPr="003C5127">
        <w:rPr>
          <w:rFonts w:ascii="Times New Roman" w:eastAsia="宋体" w:hAnsi="Times New Roman" w:cs="宋体" w:hint="eastAsia"/>
          <w:color w:val="000000" w:themeColor="text1"/>
          <w:kern w:val="44"/>
          <w:sz w:val="28"/>
          <w:szCs w:val="28"/>
        </w:rPr>
        <w:t>药械组合</w:t>
      </w:r>
      <w:r w:rsidRPr="003C5127">
        <w:rPr>
          <w:rFonts w:ascii="Times New Roman" w:eastAsia="宋体" w:hAnsi="Times New Roman" w:cs="宋体"/>
          <w:color w:val="000000" w:themeColor="text1"/>
          <w:kern w:val="44"/>
          <w:sz w:val="28"/>
          <w:szCs w:val="28"/>
        </w:rPr>
        <w:t>产品</w:t>
      </w:r>
      <w:r w:rsidRPr="003C5127">
        <w:rPr>
          <w:rFonts w:ascii="Times New Roman" w:eastAsia="宋体" w:hAnsi="Times New Roman" w:cs="宋体" w:hint="eastAsia"/>
          <w:color w:val="000000" w:themeColor="text1"/>
          <w:kern w:val="44"/>
          <w:sz w:val="28"/>
          <w:szCs w:val="28"/>
        </w:rPr>
        <w:t>的</w:t>
      </w:r>
      <w:r w:rsidRPr="003C5127">
        <w:rPr>
          <w:rFonts w:ascii="Times New Roman" w:eastAsia="宋体" w:hAnsi="Times New Roman" w:cs="宋体"/>
          <w:color w:val="000000" w:themeColor="text1"/>
          <w:kern w:val="44"/>
          <w:sz w:val="28"/>
          <w:szCs w:val="28"/>
        </w:rPr>
        <w:t>属性界定</w:t>
      </w:r>
      <w:r w:rsidRPr="003C5127">
        <w:rPr>
          <w:rFonts w:ascii="Times New Roman" w:eastAsia="宋体" w:hAnsi="Times New Roman" w:cs="宋体" w:hint="eastAsia"/>
          <w:color w:val="000000" w:themeColor="text1"/>
          <w:kern w:val="44"/>
          <w:sz w:val="28"/>
          <w:szCs w:val="28"/>
        </w:rPr>
        <w:t>结果</w:t>
      </w:r>
      <w:r w:rsidRPr="003C5127">
        <w:rPr>
          <w:rFonts w:ascii="Times New Roman" w:eastAsia="宋体" w:hAnsi="Times New Roman" w:cs="宋体"/>
          <w:color w:val="000000" w:themeColor="text1"/>
          <w:kern w:val="44"/>
          <w:sz w:val="28"/>
          <w:szCs w:val="28"/>
        </w:rPr>
        <w:t>通知书</w:t>
      </w:r>
      <w:r w:rsidRPr="003C5127">
        <w:rPr>
          <w:rFonts w:ascii="Times New Roman" w:eastAsia="宋体" w:hAnsi="Times New Roman" w:cs="宋体" w:hint="eastAsia"/>
          <w:color w:val="000000" w:themeColor="text1"/>
          <w:kern w:val="44"/>
          <w:sz w:val="28"/>
          <w:szCs w:val="28"/>
        </w:rPr>
        <w:t>。</w:t>
      </w:r>
    </w:p>
    <w:p w:rsidR="0086588D" w:rsidRPr="00252D49"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lastRenderedPageBreak/>
        <w:t>1.3.</w:t>
      </w:r>
      <w:r>
        <w:rPr>
          <w:rFonts w:ascii="Times New Roman" w:eastAsia="宋体" w:hAnsi="Times New Roman" w:cs="宋体"/>
          <w:color w:val="000000" w:themeColor="text1"/>
          <w:kern w:val="44"/>
          <w:sz w:val="28"/>
          <w:szCs w:val="28"/>
        </w:rPr>
        <w:t>5.1</w:t>
      </w:r>
      <w:r>
        <w:rPr>
          <w:rFonts w:ascii="Times New Roman" w:eastAsia="宋体" w:hAnsi="Times New Roman" w:cs="宋体" w:hint="eastAsia"/>
          <w:color w:val="000000" w:themeColor="text1"/>
          <w:kern w:val="44"/>
          <w:sz w:val="28"/>
          <w:szCs w:val="28"/>
        </w:rPr>
        <w:t>1</w:t>
      </w:r>
      <w:r>
        <w:rPr>
          <w:rFonts w:ascii="Times New Roman" w:eastAsia="宋体" w:hAnsi="Times New Roman" w:cs="宋体" w:hint="eastAsia"/>
          <w:color w:val="000000" w:themeColor="text1"/>
          <w:kern w:val="44"/>
          <w:sz w:val="28"/>
          <w:szCs w:val="28"/>
        </w:rPr>
        <w:t>允许药品上市销售证明文件（如</w:t>
      </w:r>
      <w:r>
        <w:rPr>
          <w:rFonts w:ascii="Times New Roman" w:eastAsia="宋体" w:hAnsi="Times New Roman" w:cs="宋体"/>
          <w:color w:val="000000" w:themeColor="text1"/>
          <w:kern w:val="44"/>
          <w:sz w:val="28"/>
          <w:szCs w:val="28"/>
        </w:rPr>
        <w:t>适用）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sidRPr="003C3D7B">
        <w:rPr>
          <w:rFonts w:ascii="Times New Roman" w:eastAsia="宋体" w:hAnsi="Times New Roman" w:cs="宋体" w:hint="eastAsia"/>
          <w:color w:val="000000" w:themeColor="text1"/>
          <w:kern w:val="44"/>
          <w:sz w:val="28"/>
          <w:szCs w:val="28"/>
        </w:rPr>
        <w:t>境外已上市药品应提交允许该药品上市销售证明文件、公证文书及中文译文。</w:t>
      </w:r>
    </w:p>
    <w:p w:rsidR="0086588D" w:rsidRPr="00252D49"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5.1</w:t>
      </w:r>
      <w:r>
        <w:rPr>
          <w:rFonts w:ascii="Times New Roman" w:eastAsia="宋体" w:hAnsi="Times New Roman" w:cs="宋体" w:hint="eastAsia"/>
          <w:color w:val="000000" w:themeColor="text1"/>
          <w:kern w:val="44"/>
          <w:sz w:val="28"/>
          <w:szCs w:val="28"/>
        </w:rPr>
        <w:t>2</w:t>
      </w:r>
      <w:r>
        <w:rPr>
          <w:rFonts w:ascii="Times New Roman" w:eastAsia="宋体" w:hAnsi="Times New Roman" w:cs="宋体" w:hint="eastAsia"/>
          <w:color w:val="000000" w:themeColor="text1"/>
          <w:kern w:val="44"/>
          <w:sz w:val="28"/>
          <w:szCs w:val="28"/>
        </w:rPr>
        <w:t>允许药品变更的证明文件（如</w:t>
      </w:r>
      <w:r>
        <w:rPr>
          <w:rFonts w:ascii="Times New Roman" w:eastAsia="宋体" w:hAnsi="Times New Roman" w:cs="宋体"/>
          <w:color w:val="000000" w:themeColor="text1"/>
          <w:kern w:val="44"/>
          <w:sz w:val="28"/>
          <w:szCs w:val="28"/>
        </w:rPr>
        <w:t>适</w:t>
      </w:r>
      <w:r>
        <w:rPr>
          <w:rFonts w:ascii="Times New Roman" w:eastAsia="宋体" w:hAnsi="Times New Roman" w:cs="宋体" w:hint="eastAsia"/>
          <w:color w:val="000000" w:themeColor="text1"/>
          <w:kern w:val="44"/>
          <w:sz w:val="28"/>
          <w:szCs w:val="28"/>
        </w:rPr>
        <w:t>用）</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对于境外已</w:t>
      </w:r>
      <w:r>
        <w:rPr>
          <w:rFonts w:ascii="Times New Roman" w:eastAsia="宋体" w:hAnsi="Times New Roman" w:cs="宋体"/>
          <w:color w:val="000000" w:themeColor="text1"/>
          <w:kern w:val="44"/>
          <w:sz w:val="28"/>
          <w:szCs w:val="28"/>
        </w:rPr>
        <w:t>上市药品</w:t>
      </w:r>
      <w:r>
        <w:rPr>
          <w:rFonts w:ascii="Times New Roman" w:eastAsia="宋体" w:hAnsi="Times New Roman" w:cs="宋体" w:hint="eastAsia"/>
          <w:color w:val="000000" w:themeColor="text1"/>
          <w:kern w:val="44"/>
          <w:sz w:val="28"/>
          <w:szCs w:val="28"/>
        </w:rPr>
        <w:t>发生变更的，应提交其生产国家或者地区药品管理机构出具的允许药品变更的证明文件、</w:t>
      </w:r>
      <w:r>
        <w:rPr>
          <w:rFonts w:ascii="Times New Roman" w:eastAsia="宋体" w:hAnsi="Times New Roman" w:cs="宋体"/>
          <w:color w:val="000000" w:themeColor="text1"/>
          <w:kern w:val="44"/>
          <w:sz w:val="28"/>
          <w:szCs w:val="28"/>
        </w:rPr>
        <w:t>公证文书</w:t>
      </w:r>
      <w:r>
        <w:rPr>
          <w:rFonts w:ascii="Times New Roman" w:eastAsia="宋体" w:hAnsi="Times New Roman" w:cs="宋体" w:hint="eastAsia"/>
          <w:color w:val="000000" w:themeColor="text1"/>
          <w:kern w:val="44"/>
          <w:sz w:val="28"/>
          <w:szCs w:val="28"/>
        </w:rPr>
        <w:t>及其中文译文。</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1.3.</w:t>
      </w:r>
      <w:r>
        <w:rPr>
          <w:rFonts w:ascii="Times New Roman" w:eastAsia="宋体" w:hAnsi="Times New Roman" w:cs="宋体"/>
          <w:color w:val="000000" w:themeColor="text1"/>
          <w:kern w:val="44"/>
          <w:sz w:val="28"/>
          <w:szCs w:val="28"/>
        </w:rPr>
        <w:t>5.13</w:t>
      </w:r>
      <w:r>
        <w:rPr>
          <w:rFonts w:ascii="Times New Roman" w:eastAsia="宋体" w:hAnsi="Times New Roman" w:cs="宋体" w:hint="eastAsia"/>
          <w:color w:val="000000" w:themeColor="text1"/>
          <w:kern w:val="44"/>
          <w:sz w:val="28"/>
          <w:szCs w:val="28"/>
        </w:rPr>
        <w:t>其他证明</w:t>
      </w:r>
      <w:r>
        <w:rPr>
          <w:rFonts w:ascii="Times New Roman" w:eastAsia="宋体" w:hAnsi="Times New Roman" w:cs="宋体"/>
          <w:color w:val="000000" w:themeColor="text1"/>
          <w:kern w:val="44"/>
          <w:sz w:val="28"/>
          <w:szCs w:val="28"/>
        </w:rPr>
        <w:t>文件</w:t>
      </w:r>
      <w:r>
        <w:rPr>
          <w:rFonts w:ascii="Times New Roman" w:eastAsia="宋体" w:hAnsi="Times New Roman" w:cs="宋体" w:hint="eastAsia"/>
          <w:color w:val="000000" w:themeColor="text1"/>
          <w:kern w:val="44"/>
          <w:sz w:val="28"/>
          <w:szCs w:val="28"/>
        </w:rPr>
        <w:t>（</w:t>
      </w:r>
      <w:r>
        <w:rPr>
          <w:rFonts w:ascii="Times New Roman" w:eastAsia="宋体" w:hAnsi="Times New Roman" w:cs="宋体"/>
          <w:color w:val="000000" w:themeColor="text1"/>
          <w:kern w:val="44"/>
          <w:sz w:val="28"/>
          <w:szCs w:val="28"/>
        </w:rPr>
        <w:t>如适用）</w:t>
      </w:r>
    </w:p>
    <w:p w:rsidR="0086588D"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hint="eastAsia"/>
          <w:b/>
          <w:color w:val="000000" w:themeColor="text1"/>
          <w:sz w:val="28"/>
          <w:szCs w:val="28"/>
        </w:rPr>
        <w:t>1.4</w:t>
      </w:r>
      <w:r>
        <w:rPr>
          <w:rFonts w:ascii="Times New Roman" w:eastAsia="宋体" w:hAnsi="Times New Roman" w:cs="宋体" w:hint="eastAsia"/>
          <w:b/>
          <w:color w:val="000000" w:themeColor="text1"/>
          <w:sz w:val="28"/>
          <w:szCs w:val="28"/>
        </w:rPr>
        <w:t>申请状态（</w:t>
      </w:r>
      <w:r>
        <w:rPr>
          <w:rFonts w:ascii="Times New Roman" w:eastAsia="宋体" w:hAnsi="Times New Roman" w:cs="宋体"/>
          <w:b/>
          <w:color w:val="000000" w:themeColor="text1"/>
          <w:sz w:val="28"/>
          <w:szCs w:val="28"/>
        </w:rPr>
        <w:t>如适用）</w:t>
      </w:r>
    </w:p>
    <w:p w:rsidR="0086588D" w:rsidRDefault="0086588D" w:rsidP="0086588D">
      <w:pPr>
        <w:ind w:firstLine="420"/>
        <w:rPr>
          <w:sz w:val="28"/>
          <w:szCs w:val="28"/>
        </w:rPr>
      </w:pPr>
      <w:r w:rsidRPr="00C52103">
        <w:rPr>
          <w:rFonts w:ascii="Times New Roman" w:eastAsia="宋体" w:hAnsi="Times New Roman" w:cs="宋体" w:hint="eastAsia"/>
          <w:color w:val="000000" w:themeColor="text1"/>
          <w:kern w:val="44"/>
          <w:sz w:val="28"/>
          <w:szCs w:val="28"/>
        </w:rPr>
        <w:t>1.4.1</w:t>
      </w:r>
      <w:r>
        <w:rPr>
          <w:rFonts w:hint="eastAsia"/>
          <w:sz w:val="28"/>
          <w:szCs w:val="28"/>
        </w:rPr>
        <w:t>既往批准情况</w:t>
      </w:r>
    </w:p>
    <w:p w:rsidR="0086588D" w:rsidRDefault="0086588D" w:rsidP="0086588D">
      <w:pPr>
        <w:ind w:firstLineChars="150" w:firstLine="420"/>
        <w:rPr>
          <w:rFonts w:ascii="Times New Roman" w:eastAsia="宋体" w:hAnsi="Times New Roman" w:cs="宋体"/>
          <w:color w:val="000000" w:themeColor="text1"/>
          <w:kern w:val="44"/>
          <w:sz w:val="28"/>
          <w:szCs w:val="28"/>
        </w:rPr>
      </w:pPr>
      <w:r w:rsidRPr="00B90361">
        <w:rPr>
          <w:rFonts w:ascii="Times New Roman" w:eastAsia="宋体" w:hAnsi="Times New Roman" w:cs="宋体" w:hint="eastAsia"/>
          <w:color w:val="000000" w:themeColor="text1"/>
          <w:kern w:val="44"/>
          <w:sz w:val="28"/>
          <w:szCs w:val="28"/>
        </w:rPr>
        <w:t>提供该品种相关的历次申请情况说明及批准</w:t>
      </w:r>
      <w:r w:rsidRPr="00B90361">
        <w:rPr>
          <w:rFonts w:ascii="Times New Roman" w:eastAsia="宋体" w:hAnsi="Times New Roman" w:cs="宋体" w:hint="eastAsia"/>
          <w:color w:val="000000" w:themeColor="text1"/>
          <w:kern w:val="44"/>
          <w:sz w:val="28"/>
          <w:szCs w:val="28"/>
        </w:rPr>
        <w:t>/</w:t>
      </w:r>
      <w:r w:rsidRPr="00B90361">
        <w:rPr>
          <w:rFonts w:ascii="Times New Roman" w:eastAsia="宋体" w:hAnsi="Times New Roman" w:cs="宋体" w:hint="eastAsia"/>
          <w:color w:val="000000" w:themeColor="text1"/>
          <w:kern w:val="44"/>
          <w:sz w:val="28"/>
          <w:szCs w:val="28"/>
        </w:rPr>
        <w:t>未批准证明文件</w:t>
      </w:r>
      <w:r>
        <w:rPr>
          <w:rFonts w:ascii="Times New Roman" w:eastAsia="宋体" w:hAnsi="Times New Roman" w:cs="宋体" w:hint="eastAsia"/>
          <w:color w:val="000000" w:themeColor="text1"/>
          <w:kern w:val="44"/>
          <w:sz w:val="28"/>
          <w:szCs w:val="28"/>
        </w:rPr>
        <w:t>。</w:t>
      </w:r>
    </w:p>
    <w:p w:rsidR="0086588D" w:rsidRPr="008F76E7" w:rsidRDefault="0086588D" w:rsidP="0086588D">
      <w:pPr>
        <w:ind w:firstLine="420"/>
        <w:rPr>
          <w:rFonts w:ascii="Times New Roman" w:eastAsia="宋体" w:hAnsi="Times New Roman" w:cs="宋体"/>
          <w:color w:val="000000" w:themeColor="text1"/>
          <w:kern w:val="44"/>
          <w:sz w:val="28"/>
          <w:szCs w:val="28"/>
        </w:rPr>
      </w:pPr>
      <w:r w:rsidRPr="00C52103">
        <w:rPr>
          <w:rFonts w:ascii="Times New Roman" w:eastAsia="宋体" w:hAnsi="Times New Roman" w:cs="宋体" w:hint="eastAsia"/>
          <w:color w:val="000000" w:themeColor="text1"/>
          <w:kern w:val="44"/>
          <w:sz w:val="28"/>
          <w:szCs w:val="28"/>
        </w:rPr>
        <w:t>1.4.2</w:t>
      </w:r>
      <w:r w:rsidRPr="008F76E7">
        <w:rPr>
          <w:rFonts w:ascii="Times New Roman" w:eastAsia="宋体" w:hAnsi="Times New Roman" w:cs="宋体" w:hint="eastAsia"/>
          <w:color w:val="000000" w:themeColor="text1"/>
          <w:kern w:val="44"/>
          <w:sz w:val="28"/>
          <w:szCs w:val="28"/>
        </w:rPr>
        <w:t xml:space="preserve"> </w:t>
      </w:r>
      <w:r w:rsidRPr="008F76E7">
        <w:rPr>
          <w:rFonts w:ascii="Times New Roman" w:eastAsia="宋体" w:hAnsi="Times New Roman" w:cs="宋体" w:hint="eastAsia"/>
          <w:color w:val="000000" w:themeColor="text1"/>
          <w:kern w:val="44"/>
          <w:sz w:val="28"/>
          <w:szCs w:val="28"/>
        </w:rPr>
        <w:t>申请撤回药物临床试验申请</w:t>
      </w:r>
    </w:p>
    <w:p w:rsidR="0086588D" w:rsidRDefault="0086588D" w:rsidP="0086588D">
      <w:pPr>
        <w:ind w:firstLine="420"/>
        <w:rPr>
          <w:sz w:val="28"/>
          <w:szCs w:val="28"/>
        </w:rPr>
      </w:pPr>
      <w:r w:rsidRPr="00C52103">
        <w:rPr>
          <w:rFonts w:ascii="Times New Roman" w:eastAsia="宋体" w:hAnsi="Times New Roman" w:cs="宋体" w:hint="eastAsia"/>
          <w:color w:val="000000" w:themeColor="text1"/>
          <w:kern w:val="44"/>
          <w:sz w:val="28"/>
          <w:szCs w:val="28"/>
        </w:rPr>
        <w:t xml:space="preserve">1.4.3 </w:t>
      </w:r>
      <w:r>
        <w:rPr>
          <w:rFonts w:hint="eastAsia"/>
          <w:sz w:val="28"/>
          <w:szCs w:val="28"/>
        </w:rPr>
        <w:t>申请重新恢复临床试验</w:t>
      </w:r>
    </w:p>
    <w:p w:rsidR="0086588D" w:rsidRDefault="0086588D" w:rsidP="0086588D">
      <w:pPr>
        <w:ind w:firstLine="420"/>
        <w:rPr>
          <w:sz w:val="28"/>
          <w:szCs w:val="28"/>
        </w:rPr>
      </w:pPr>
      <w:r w:rsidRPr="00C52103">
        <w:rPr>
          <w:rFonts w:ascii="Times New Roman" w:eastAsia="宋体" w:hAnsi="Times New Roman" w:cs="宋体" w:hint="eastAsia"/>
          <w:color w:val="000000" w:themeColor="text1"/>
          <w:kern w:val="44"/>
          <w:sz w:val="28"/>
          <w:szCs w:val="28"/>
        </w:rPr>
        <w:t xml:space="preserve">1.4.4 </w:t>
      </w:r>
      <w:r>
        <w:rPr>
          <w:rFonts w:hint="eastAsia"/>
          <w:sz w:val="28"/>
          <w:szCs w:val="28"/>
        </w:rPr>
        <w:t>申请撤回尚未批准的上市许可申请、仿制药申请、或补充申请。（如有，可提供相关证明文件）</w:t>
      </w:r>
    </w:p>
    <w:p w:rsidR="0086588D" w:rsidRDefault="0086588D" w:rsidP="0086588D">
      <w:pPr>
        <w:ind w:firstLineChars="74" w:firstLine="207"/>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 xml:space="preserve">  </w:t>
      </w:r>
      <w:r w:rsidRPr="00C52103">
        <w:rPr>
          <w:rFonts w:ascii="Times New Roman" w:eastAsia="宋体" w:hAnsi="Times New Roman" w:cs="宋体" w:hint="eastAsia"/>
          <w:color w:val="000000" w:themeColor="text1"/>
          <w:kern w:val="44"/>
          <w:sz w:val="28"/>
          <w:szCs w:val="28"/>
        </w:rPr>
        <w:t xml:space="preserve">1.4.5 </w:t>
      </w:r>
      <w:r>
        <w:rPr>
          <w:rFonts w:ascii="Times New Roman" w:eastAsia="宋体" w:hAnsi="Times New Roman" w:cs="宋体" w:hint="eastAsia"/>
          <w:color w:val="000000" w:themeColor="text1"/>
          <w:kern w:val="44"/>
          <w:sz w:val="28"/>
          <w:szCs w:val="28"/>
        </w:rPr>
        <w:t>申请撤回上市药物</w:t>
      </w:r>
    </w:p>
    <w:p w:rsidR="0086588D" w:rsidRDefault="0086588D" w:rsidP="0086588D">
      <w:pPr>
        <w:ind w:firstLineChars="74" w:firstLine="207"/>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 xml:space="preserve">  1.4.6 </w:t>
      </w:r>
      <w:r>
        <w:rPr>
          <w:rFonts w:ascii="Times New Roman" w:eastAsia="宋体" w:hAnsi="Times New Roman" w:cs="宋体" w:hint="eastAsia"/>
          <w:color w:val="000000" w:themeColor="text1"/>
          <w:kern w:val="44"/>
          <w:sz w:val="28"/>
          <w:szCs w:val="28"/>
        </w:rPr>
        <w:t>申请撤回批准的申请或注销上市</w:t>
      </w:r>
      <w:r>
        <w:rPr>
          <w:rFonts w:ascii="Times New Roman" w:eastAsia="宋体" w:hAnsi="Times New Roman" w:cs="宋体"/>
          <w:color w:val="000000" w:themeColor="text1"/>
          <w:kern w:val="44"/>
          <w:sz w:val="28"/>
          <w:szCs w:val="28"/>
        </w:rPr>
        <w:t>许可</w:t>
      </w:r>
      <w:r>
        <w:rPr>
          <w:rFonts w:ascii="Times New Roman" w:eastAsia="宋体" w:hAnsi="Times New Roman" w:cs="宋体" w:hint="eastAsia"/>
          <w:color w:val="000000" w:themeColor="text1"/>
          <w:kern w:val="44"/>
          <w:sz w:val="28"/>
          <w:szCs w:val="28"/>
        </w:rPr>
        <w:t>批准证明</w:t>
      </w:r>
      <w:r>
        <w:rPr>
          <w:rFonts w:ascii="Times New Roman" w:eastAsia="宋体" w:hAnsi="Times New Roman" w:cs="宋体"/>
          <w:color w:val="000000" w:themeColor="text1"/>
          <w:kern w:val="44"/>
          <w:sz w:val="28"/>
          <w:szCs w:val="28"/>
        </w:rPr>
        <w:t>文件</w:t>
      </w:r>
    </w:p>
    <w:p w:rsidR="0086588D" w:rsidRDefault="0086588D" w:rsidP="0086588D">
      <w:pPr>
        <w:rPr>
          <w:b/>
          <w:sz w:val="28"/>
          <w:szCs w:val="28"/>
        </w:rPr>
      </w:pPr>
      <w:r w:rsidRPr="00C52103">
        <w:rPr>
          <w:rFonts w:ascii="Times New Roman" w:eastAsia="宋体" w:hAnsi="Times New Roman" w:cs="宋体" w:hint="eastAsia"/>
          <w:b/>
          <w:color w:val="000000" w:themeColor="text1"/>
          <w:sz w:val="28"/>
          <w:szCs w:val="28"/>
        </w:rPr>
        <w:t>1.5</w:t>
      </w:r>
      <w:r>
        <w:rPr>
          <w:rFonts w:hint="eastAsia"/>
          <w:b/>
          <w:sz w:val="28"/>
          <w:szCs w:val="28"/>
        </w:rPr>
        <w:t>加快</w:t>
      </w:r>
      <w:proofErr w:type="gramStart"/>
      <w:r>
        <w:rPr>
          <w:b/>
          <w:sz w:val="28"/>
          <w:szCs w:val="28"/>
        </w:rPr>
        <w:t>审评审批</w:t>
      </w:r>
      <w:proofErr w:type="gramEnd"/>
      <w:r>
        <w:rPr>
          <w:rFonts w:hint="eastAsia"/>
          <w:b/>
          <w:sz w:val="28"/>
          <w:szCs w:val="28"/>
        </w:rPr>
        <w:t>通道申请（</w:t>
      </w:r>
      <w:r>
        <w:rPr>
          <w:b/>
          <w:sz w:val="28"/>
          <w:szCs w:val="28"/>
        </w:rPr>
        <w:t>如适用）</w:t>
      </w:r>
    </w:p>
    <w:p w:rsidR="0086588D" w:rsidRDefault="0086588D" w:rsidP="0086588D">
      <w:pPr>
        <w:ind w:firstLine="420"/>
        <w:rPr>
          <w:sz w:val="28"/>
          <w:szCs w:val="28"/>
        </w:rPr>
      </w:pPr>
      <w:r>
        <w:rPr>
          <w:rFonts w:ascii="Times New Roman" w:eastAsia="宋体" w:hAnsi="Times New Roman" w:cs="宋体" w:hint="eastAsia"/>
          <w:color w:val="000000" w:themeColor="text1"/>
          <w:kern w:val="44"/>
          <w:sz w:val="28"/>
          <w:szCs w:val="28"/>
        </w:rPr>
        <w:t xml:space="preserve"> </w:t>
      </w:r>
      <w:r w:rsidRPr="00C52103">
        <w:rPr>
          <w:rFonts w:ascii="Times New Roman" w:eastAsia="宋体" w:hAnsi="Times New Roman" w:cs="宋体" w:hint="eastAsia"/>
          <w:color w:val="000000" w:themeColor="text1"/>
          <w:kern w:val="44"/>
          <w:sz w:val="28"/>
          <w:szCs w:val="28"/>
        </w:rPr>
        <w:t>1.5.1</w:t>
      </w:r>
      <w:r>
        <w:rPr>
          <w:rFonts w:hint="eastAsia"/>
          <w:sz w:val="28"/>
          <w:szCs w:val="28"/>
        </w:rPr>
        <w:t>加快</w:t>
      </w:r>
      <w:proofErr w:type="gramStart"/>
      <w:r>
        <w:rPr>
          <w:rFonts w:hint="eastAsia"/>
          <w:sz w:val="28"/>
          <w:szCs w:val="28"/>
        </w:rPr>
        <w:t>审评</w:t>
      </w:r>
      <w:r>
        <w:rPr>
          <w:sz w:val="28"/>
          <w:szCs w:val="28"/>
        </w:rPr>
        <w:t>审批</w:t>
      </w:r>
      <w:proofErr w:type="gramEnd"/>
      <w:r>
        <w:rPr>
          <w:rFonts w:hint="eastAsia"/>
          <w:sz w:val="28"/>
          <w:szCs w:val="28"/>
        </w:rPr>
        <w:t>通道认定申请</w:t>
      </w:r>
    </w:p>
    <w:p w:rsidR="0086588D" w:rsidRDefault="0086588D" w:rsidP="0086588D">
      <w:pPr>
        <w:ind w:firstLine="420"/>
        <w:rPr>
          <w:sz w:val="28"/>
          <w:szCs w:val="28"/>
        </w:rPr>
      </w:pPr>
      <w:r w:rsidRPr="00C52103">
        <w:rPr>
          <w:rFonts w:ascii="Times New Roman" w:eastAsia="宋体" w:hAnsi="Times New Roman" w:cs="宋体" w:hint="eastAsia"/>
          <w:color w:val="000000" w:themeColor="text1"/>
          <w:kern w:val="44"/>
          <w:sz w:val="28"/>
          <w:szCs w:val="28"/>
        </w:rPr>
        <w:t xml:space="preserve"> 1.5.2</w:t>
      </w:r>
      <w:r>
        <w:rPr>
          <w:rFonts w:hint="eastAsia"/>
          <w:sz w:val="28"/>
          <w:szCs w:val="28"/>
        </w:rPr>
        <w:t>加快</w:t>
      </w:r>
      <w:proofErr w:type="gramStart"/>
      <w:r>
        <w:rPr>
          <w:rFonts w:hint="eastAsia"/>
          <w:sz w:val="28"/>
          <w:szCs w:val="28"/>
        </w:rPr>
        <w:t>审评</w:t>
      </w:r>
      <w:r>
        <w:rPr>
          <w:sz w:val="28"/>
          <w:szCs w:val="28"/>
        </w:rPr>
        <w:t>审批</w:t>
      </w:r>
      <w:proofErr w:type="gramEnd"/>
      <w:r>
        <w:rPr>
          <w:rFonts w:hint="eastAsia"/>
          <w:sz w:val="28"/>
          <w:szCs w:val="28"/>
        </w:rPr>
        <w:t>通道认定撤回申请</w:t>
      </w:r>
    </w:p>
    <w:p w:rsidR="0086588D" w:rsidRDefault="0086588D" w:rsidP="0086588D">
      <w:pPr>
        <w:ind w:firstLine="420"/>
        <w:rPr>
          <w:sz w:val="28"/>
          <w:szCs w:val="28"/>
        </w:rPr>
      </w:pPr>
      <w:r w:rsidRPr="00C52103">
        <w:rPr>
          <w:rFonts w:ascii="Times New Roman" w:eastAsia="宋体" w:hAnsi="Times New Roman" w:cs="宋体" w:hint="eastAsia"/>
          <w:color w:val="000000" w:themeColor="text1"/>
          <w:kern w:val="44"/>
          <w:sz w:val="28"/>
          <w:szCs w:val="28"/>
        </w:rPr>
        <w:t xml:space="preserve"> 1.5.3</w:t>
      </w:r>
      <w:r w:rsidRPr="005A36C4">
        <w:rPr>
          <w:rFonts w:ascii="Times New Roman" w:eastAsia="宋体" w:hAnsi="Times New Roman" w:cs="宋体" w:hint="eastAsia"/>
          <w:color w:val="000000" w:themeColor="text1"/>
          <w:kern w:val="44"/>
          <w:sz w:val="28"/>
          <w:szCs w:val="28"/>
        </w:rPr>
        <w:t>其他加快</w:t>
      </w:r>
      <w:proofErr w:type="gramStart"/>
      <w:r w:rsidRPr="005A36C4">
        <w:rPr>
          <w:rFonts w:ascii="Times New Roman" w:eastAsia="宋体" w:hAnsi="Times New Roman" w:cs="宋体" w:hint="eastAsia"/>
          <w:color w:val="000000" w:themeColor="text1"/>
          <w:kern w:val="44"/>
          <w:sz w:val="28"/>
          <w:szCs w:val="28"/>
        </w:rPr>
        <w:t>审评审批</w:t>
      </w:r>
      <w:proofErr w:type="gramEnd"/>
      <w:r w:rsidRPr="005A36C4">
        <w:rPr>
          <w:rFonts w:ascii="Times New Roman" w:eastAsia="宋体" w:hAnsi="Times New Roman" w:cs="宋体" w:hint="eastAsia"/>
          <w:color w:val="000000" w:themeColor="text1"/>
          <w:kern w:val="44"/>
          <w:sz w:val="28"/>
          <w:szCs w:val="28"/>
        </w:rPr>
        <w:t>通道认定申请</w:t>
      </w:r>
      <w:r w:rsidDel="005A36C4">
        <w:rPr>
          <w:rFonts w:hint="eastAsia"/>
          <w:sz w:val="28"/>
          <w:szCs w:val="28"/>
        </w:rPr>
        <w:t xml:space="preserve"> </w:t>
      </w:r>
    </w:p>
    <w:p w:rsidR="0086588D" w:rsidRDefault="0086588D" w:rsidP="0086588D">
      <w:pPr>
        <w:rPr>
          <w:b/>
          <w:sz w:val="28"/>
          <w:szCs w:val="28"/>
        </w:rPr>
      </w:pPr>
      <w:r w:rsidRPr="00C52103">
        <w:rPr>
          <w:rFonts w:ascii="Times New Roman" w:eastAsia="宋体" w:hAnsi="Times New Roman" w:cs="宋体" w:hint="eastAsia"/>
          <w:b/>
          <w:color w:val="000000" w:themeColor="text1"/>
          <w:sz w:val="28"/>
          <w:szCs w:val="28"/>
        </w:rPr>
        <w:t>1.6</w:t>
      </w:r>
      <w:r>
        <w:rPr>
          <w:rFonts w:hint="eastAsia"/>
          <w:b/>
          <w:sz w:val="28"/>
          <w:szCs w:val="28"/>
        </w:rPr>
        <w:t>沟通交流会议（</w:t>
      </w:r>
      <w:r>
        <w:rPr>
          <w:b/>
          <w:sz w:val="28"/>
          <w:szCs w:val="28"/>
        </w:rPr>
        <w:t>如适用）</w:t>
      </w:r>
    </w:p>
    <w:p w:rsidR="0086588D" w:rsidRDefault="0086588D" w:rsidP="0086588D">
      <w:pPr>
        <w:ind w:firstLine="555"/>
        <w:rPr>
          <w:sz w:val="28"/>
          <w:szCs w:val="28"/>
        </w:rPr>
      </w:pPr>
      <w:r w:rsidRPr="00C52103">
        <w:rPr>
          <w:rFonts w:ascii="Times New Roman" w:eastAsia="宋体" w:hAnsi="Times New Roman" w:cs="宋体" w:hint="eastAsia"/>
          <w:color w:val="000000" w:themeColor="text1"/>
          <w:kern w:val="44"/>
          <w:sz w:val="28"/>
          <w:szCs w:val="28"/>
        </w:rPr>
        <w:t xml:space="preserve">1.6.1 </w:t>
      </w:r>
      <w:r>
        <w:rPr>
          <w:rFonts w:hint="eastAsia"/>
          <w:sz w:val="28"/>
          <w:szCs w:val="28"/>
        </w:rPr>
        <w:t>会议申请</w:t>
      </w:r>
    </w:p>
    <w:p w:rsidR="0086588D" w:rsidRDefault="0086588D" w:rsidP="0086588D">
      <w:pPr>
        <w:ind w:firstLine="555"/>
        <w:rPr>
          <w:sz w:val="28"/>
          <w:szCs w:val="28"/>
        </w:rPr>
      </w:pPr>
      <w:r w:rsidRPr="00C52103">
        <w:rPr>
          <w:rFonts w:ascii="Times New Roman" w:eastAsia="宋体" w:hAnsi="Times New Roman" w:cs="宋体" w:hint="eastAsia"/>
          <w:color w:val="000000" w:themeColor="text1"/>
          <w:kern w:val="44"/>
          <w:sz w:val="28"/>
          <w:szCs w:val="28"/>
        </w:rPr>
        <w:lastRenderedPageBreak/>
        <w:t xml:space="preserve">1.6.2 </w:t>
      </w:r>
      <w:r>
        <w:rPr>
          <w:rFonts w:hint="eastAsia"/>
          <w:sz w:val="28"/>
          <w:szCs w:val="28"/>
        </w:rPr>
        <w:t>会议背景资料</w:t>
      </w:r>
    </w:p>
    <w:p w:rsidR="0086588D" w:rsidRDefault="0086588D" w:rsidP="0086588D">
      <w:pPr>
        <w:ind w:firstLine="555"/>
        <w:rPr>
          <w:rFonts w:ascii="Times New Roman" w:eastAsia="宋体" w:hAnsi="Times New Roman" w:cs="宋体"/>
          <w:bCs/>
          <w:color w:val="000000" w:themeColor="text1"/>
          <w:sz w:val="28"/>
          <w:szCs w:val="28"/>
        </w:rPr>
      </w:pPr>
      <w:r w:rsidRPr="00C52103">
        <w:rPr>
          <w:rFonts w:ascii="Times New Roman" w:eastAsia="宋体" w:hAnsi="Times New Roman" w:cs="宋体" w:hint="eastAsia"/>
          <w:color w:val="000000" w:themeColor="text1"/>
          <w:kern w:val="44"/>
          <w:sz w:val="28"/>
          <w:szCs w:val="28"/>
        </w:rPr>
        <w:t>1.6.3</w:t>
      </w:r>
      <w:r>
        <w:rPr>
          <w:rFonts w:hint="eastAsia"/>
          <w:sz w:val="28"/>
          <w:szCs w:val="28"/>
        </w:rPr>
        <w:t xml:space="preserve"> 会议相关信函、会议纪要</w:t>
      </w:r>
      <w:r>
        <w:rPr>
          <w:rFonts w:ascii="Times New Roman" w:eastAsia="宋体" w:hAnsi="Times New Roman" w:cs="宋体" w:hint="eastAsia"/>
          <w:color w:val="000000" w:themeColor="text1"/>
          <w:sz w:val="28"/>
          <w:szCs w:val="28"/>
        </w:rPr>
        <w:t xml:space="preserve"> </w:t>
      </w:r>
    </w:p>
    <w:p w:rsidR="0086588D" w:rsidRDefault="0086588D" w:rsidP="0086588D">
      <w:pPr>
        <w:rPr>
          <w:b/>
          <w:sz w:val="28"/>
          <w:szCs w:val="28"/>
        </w:rPr>
      </w:pPr>
      <w:r w:rsidRPr="00C52103">
        <w:rPr>
          <w:rFonts w:ascii="Times New Roman" w:eastAsia="宋体" w:hAnsi="Times New Roman" w:cs="宋体" w:hint="eastAsia"/>
          <w:b/>
          <w:color w:val="000000" w:themeColor="text1"/>
          <w:sz w:val="28"/>
          <w:szCs w:val="28"/>
        </w:rPr>
        <w:t>1.7</w:t>
      </w:r>
      <w:r>
        <w:rPr>
          <w:rFonts w:hint="eastAsia"/>
          <w:b/>
          <w:sz w:val="28"/>
          <w:szCs w:val="28"/>
        </w:rPr>
        <w:t>临床试验过程管理信息（</w:t>
      </w:r>
      <w:r>
        <w:rPr>
          <w:b/>
          <w:sz w:val="28"/>
          <w:szCs w:val="28"/>
        </w:rPr>
        <w:t>如适用）</w:t>
      </w:r>
    </w:p>
    <w:p w:rsidR="0086588D" w:rsidRDefault="0086588D" w:rsidP="0086588D">
      <w:pPr>
        <w:ind w:firstLine="555"/>
        <w:rPr>
          <w:sz w:val="28"/>
          <w:szCs w:val="28"/>
        </w:rPr>
      </w:pPr>
      <w:r w:rsidRPr="00C52103">
        <w:rPr>
          <w:rFonts w:ascii="Times New Roman" w:eastAsia="宋体" w:hAnsi="Times New Roman" w:cs="宋体" w:hint="eastAsia"/>
          <w:color w:val="000000" w:themeColor="text1"/>
          <w:kern w:val="44"/>
          <w:sz w:val="28"/>
          <w:szCs w:val="28"/>
        </w:rPr>
        <w:t>1.7.</w:t>
      </w:r>
      <w:r>
        <w:rPr>
          <w:rFonts w:ascii="Times New Roman" w:eastAsia="宋体" w:hAnsi="Times New Roman" w:cs="宋体"/>
          <w:color w:val="000000" w:themeColor="text1"/>
          <w:kern w:val="44"/>
          <w:sz w:val="28"/>
          <w:szCs w:val="28"/>
        </w:rPr>
        <w:t>1</w:t>
      </w:r>
      <w:r>
        <w:rPr>
          <w:rFonts w:hint="eastAsia"/>
          <w:sz w:val="28"/>
          <w:szCs w:val="28"/>
        </w:rPr>
        <w:t>临床试验期间增加新适应症临床试验</w:t>
      </w:r>
    </w:p>
    <w:p w:rsidR="0086588D" w:rsidRPr="001A6CD3" w:rsidRDefault="0086588D" w:rsidP="0086588D">
      <w:pPr>
        <w:ind w:firstLine="555"/>
        <w:rPr>
          <w:sz w:val="28"/>
          <w:szCs w:val="28"/>
        </w:rPr>
      </w:pPr>
      <w:r w:rsidRPr="00C52103">
        <w:rPr>
          <w:rFonts w:ascii="Times New Roman" w:eastAsia="宋体" w:hAnsi="Times New Roman" w:cs="宋体" w:hint="eastAsia"/>
          <w:color w:val="000000" w:themeColor="text1"/>
          <w:kern w:val="44"/>
          <w:sz w:val="28"/>
          <w:szCs w:val="28"/>
        </w:rPr>
        <w:t>1.7.</w:t>
      </w:r>
      <w:r>
        <w:rPr>
          <w:rFonts w:ascii="Times New Roman" w:eastAsia="宋体" w:hAnsi="Times New Roman" w:cs="宋体"/>
          <w:color w:val="000000" w:themeColor="text1"/>
          <w:kern w:val="44"/>
          <w:sz w:val="28"/>
          <w:szCs w:val="28"/>
        </w:rPr>
        <w:t>2</w:t>
      </w:r>
      <w:r w:rsidRPr="00C52103">
        <w:rPr>
          <w:rFonts w:ascii="Times New Roman" w:eastAsia="宋体" w:hAnsi="Times New Roman" w:cs="宋体" w:hint="eastAsia"/>
          <w:color w:val="000000" w:themeColor="text1"/>
          <w:kern w:val="44"/>
          <w:sz w:val="28"/>
          <w:szCs w:val="28"/>
        </w:rPr>
        <w:t xml:space="preserve"> </w:t>
      </w:r>
      <w:r w:rsidRPr="001A6CD3">
        <w:rPr>
          <w:rFonts w:hint="eastAsia"/>
          <w:sz w:val="28"/>
          <w:szCs w:val="28"/>
        </w:rPr>
        <w:t>变更临床试验方案、重大药学变更、非临床研究重要安全性发现等可能增加受试者安全性风险的</w:t>
      </w:r>
    </w:p>
    <w:p w:rsidR="0086588D" w:rsidRPr="00FB5F2E" w:rsidRDefault="0086588D" w:rsidP="0086588D">
      <w:pPr>
        <w:rPr>
          <w:rFonts w:ascii="Times New Roman" w:eastAsia="宋体" w:hAnsi="Times New Roman" w:cs="宋体"/>
          <w:b/>
          <w:color w:val="000000" w:themeColor="text1"/>
          <w:sz w:val="28"/>
          <w:szCs w:val="28"/>
        </w:rPr>
      </w:pPr>
      <w:r w:rsidRPr="00C52103">
        <w:rPr>
          <w:rFonts w:ascii="Times New Roman" w:eastAsia="宋体" w:hAnsi="Times New Roman" w:cs="宋体" w:hint="eastAsia"/>
          <w:b/>
          <w:color w:val="000000" w:themeColor="text1"/>
          <w:sz w:val="28"/>
          <w:szCs w:val="28"/>
        </w:rPr>
        <w:t>1.8</w:t>
      </w:r>
      <w:r>
        <w:rPr>
          <w:rFonts w:ascii="Times New Roman" w:eastAsia="宋体" w:hAnsi="Times New Roman" w:cs="宋体" w:hint="eastAsia"/>
          <w:b/>
          <w:color w:val="000000" w:themeColor="text1"/>
          <w:sz w:val="28"/>
          <w:szCs w:val="28"/>
        </w:rPr>
        <w:t>风险管理</w:t>
      </w:r>
      <w:r>
        <w:rPr>
          <w:rFonts w:ascii="Times New Roman" w:eastAsia="宋体" w:hAnsi="Times New Roman" w:cs="宋体" w:hint="eastAsia"/>
          <w:b/>
          <w:color w:val="000000" w:themeColor="text1"/>
          <w:sz w:val="28"/>
          <w:szCs w:val="28"/>
        </w:rPr>
        <w:t>(</w:t>
      </w:r>
      <w:r>
        <w:rPr>
          <w:rFonts w:ascii="Times New Roman" w:eastAsia="宋体" w:hAnsi="Times New Roman" w:cs="宋体" w:hint="eastAsia"/>
          <w:b/>
          <w:color w:val="000000" w:themeColor="text1"/>
          <w:sz w:val="28"/>
          <w:szCs w:val="28"/>
        </w:rPr>
        <w:t>如适用</w:t>
      </w:r>
      <w:r>
        <w:rPr>
          <w:rFonts w:ascii="Times New Roman" w:eastAsia="宋体" w:hAnsi="Times New Roman" w:cs="宋体" w:hint="eastAsia"/>
          <w:b/>
          <w:color w:val="000000" w:themeColor="text1"/>
          <w:sz w:val="28"/>
          <w:szCs w:val="28"/>
        </w:rPr>
        <w:t>)</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1.8.1</w:t>
      </w:r>
      <w:r>
        <w:rPr>
          <w:rFonts w:ascii="Times New Roman" w:eastAsia="宋体" w:hAnsi="Times New Roman" w:cs="宋体" w:hint="eastAsia"/>
          <w:color w:val="000000" w:themeColor="text1"/>
          <w:kern w:val="44"/>
          <w:sz w:val="28"/>
          <w:szCs w:val="28"/>
        </w:rPr>
        <w:t>临床试验期间的风险管理</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 xml:space="preserve">  1.8.1.1</w:t>
      </w:r>
      <w:r>
        <w:rPr>
          <w:rFonts w:ascii="Times New Roman" w:eastAsia="宋体" w:hAnsi="Times New Roman" w:cs="宋体" w:hint="eastAsia"/>
          <w:color w:val="000000" w:themeColor="text1"/>
          <w:kern w:val="44"/>
          <w:sz w:val="28"/>
          <w:szCs w:val="28"/>
        </w:rPr>
        <w:t>药物研发</w:t>
      </w:r>
      <w:r>
        <w:rPr>
          <w:rFonts w:ascii="Times New Roman" w:eastAsia="宋体" w:hAnsi="Times New Roman" w:cs="宋体"/>
          <w:color w:val="000000" w:themeColor="text1"/>
          <w:kern w:val="44"/>
          <w:sz w:val="28"/>
          <w:szCs w:val="28"/>
        </w:rPr>
        <w:t>期间安全性更新报告</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 xml:space="preserve">  </w:t>
      </w:r>
      <w:r w:rsidRPr="00FB5F2E">
        <w:rPr>
          <w:rFonts w:ascii="Times New Roman" w:eastAsia="宋体" w:hAnsi="Times New Roman" w:cs="宋体" w:hint="eastAsia"/>
          <w:color w:val="000000" w:themeColor="text1"/>
          <w:kern w:val="44"/>
          <w:sz w:val="28"/>
          <w:szCs w:val="28"/>
        </w:rPr>
        <w:t>包括全球研发和上市状况、正在进行中和已完成的临床试验、新增的安全性结果、重大生产变更、整体安全性评估、重要风险总结、获益</w:t>
      </w:r>
      <w:r w:rsidRPr="00FB5F2E">
        <w:rPr>
          <w:rFonts w:ascii="Times New Roman" w:eastAsia="宋体" w:hAnsi="Times New Roman" w:cs="宋体" w:hint="eastAsia"/>
          <w:color w:val="000000" w:themeColor="text1"/>
          <w:kern w:val="44"/>
          <w:sz w:val="28"/>
          <w:szCs w:val="28"/>
        </w:rPr>
        <w:t>-</w:t>
      </w:r>
      <w:r w:rsidRPr="00FB5F2E">
        <w:rPr>
          <w:rFonts w:ascii="Times New Roman" w:eastAsia="宋体" w:hAnsi="Times New Roman" w:cs="宋体" w:hint="eastAsia"/>
          <w:color w:val="000000" w:themeColor="text1"/>
          <w:kern w:val="44"/>
          <w:sz w:val="28"/>
          <w:szCs w:val="28"/>
        </w:rPr>
        <w:t>风险评估和下一年总体研究计划等内容</w:t>
      </w:r>
      <w:r>
        <w:rPr>
          <w:rFonts w:ascii="Times New Roman" w:eastAsia="宋体" w:hAnsi="Times New Roman" w:cs="宋体" w:hint="eastAsia"/>
          <w:color w:val="000000" w:themeColor="text1"/>
          <w:kern w:val="44"/>
          <w:sz w:val="28"/>
          <w:szCs w:val="28"/>
        </w:rPr>
        <w:t>。</w:t>
      </w:r>
    </w:p>
    <w:p w:rsidR="0086588D" w:rsidRPr="00C91A39"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 xml:space="preserve"> </w:t>
      </w:r>
      <w:r>
        <w:rPr>
          <w:rFonts w:ascii="Times New Roman" w:eastAsia="宋体" w:hAnsi="Times New Roman" w:cs="宋体"/>
          <w:color w:val="000000" w:themeColor="text1"/>
          <w:kern w:val="44"/>
          <w:sz w:val="28"/>
          <w:szCs w:val="28"/>
        </w:rPr>
        <w:t xml:space="preserve"> </w:t>
      </w:r>
      <w:r>
        <w:rPr>
          <w:rFonts w:ascii="Times New Roman" w:eastAsia="宋体" w:hAnsi="Times New Roman" w:cs="宋体" w:hint="eastAsia"/>
          <w:color w:val="000000" w:themeColor="text1"/>
          <w:kern w:val="44"/>
          <w:sz w:val="28"/>
          <w:szCs w:val="28"/>
        </w:rPr>
        <w:t>1.8.1.2</w:t>
      </w:r>
      <w:r>
        <w:rPr>
          <w:rFonts w:ascii="Times New Roman" w:eastAsia="宋体" w:hAnsi="Times New Roman" w:cs="宋体" w:hint="eastAsia"/>
          <w:color w:val="000000" w:themeColor="text1"/>
          <w:kern w:val="44"/>
          <w:sz w:val="28"/>
          <w:szCs w:val="28"/>
        </w:rPr>
        <w:t>其他安全性</w:t>
      </w:r>
      <w:r>
        <w:rPr>
          <w:rFonts w:ascii="Times New Roman" w:eastAsia="宋体" w:hAnsi="Times New Roman" w:cs="宋体"/>
          <w:color w:val="000000" w:themeColor="text1"/>
          <w:kern w:val="44"/>
          <w:sz w:val="28"/>
          <w:szCs w:val="28"/>
        </w:rPr>
        <w:t>更新报告</w:t>
      </w:r>
    </w:p>
    <w:p w:rsidR="0086588D" w:rsidRDefault="0086588D" w:rsidP="0086588D">
      <w:pPr>
        <w:ind w:firstLine="57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1.8.2</w:t>
      </w:r>
      <w:r>
        <w:rPr>
          <w:rFonts w:ascii="Times New Roman" w:eastAsia="宋体" w:hAnsi="Times New Roman" w:cs="宋体"/>
          <w:color w:val="000000" w:themeColor="text1"/>
          <w:kern w:val="44"/>
          <w:sz w:val="28"/>
          <w:szCs w:val="28"/>
        </w:rPr>
        <w:t>风险管理计划（</w:t>
      </w:r>
      <w:r>
        <w:rPr>
          <w:rFonts w:ascii="Times New Roman" w:eastAsia="宋体" w:hAnsi="Times New Roman" w:cs="宋体" w:hint="eastAsia"/>
          <w:color w:val="000000" w:themeColor="text1"/>
          <w:kern w:val="44"/>
          <w:sz w:val="28"/>
          <w:szCs w:val="28"/>
        </w:rPr>
        <w:t>RMP</w:t>
      </w:r>
      <w:r>
        <w:rPr>
          <w:rFonts w:ascii="Times New Roman" w:eastAsia="宋体" w:hAnsi="Times New Roman" w:cs="宋体" w:hint="eastAsia"/>
          <w:color w:val="000000" w:themeColor="text1"/>
          <w:kern w:val="44"/>
          <w:sz w:val="28"/>
          <w:szCs w:val="28"/>
        </w:rPr>
        <w:t>）</w:t>
      </w:r>
    </w:p>
    <w:p w:rsidR="0086588D" w:rsidRPr="00C52103" w:rsidRDefault="0086588D" w:rsidP="0086588D">
      <w:pPr>
        <w:rPr>
          <w:rFonts w:ascii="Times New Roman" w:eastAsia="宋体" w:hAnsi="Times New Roman" w:cs="宋体"/>
          <w:b/>
          <w:color w:val="000000" w:themeColor="text1"/>
          <w:sz w:val="28"/>
          <w:szCs w:val="28"/>
        </w:rPr>
      </w:pPr>
      <w:r>
        <w:rPr>
          <w:rFonts w:ascii="Times New Roman" w:eastAsia="宋体" w:hAnsi="Times New Roman" w:cs="宋体" w:hint="eastAsia"/>
          <w:color w:val="000000" w:themeColor="text1"/>
          <w:kern w:val="44"/>
          <w:sz w:val="28"/>
          <w:szCs w:val="28"/>
        </w:rPr>
        <w:t xml:space="preserve">    </w:t>
      </w:r>
      <w:r>
        <w:rPr>
          <w:rFonts w:ascii="Times New Roman" w:eastAsia="宋体" w:hAnsi="Times New Roman" w:cs="宋体" w:hint="eastAsia"/>
          <w:color w:val="000000" w:themeColor="text1"/>
          <w:kern w:val="44"/>
          <w:sz w:val="28"/>
          <w:szCs w:val="28"/>
        </w:rPr>
        <w:t>包括</w:t>
      </w:r>
      <w:r>
        <w:rPr>
          <w:rFonts w:ascii="Times New Roman" w:eastAsia="宋体" w:hAnsi="Times New Roman" w:cs="宋体"/>
          <w:color w:val="000000" w:themeColor="text1"/>
          <w:kern w:val="44"/>
          <w:sz w:val="28"/>
          <w:szCs w:val="28"/>
        </w:rPr>
        <w:t>药物警戒</w:t>
      </w:r>
      <w:r>
        <w:rPr>
          <w:rFonts w:ascii="Times New Roman" w:eastAsia="宋体" w:hAnsi="Times New Roman" w:cs="宋体" w:hint="eastAsia"/>
          <w:color w:val="000000" w:themeColor="text1"/>
          <w:kern w:val="44"/>
          <w:sz w:val="28"/>
          <w:szCs w:val="28"/>
        </w:rPr>
        <w:t>活动</w:t>
      </w:r>
      <w:r>
        <w:rPr>
          <w:rFonts w:ascii="Times New Roman" w:eastAsia="宋体" w:hAnsi="Times New Roman" w:cs="宋体"/>
          <w:color w:val="000000" w:themeColor="text1"/>
          <w:kern w:val="44"/>
          <w:sz w:val="28"/>
          <w:szCs w:val="28"/>
        </w:rPr>
        <w:t>计划和风险最小化措施</w:t>
      </w:r>
      <w:r>
        <w:rPr>
          <w:rFonts w:ascii="Times New Roman" w:eastAsia="宋体" w:hAnsi="Times New Roman" w:cs="宋体" w:hint="eastAsia"/>
          <w:color w:val="000000" w:themeColor="text1"/>
          <w:kern w:val="44"/>
          <w:sz w:val="28"/>
          <w:szCs w:val="28"/>
        </w:rPr>
        <w:t>等</w:t>
      </w:r>
      <w:r>
        <w:rPr>
          <w:rFonts w:ascii="Times New Roman" w:eastAsia="宋体" w:hAnsi="Times New Roman" w:cs="宋体"/>
          <w:color w:val="000000" w:themeColor="text1"/>
          <w:kern w:val="44"/>
          <w:sz w:val="28"/>
          <w:szCs w:val="28"/>
        </w:rPr>
        <w:t>。</w:t>
      </w:r>
    </w:p>
    <w:p w:rsidR="0086588D" w:rsidRDefault="0086588D" w:rsidP="0086588D">
      <w:pPr>
        <w:rPr>
          <w:rFonts w:ascii="Times New Roman" w:eastAsia="宋体" w:hAnsi="Times New Roman" w:cs="宋体"/>
          <w:b/>
          <w:bCs/>
          <w:color w:val="000000" w:themeColor="text1"/>
          <w:sz w:val="28"/>
          <w:szCs w:val="28"/>
        </w:rPr>
      </w:pPr>
      <w:r>
        <w:rPr>
          <w:rFonts w:ascii="Times New Roman" w:eastAsia="宋体" w:hAnsi="Times New Roman" w:cs="宋体" w:hint="eastAsia"/>
          <w:b/>
          <w:bCs/>
          <w:color w:val="000000" w:themeColor="text1"/>
          <w:sz w:val="28"/>
          <w:szCs w:val="28"/>
        </w:rPr>
        <w:t>1.</w:t>
      </w:r>
      <w:r>
        <w:rPr>
          <w:rFonts w:ascii="Times New Roman" w:eastAsia="宋体" w:hAnsi="Times New Roman" w:cs="宋体"/>
          <w:b/>
          <w:bCs/>
          <w:color w:val="000000" w:themeColor="text1"/>
          <w:sz w:val="28"/>
          <w:szCs w:val="28"/>
        </w:rPr>
        <w:t>9</w:t>
      </w:r>
      <w:r>
        <w:rPr>
          <w:rFonts w:ascii="Times New Roman" w:eastAsia="宋体" w:hAnsi="Times New Roman" w:cs="宋体" w:hint="eastAsia"/>
          <w:b/>
          <w:bCs/>
          <w:color w:val="000000" w:themeColor="text1"/>
          <w:sz w:val="28"/>
          <w:szCs w:val="28"/>
        </w:rPr>
        <w:t>上市后研究</w:t>
      </w:r>
      <w:r>
        <w:rPr>
          <w:rFonts w:ascii="Times New Roman" w:eastAsia="宋体" w:hAnsi="Times New Roman" w:cs="宋体" w:hint="eastAsia"/>
          <w:b/>
          <w:color w:val="000000" w:themeColor="text1"/>
          <w:sz w:val="28"/>
          <w:szCs w:val="28"/>
        </w:rPr>
        <w:t>(</w:t>
      </w:r>
      <w:r>
        <w:rPr>
          <w:rFonts w:ascii="Times New Roman" w:eastAsia="宋体" w:hAnsi="Times New Roman" w:cs="宋体" w:hint="eastAsia"/>
          <w:b/>
          <w:color w:val="000000" w:themeColor="text1"/>
          <w:sz w:val="28"/>
          <w:szCs w:val="28"/>
        </w:rPr>
        <w:t>如适用</w:t>
      </w:r>
      <w:r>
        <w:rPr>
          <w:rFonts w:ascii="Times New Roman" w:eastAsia="宋体" w:hAnsi="Times New Roman" w:cs="宋体" w:hint="eastAsia"/>
          <w:b/>
          <w:color w:val="000000" w:themeColor="text1"/>
          <w:sz w:val="28"/>
          <w:szCs w:val="28"/>
        </w:rPr>
        <w:t>)</w:t>
      </w:r>
    </w:p>
    <w:p w:rsidR="0086588D" w:rsidRDefault="0086588D" w:rsidP="0086588D">
      <w:pPr>
        <w:ind w:firstLineChars="150" w:firstLine="420"/>
        <w:rPr>
          <w:rFonts w:ascii="Times New Roman" w:eastAsia="宋体" w:hAnsi="Times New Roman" w:cs="宋体"/>
          <w:color w:val="000000" w:themeColor="text1"/>
          <w:kern w:val="44"/>
          <w:sz w:val="28"/>
          <w:szCs w:val="28"/>
        </w:rPr>
      </w:pPr>
      <w:r w:rsidRPr="005A36C4">
        <w:rPr>
          <w:rFonts w:ascii="Times New Roman" w:eastAsia="宋体" w:hAnsi="Times New Roman" w:cs="宋体" w:hint="eastAsia"/>
          <w:color w:val="000000" w:themeColor="text1"/>
          <w:kern w:val="44"/>
          <w:sz w:val="28"/>
          <w:szCs w:val="28"/>
        </w:rPr>
        <w:t>包括Ⅳ期和有特定研究目的的研究</w:t>
      </w:r>
      <w:r>
        <w:rPr>
          <w:rFonts w:ascii="Times New Roman" w:eastAsia="宋体" w:hAnsi="Times New Roman" w:cs="宋体" w:hint="eastAsia"/>
          <w:color w:val="000000" w:themeColor="text1"/>
          <w:kern w:val="44"/>
          <w:sz w:val="28"/>
          <w:szCs w:val="28"/>
        </w:rPr>
        <w:t>等。</w:t>
      </w:r>
    </w:p>
    <w:p w:rsidR="0086588D" w:rsidRDefault="0086588D" w:rsidP="0086588D">
      <w:pPr>
        <w:rPr>
          <w:b/>
          <w:sz w:val="28"/>
          <w:szCs w:val="28"/>
        </w:rPr>
      </w:pPr>
      <w:r w:rsidRPr="00593CF0">
        <w:rPr>
          <w:rFonts w:ascii="Times New Roman" w:eastAsia="宋体" w:hAnsi="Times New Roman" w:cs="宋体" w:hint="eastAsia"/>
          <w:b/>
          <w:bCs/>
          <w:color w:val="000000" w:themeColor="text1"/>
          <w:sz w:val="28"/>
          <w:szCs w:val="28"/>
        </w:rPr>
        <w:t>1.1</w:t>
      </w:r>
      <w:r>
        <w:rPr>
          <w:rFonts w:ascii="Times New Roman" w:eastAsia="宋体" w:hAnsi="Times New Roman" w:cs="宋体"/>
          <w:b/>
          <w:bCs/>
          <w:color w:val="000000" w:themeColor="text1"/>
          <w:sz w:val="28"/>
          <w:szCs w:val="28"/>
        </w:rPr>
        <w:t>0</w:t>
      </w:r>
      <w:r>
        <w:rPr>
          <w:rFonts w:hint="eastAsia"/>
          <w:b/>
          <w:sz w:val="28"/>
          <w:szCs w:val="28"/>
        </w:rPr>
        <w:t>上市后变更</w:t>
      </w:r>
      <w:r>
        <w:rPr>
          <w:rFonts w:ascii="Times New Roman" w:eastAsia="宋体" w:hAnsi="Times New Roman" w:cs="宋体" w:hint="eastAsia"/>
          <w:b/>
          <w:color w:val="000000" w:themeColor="text1"/>
          <w:sz w:val="28"/>
          <w:szCs w:val="28"/>
        </w:rPr>
        <w:t>(</w:t>
      </w:r>
      <w:r>
        <w:rPr>
          <w:rFonts w:ascii="Times New Roman" w:eastAsia="宋体" w:hAnsi="Times New Roman" w:cs="宋体" w:hint="eastAsia"/>
          <w:b/>
          <w:color w:val="000000" w:themeColor="text1"/>
          <w:sz w:val="28"/>
          <w:szCs w:val="28"/>
        </w:rPr>
        <w:t>如适用</w:t>
      </w:r>
      <w:r>
        <w:rPr>
          <w:rFonts w:ascii="Times New Roman" w:eastAsia="宋体" w:hAnsi="Times New Roman" w:cs="宋体" w:hint="eastAsia"/>
          <w:b/>
          <w:color w:val="000000" w:themeColor="text1"/>
          <w:sz w:val="28"/>
          <w:szCs w:val="28"/>
        </w:rPr>
        <w:t>)</w:t>
      </w:r>
    </w:p>
    <w:p w:rsidR="0086588D" w:rsidRDefault="0086588D" w:rsidP="0086588D">
      <w:pPr>
        <w:ind w:firstLineChars="200" w:firstLine="560"/>
        <w:rPr>
          <w:sz w:val="28"/>
          <w:szCs w:val="28"/>
        </w:rPr>
      </w:pPr>
      <w:r w:rsidRPr="00593CF0">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0</w:t>
      </w:r>
      <w:r w:rsidRPr="00593CF0">
        <w:rPr>
          <w:rFonts w:ascii="Times New Roman" w:eastAsia="宋体" w:hAnsi="Times New Roman" w:cs="宋体" w:hint="eastAsia"/>
          <w:color w:val="000000" w:themeColor="text1"/>
          <w:kern w:val="44"/>
          <w:sz w:val="28"/>
          <w:szCs w:val="28"/>
        </w:rPr>
        <w:t>.1</w:t>
      </w:r>
      <w:r>
        <w:rPr>
          <w:rFonts w:hint="eastAsia"/>
          <w:sz w:val="28"/>
          <w:szCs w:val="28"/>
        </w:rPr>
        <w:t>上市后药学变更</w:t>
      </w:r>
    </w:p>
    <w:p w:rsidR="0086588D" w:rsidRDefault="0086588D" w:rsidP="0086588D">
      <w:pPr>
        <w:ind w:firstLineChars="200" w:firstLine="560"/>
        <w:rPr>
          <w:sz w:val="28"/>
          <w:szCs w:val="28"/>
        </w:rPr>
      </w:pPr>
      <w:r w:rsidRPr="00593CF0">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0</w:t>
      </w:r>
      <w:r w:rsidRPr="00593CF0">
        <w:rPr>
          <w:rFonts w:ascii="Times New Roman" w:eastAsia="宋体" w:hAnsi="Times New Roman" w:cs="宋体" w:hint="eastAsia"/>
          <w:color w:val="000000" w:themeColor="text1"/>
          <w:kern w:val="44"/>
          <w:sz w:val="28"/>
          <w:szCs w:val="28"/>
        </w:rPr>
        <w:t>.2</w:t>
      </w:r>
      <w:r>
        <w:rPr>
          <w:rFonts w:hint="eastAsia"/>
          <w:sz w:val="28"/>
          <w:szCs w:val="28"/>
        </w:rPr>
        <w:t xml:space="preserve"> 上市后说明书信息变更（</w:t>
      </w:r>
      <w:r>
        <w:rPr>
          <w:sz w:val="28"/>
          <w:szCs w:val="28"/>
        </w:rPr>
        <w:t>除适应症、用法用量及给药途径变更外）</w:t>
      </w:r>
    </w:p>
    <w:p w:rsidR="0086588D" w:rsidRDefault="0086588D" w:rsidP="0086588D">
      <w:pPr>
        <w:ind w:firstLineChars="200" w:firstLine="560"/>
        <w:rPr>
          <w:rFonts w:ascii="Times New Roman" w:eastAsia="宋体" w:hAnsi="Times New Roman" w:cs="宋体"/>
          <w:color w:val="000000" w:themeColor="text1"/>
          <w:kern w:val="44"/>
          <w:sz w:val="28"/>
          <w:szCs w:val="28"/>
        </w:rPr>
      </w:pPr>
      <w:r w:rsidRPr="00593CF0">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0</w:t>
      </w:r>
      <w:r w:rsidRPr="00593CF0">
        <w:rPr>
          <w:rFonts w:ascii="Times New Roman" w:eastAsia="宋体" w:hAnsi="Times New Roman" w:cs="宋体" w:hint="eastAsia"/>
          <w:color w:val="000000" w:themeColor="text1"/>
          <w:kern w:val="44"/>
          <w:sz w:val="28"/>
          <w:szCs w:val="28"/>
        </w:rPr>
        <w:t>.3</w:t>
      </w:r>
      <w:r>
        <w:rPr>
          <w:rFonts w:ascii="Times New Roman" w:eastAsia="宋体" w:hAnsi="Times New Roman" w:cs="宋体" w:hint="eastAsia"/>
          <w:color w:val="000000" w:themeColor="text1"/>
          <w:kern w:val="44"/>
          <w:sz w:val="28"/>
          <w:szCs w:val="28"/>
        </w:rPr>
        <w:t>上市</w:t>
      </w:r>
      <w:r>
        <w:rPr>
          <w:rFonts w:ascii="Times New Roman" w:eastAsia="宋体" w:hAnsi="Times New Roman" w:cs="宋体"/>
          <w:color w:val="000000" w:themeColor="text1"/>
          <w:kern w:val="44"/>
          <w:sz w:val="28"/>
          <w:szCs w:val="28"/>
        </w:rPr>
        <w:t>许可</w:t>
      </w:r>
      <w:r>
        <w:rPr>
          <w:rFonts w:ascii="Times New Roman" w:eastAsia="宋体" w:hAnsi="Times New Roman" w:cs="宋体" w:hint="eastAsia"/>
          <w:color w:val="000000" w:themeColor="text1"/>
          <w:kern w:val="44"/>
          <w:sz w:val="28"/>
          <w:szCs w:val="28"/>
        </w:rPr>
        <w:t>持有人变更</w:t>
      </w:r>
    </w:p>
    <w:p w:rsidR="0086588D" w:rsidRDefault="0086588D" w:rsidP="0086588D">
      <w:pPr>
        <w:ind w:firstLineChars="200" w:firstLine="560"/>
        <w:rPr>
          <w:sz w:val="28"/>
          <w:szCs w:val="28"/>
        </w:rPr>
      </w:pPr>
      <w:r w:rsidRPr="00872B85">
        <w:rPr>
          <w:rFonts w:ascii="Times New Roman" w:eastAsia="宋体" w:hAnsi="Times New Roman" w:cs="宋体" w:hint="eastAsia"/>
          <w:color w:val="000000" w:themeColor="text1"/>
          <w:kern w:val="44"/>
          <w:sz w:val="28"/>
          <w:szCs w:val="28"/>
        </w:rPr>
        <w:lastRenderedPageBreak/>
        <w:t>1.1</w:t>
      </w:r>
      <w:r>
        <w:rPr>
          <w:rFonts w:ascii="Times New Roman" w:eastAsia="宋体" w:hAnsi="Times New Roman" w:cs="宋体"/>
          <w:color w:val="000000" w:themeColor="text1"/>
          <w:kern w:val="44"/>
          <w:sz w:val="28"/>
          <w:szCs w:val="28"/>
        </w:rPr>
        <w:t>0</w:t>
      </w:r>
      <w:r w:rsidRPr="00872B85">
        <w:rPr>
          <w:rFonts w:ascii="Times New Roman" w:eastAsia="宋体" w:hAnsi="Times New Roman" w:cs="宋体" w:hint="eastAsia"/>
          <w:color w:val="000000" w:themeColor="text1"/>
          <w:kern w:val="44"/>
          <w:sz w:val="28"/>
          <w:szCs w:val="28"/>
        </w:rPr>
        <w:t>.4</w:t>
      </w:r>
      <w:r>
        <w:rPr>
          <w:rFonts w:hint="eastAsia"/>
          <w:sz w:val="28"/>
          <w:szCs w:val="28"/>
        </w:rPr>
        <w:t>上市后其它变更</w:t>
      </w:r>
    </w:p>
    <w:p w:rsidR="0086588D" w:rsidRDefault="0086588D" w:rsidP="0086588D">
      <w:pPr>
        <w:rPr>
          <w:rFonts w:ascii="Times New Roman" w:eastAsia="宋体" w:hAnsi="Times New Roman" w:cs="宋体"/>
          <w:b/>
          <w:color w:val="000000" w:themeColor="text1"/>
          <w:sz w:val="28"/>
          <w:szCs w:val="28"/>
        </w:rPr>
      </w:pPr>
      <w:r w:rsidRPr="00593CF0">
        <w:rPr>
          <w:rFonts w:ascii="Times New Roman" w:eastAsia="宋体" w:hAnsi="Times New Roman" w:cs="宋体" w:hint="eastAsia"/>
          <w:b/>
          <w:bCs/>
          <w:color w:val="000000" w:themeColor="text1"/>
          <w:sz w:val="28"/>
          <w:szCs w:val="28"/>
        </w:rPr>
        <w:t>1.1</w:t>
      </w:r>
      <w:r>
        <w:rPr>
          <w:rFonts w:ascii="Times New Roman" w:eastAsia="宋体" w:hAnsi="Times New Roman" w:cs="宋体"/>
          <w:b/>
          <w:bCs/>
          <w:color w:val="000000" w:themeColor="text1"/>
          <w:sz w:val="28"/>
          <w:szCs w:val="28"/>
        </w:rPr>
        <w:t>1</w:t>
      </w:r>
      <w:r>
        <w:rPr>
          <w:rFonts w:ascii="Times New Roman" w:eastAsia="宋体" w:hAnsi="Times New Roman" w:cs="宋体" w:hint="eastAsia"/>
          <w:b/>
          <w:color w:val="000000" w:themeColor="text1"/>
          <w:sz w:val="28"/>
          <w:szCs w:val="28"/>
        </w:rPr>
        <w:t>申请人</w:t>
      </w:r>
      <w:r>
        <w:rPr>
          <w:rFonts w:ascii="Times New Roman" w:eastAsia="宋体" w:hAnsi="Times New Roman" w:cs="宋体" w:hint="eastAsia"/>
          <w:b/>
          <w:color w:val="000000" w:themeColor="text1"/>
          <w:sz w:val="28"/>
          <w:szCs w:val="28"/>
        </w:rPr>
        <w:t>/</w:t>
      </w:r>
      <w:r>
        <w:rPr>
          <w:rFonts w:hint="eastAsia"/>
          <w:b/>
          <w:sz w:val="28"/>
          <w:szCs w:val="28"/>
        </w:rPr>
        <w:t>上市许可持有人</w:t>
      </w:r>
      <w:r>
        <w:rPr>
          <w:rFonts w:ascii="Times New Roman" w:eastAsia="宋体" w:hAnsi="Times New Roman" w:cs="宋体" w:hint="eastAsia"/>
          <w:b/>
          <w:color w:val="000000" w:themeColor="text1"/>
          <w:sz w:val="28"/>
          <w:szCs w:val="28"/>
        </w:rPr>
        <w:t>证明性文件</w:t>
      </w:r>
    </w:p>
    <w:p w:rsidR="0086588D" w:rsidRPr="00745B44" w:rsidRDefault="0086588D" w:rsidP="0086588D">
      <w:pPr>
        <w:ind w:firstLineChars="200" w:firstLine="560"/>
        <w:rPr>
          <w:rFonts w:ascii="Times New Roman" w:eastAsia="宋体" w:hAnsi="Times New Roman" w:cs="宋体"/>
          <w:color w:val="000000" w:themeColor="text1"/>
          <w:kern w:val="44"/>
          <w:sz w:val="28"/>
          <w:szCs w:val="28"/>
        </w:rPr>
      </w:pPr>
      <w:r w:rsidRPr="00745B44">
        <w:rPr>
          <w:rFonts w:ascii="Times New Roman" w:eastAsia="宋体" w:hAnsi="Times New Roman" w:cs="宋体" w:hint="eastAsia"/>
          <w:color w:val="000000" w:themeColor="text1"/>
          <w:kern w:val="44"/>
          <w:sz w:val="28"/>
          <w:szCs w:val="28"/>
        </w:rPr>
        <w:t>1.1</w:t>
      </w:r>
      <w:r w:rsidRPr="00745B44">
        <w:rPr>
          <w:rFonts w:ascii="Times New Roman" w:eastAsia="宋体" w:hAnsi="Times New Roman" w:cs="宋体"/>
          <w:color w:val="000000" w:themeColor="text1"/>
          <w:kern w:val="44"/>
          <w:sz w:val="28"/>
          <w:szCs w:val="28"/>
        </w:rPr>
        <w:t>1</w:t>
      </w:r>
      <w:r w:rsidRPr="00745B44">
        <w:rPr>
          <w:rFonts w:ascii="Times New Roman" w:eastAsia="宋体" w:hAnsi="Times New Roman" w:cs="宋体" w:hint="eastAsia"/>
          <w:color w:val="000000" w:themeColor="text1"/>
          <w:kern w:val="44"/>
          <w:sz w:val="28"/>
          <w:szCs w:val="28"/>
        </w:rPr>
        <w:t>.1</w:t>
      </w:r>
      <w:r w:rsidRPr="00745B44">
        <w:rPr>
          <w:rFonts w:ascii="Times New Roman" w:eastAsia="宋体" w:hAnsi="Times New Roman" w:cs="宋体" w:hint="eastAsia"/>
          <w:color w:val="000000" w:themeColor="text1"/>
          <w:kern w:val="44"/>
          <w:sz w:val="28"/>
          <w:szCs w:val="28"/>
        </w:rPr>
        <w:t>申请人资质</w:t>
      </w:r>
      <w:r w:rsidRPr="00745B44">
        <w:rPr>
          <w:rFonts w:ascii="Times New Roman" w:eastAsia="宋体" w:hAnsi="Times New Roman" w:cs="宋体"/>
          <w:color w:val="000000" w:themeColor="text1"/>
          <w:kern w:val="44"/>
          <w:sz w:val="28"/>
          <w:szCs w:val="28"/>
        </w:rPr>
        <w:t>证明文件</w:t>
      </w:r>
    </w:p>
    <w:p w:rsidR="0086588D" w:rsidRPr="008E114E" w:rsidRDefault="0086588D" w:rsidP="0086588D">
      <w:pPr>
        <w:ind w:firstLineChars="296" w:firstLine="82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.1.1</w:t>
      </w:r>
      <w:r>
        <w:rPr>
          <w:rFonts w:ascii="Times New Roman" w:eastAsia="宋体" w:hAnsi="Times New Roman" w:cs="宋体" w:hint="eastAsia"/>
          <w:color w:val="000000" w:themeColor="text1"/>
          <w:kern w:val="44"/>
          <w:sz w:val="28"/>
          <w:szCs w:val="28"/>
        </w:rPr>
        <w:t>申请人机构合法登记证明文件</w:t>
      </w:r>
      <w:r>
        <w:rPr>
          <w:rFonts w:ascii="Times New Roman" w:eastAsia="宋体" w:hAnsi="Times New Roman" w:cs="宋体" w:hint="eastAsia"/>
          <w:color w:val="000000" w:themeColor="text1"/>
          <w:kern w:val="44"/>
          <w:sz w:val="28"/>
          <w:szCs w:val="28"/>
        </w:rPr>
        <w:t xml:space="preserve"> </w:t>
      </w:r>
      <w:r>
        <w:rPr>
          <w:rFonts w:ascii="Times New Roman" w:eastAsia="宋体" w:hAnsi="Times New Roman" w:cs="宋体" w:hint="eastAsia"/>
          <w:color w:val="000000" w:themeColor="text1"/>
          <w:kern w:val="44"/>
          <w:sz w:val="28"/>
          <w:szCs w:val="28"/>
        </w:rPr>
        <w:t>（营业执照等）、《药品生产许可证》及变更记录页、《药品生产质量管理规范》认证证书复印件。（如适用</w:t>
      </w:r>
      <w:r>
        <w:rPr>
          <w:rFonts w:ascii="Times New Roman" w:eastAsia="宋体" w:hAnsi="Times New Roman" w:cs="宋体"/>
          <w:color w:val="000000" w:themeColor="text1"/>
          <w:kern w:val="44"/>
          <w:sz w:val="28"/>
          <w:szCs w:val="28"/>
        </w:rPr>
        <w:t>）</w:t>
      </w:r>
    </w:p>
    <w:p w:rsidR="0086588D" w:rsidRDefault="0086588D" w:rsidP="0086588D">
      <w:pPr>
        <w:ind w:firstLineChars="296" w:firstLine="82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.1.2</w:t>
      </w:r>
      <w:r>
        <w:rPr>
          <w:rFonts w:ascii="Times New Roman" w:eastAsia="宋体" w:hAnsi="Times New Roman" w:cs="宋体" w:hint="eastAsia"/>
          <w:color w:val="000000" w:themeColor="text1"/>
          <w:kern w:val="44"/>
          <w:sz w:val="28"/>
          <w:szCs w:val="28"/>
        </w:rPr>
        <w:t>境外药品生产企业资质证明文件</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境外药品生产企业和包装</w:t>
      </w:r>
      <w:proofErr w:type="gramStart"/>
      <w:r>
        <w:rPr>
          <w:rFonts w:ascii="Times New Roman" w:eastAsia="宋体" w:hAnsi="Times New Roman" w:cs="宋体" w:hint="eastAsia"/>
          <w:color w:val="000000" w:themeColor="text1"/>
          <w:kern w:val="44"/>
          <w:sz w:val="28"/>
          <w:szCs w:val="28"/>
        </w:rPr>
        <w:t>厂符合</w:t>
      </w:r>
      <w:proofErr w:type="gramEnd"/>
      <w:r>
        <w:rPr>
          <w:rFonts w:ascii="Times New Roman" w:eastAsia="宋体" w:hAnsi="Times New Roman" w:cs="宋体" w:hint="eastAsia"/>
          <w:color w:val="000000" w:themeColor="text1"/>
          <w:kern w:val="44"/>
          <w:sz w:val="28"/>
          <w:szCs w:val="28"/>
        </w:rPr>
        <w:t>药品生产质量管理规范的证明文件、公证文书及中文译文。</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申请国际多中心临床试验的，可提供其临床试验用药物在符合药品生产质量管理规范的条件下制备的情况说明。</w:t>
      </w:r>
    </w:p>
    <w:p w:rsidR="0086588D" w:rsidRDefault="0086588D" w:rsidP="0086588D">
      <w:pPr>
        <w:ind w:firstLineChars="300" w:firstLine="84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.1.3</w:t>
      </w:r>
      <w:r>
        <w:rPr>
          <w:rFonts w:ascii="Times New Roman" w:eastAsia="宋体" w:hAnsi="Times New Roman" w:cs="宋体" w:hint="eastAsia"/>
          <w:color w:val="000000" w:themeColor="text1"/>
          <w:kern w:val="44"/>
          <w:sz w:val="28"/>
          <w:szCs w:val="28"/>
        </w:rPr>
        <w:t>注册代理机构证明文件</w:t>
      </w:r>
    </w:p>
    <w:p w:rsidR="0086588D" w:rsidRDefault="0086588D" w:rsidP="0086588D">
      <w:pPr>
        <w:ind w:firstLineChars="196" w:firstLine="549"/>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由境外制药厂商常驻中国代表机构办理注册事务的，应当提供《外国企业常驻中国代表机构登记证》复印件。境外制药厂商委托中国代理机构代理申报的，应当提供委托文书、公证文书及其中文译本，以及中国代理机构的《营业执照》复印件。</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1.1</w:t>
      </w:r>
      <w:r>
        <w:rPr>
          <w:rFonts w:ascii="Times New Roman" w:eastAsia="宋体" w:hAnsi="Times New Roman" w:cs="宋体"/>
          <w:color w:val="000000" w:themeColor="text1"/>
          <w:kern w:val="44"/>
          <w:sz w:val="28"/>
          <w:szCs w:val="28"/>
        </w:rPr>
        <w:t>1</w:t>
      </w:r>
      <w:r>
        <w:rPr>
          <w:rFonts w:ascii="Times New Roman" w:eastAsia="宋体" w:hAnsi="Times New Roman" w:cs="宋体" w:hint="eastAsia"/>
          <w:color w:val="000000" w:themeColor="text1"/>
          <w:kern w:val="44"/>
          <w:sz w:val="28"/>
          <w:szCs w:val="28"/>
        </w:rPr>
        <w:t>.2</w:t>
      </w:r>
      <w:r>
        <w:rPr>
          <w:rFonts w:ascii="Times New Roman" w:eastAsia="宋体" w:hAnsi="Times New Roman" w:cs="宋体" w:hint="eastAsia"/>
          <w:color w:val="000000" w:themeColor="text1"/>
          <w:kern w:val="44"/>
          <w:sz w:val="28"/>
          <w:szCs w:val="28"/>
        </w:rPr>
        <w:t>上市许可持有人证明文件（</w:t>
      </w:r>
      <w:r>
        <w:rPr>
          <w:rFonts w:ascii="Times New Roman" w:eastAsia="宋体" w:hAnsi="Times New Roman" w:cs="宋体"/>
          <w:color w:val="000000" w:themeColor="text1"/>
          <w:kern w:val="44"/>
          <w:sz w:val="28"/>
          <w:szCs w:val="28"/>
        </w:rPr>
        <w:t>如适用）</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1</w:t>
      </w:r>
      <w:r>
        <w:rPr>
          <w:rFonts w:ascii="Times New Roman" w:eastAsia="宋体" w:hAnsi="Times New Roman" w:cs="宋体"/>
          <w:color w:val="000000" w:themeColor="text1"/>
          <w:kern w:val="44"/>
          <w:sz w:val="28"/>
          <w:szCs w:val="28"/>
        </w:rPr>
        <w:t>.11.2.1</w:t>
      </w:r>
      <w:r>
        <w:rPr>
          <w:rFonts w:ascii="Times New Roman" w:eastAsia="宋体" w:hAnsi="Times New Roman" w:cs="宋体" w:hint="eastAsia"/>
          <w:color w:val="000000" w:themeColor="text1"/>
          <w:kern w:val="44"/>
          <w:sz w:val="28"/>
          <w:szCs w:val="28"/>
        </w:rPr>
        <w:t>资质</w:t>
      </w:r>
      <w:r>
        <w:rPr>
          <w:rFonts w:ascii="Times New Roman" w:eastAsia="宋体" w:hAnsi="Times New Roman" w:cs="宋体"/>
          <w:color w:val="000000" w:themeColor="text1"/>
          <w:kern w:val="44"/>
          <w:sz w:val="28"/>
          <w:szCs w:val="28"/>
        </w:rPr>
        <w:t>证明文件</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t>药品研发</w:t>
      </w:r>
      <w:r>
        <w:rPr>
          <w:rFonts w:ascii="Times New Roman" w:eastAsia="宋体" w:hAnsi="Times New Roman" w:cs="宋体"/>
          <w:color w:val="000000" w:themeColor="text1"/>
          <w:kern w:val="44"/>
          <w:sz w:val="28"/>
          <w:szCs w:val="28"/>
        </w:rPr>
        <w:t>机构、生产企业在申报时需提交</w:t>
      </w:r>
      <w:r>
        <w:rPr>
          <w:rFonts w:ascii="Times New Roman" w:eastAsia="宋体" w:hAnsi="Times New Roman" w:cs="宋体" w:hint="eastAsia"/>
          <w:color w:val="000000" w:themeColor="text1"/>
          <w:kern w:val="44"/>
          <w:sz w:val="28"/>
          <w:szCs w:val="28"/>
        </w:rPr>
        <w:t>合法</w:t>
      </w:r>
      <w:r>
        <w:rPr>
          <w:rFonts w:ascii="Times New Roman" w:eastAsia="宋体" w:hAnsi="Times New Roman" w:cs="宋体"/>
          <w:color w:val="000000" w:themeColor="text1"/>
          <w:kern w:val="44"/>
          <w:sz w:val="28"/>
          <w:szCs w:val="28"/>
        </w:rPr>
        <w:t>登记证明文件（营业执照、法人机构代码等）</w:t>
      </w:r>
      <w:r>
        <w:rPr>
          <w:rFonts w:ascii="Times New Roman" w:eastAsia="宋体" w:hAnsi="Times New Roman" w:cs="宋体" w:hint="eastAsia"/>
          <w:color w:val="000000" w:themeColor="text1"/>
          <w:kern w:val="44"/>
          <w:sz w:val="28"/>
          <w:szCs w:val="28"/>
        </w:rPr>
        <w:t>复印件</w:t>
      </w:r>
      <w:r>
        <w:rPr>
          <w:rFonts w:ascii="Times New Roman" w:eastAsia="宋体" w:hAnsi="Times New Roman" w:cs="宋体"/>
          <w:color w:val="000000" w:themeColor="text1"/>
          <w:kern w:val="44"/>
          <w:sz w:val="28"/>
          <w:szCs w:val="28"/>
        </w:rPr>
        <w:t>。</w:t>
      </w:r>
      <w:r>
        <w:rPr>
          <w:rFonts w:ascii="Times New Roman" w:eastAsia="宋体" w:hAnsi="Times New Roman" w:cs="宋体" w:hint="eastAsia"/>
          <w:color w:val="000000" w:themeColor="text1"/>
          <w:kern w:val="44"/>
          <w:sz w:val="28"/>
          <w:szCs w:val="28"/>
        </w:rPr>
        <w:t>科研</w:t>
      </w:r>
      <w:r>
        <w:rPr>
          <w:rFonts w:ascii="Times New Roman" w:eastAsia="宋体" w:hAnsi="Times New Roman" w:cs="宋体"/>
          <w:color w:val="000000" w:themeColor="text1"/>
          <w:kern w:val="44"/>
          <w:sz w:val="28"/>
          <w:szCs w:val="28"/>
        </w:rPr>
        <w:t>人员在申报</w:t>
      </w:r>
      <w:r>
        <w:rPr>
          <w:rFonts w:ascii="Times New Roman" w:eastAsia="宋体" w:hAnsi="Times New Roman" w:cs="宋体" w:hint="eastAsia"/>
          <w:color w:val="000000" w:themeColor="text1"/>
          <w:kern w:val="44"/>
          <w:sz w:val="28"/>
          <w:szCs w:val="28"/>
        </w:rPr>
        <w:t>时</w:t>
      </w:r>
      <w:r>
        <w:rPr>
          <w:rFonts w:ascii="Times New Roman" w:eastAsia="宋体" w:hAnsi="Times New Roman" w:cs="宋体"/>
          <w:color w:val="000000" w:themeColor="text1"/>
          <w:kern w:val="44"/>
          <w:sz w:val="28"/>
          <w:szCs w:val="28"/>
        </w:rPr>
        <w:t>需提交居民身份证复印件、个人信用报告、</w:t>
      </w:r>
      <w:r>
        <w:rPr>
          <w:rFonts w:ascii="Times New Roman" w:eastAsia="宋体" w:hAnsi="Times New Roman" w:cs="宋体" w:hint="eastAsia"/>
          <w:color w:val="000000" w:themeColor="text1"/>
          <w:kern w:val="44"/>
          <w:sz w:val="28"/>
          <w:szCs w:val="28"/>
        </w:rPr>
        <w:t>工作</w:t>
      </w:r>
      <w:r>
        <w:rPr>
          <w:rFonts w:ascii="Times New Roman" w:eastAsia="宋体" w:hAnsi="Times New Roman" w:cs="宋体"/>
          <w:color w:val="000000" w:themeColor="text1"/>
          <w:kern w:val="44"/>
          <w:sz w:val="28"/>
          <w:szCs w:val="28"/>
        </w:rPr>
        <w:t>简历（包含教育背景</w:t>
      </w:r>
      <w:r>
        <w:rPr>
          <w:rFonts w:ascii="Times New Roman" w:eastAsia="宋体" w:hAnsi="Times New Roman" w:cs="宋体" w:hint="eastAsia"/>
          <w:color w:val="000000" w:themeColor="text1"/>
          <w:kern w:val="44"/>
          <w:sz w:val="28"/>
          <w:szCs w:val="28"/>
        </w:rPr>
        <w:t>、</w:t>
      </w:r>
      <w:r>
        <w:rPr>
          <w:rFonts w:ascii="Times New Roman" w:eastAsia="宋体" w:hAnsi="Times New Roman" w:cs="宋体"/>
          <w:color w:val="000000" w:themeColor="text1"/>
          <w:kern w:val="44"/>
          <w:sz w:val="28"/>
          <w:szCs w:val="28"/>
        </w:rPr>
        <w:t>药品研发工作经历等信息）以及诚信承诺书。</w:t>
      </w:r>
    </w:p>
    <w:p w:rsidR="0086588D" w:rsidRDefault="0086588D" w:rsidP="0086588D">
      <w:pPr>
        <w:ind w:firstLineChars="200" w:firstLine="560"/>
        <w:rPr>
          <w:rFonts w:ascii="Times New Roman" w:eastAsia="宋体" w:hAnsi="Times New Roman" w:cs="宋体"/>
          <w:color w:val="000000" w:themeColor="text1"/>
          <w:kern w:val="44"/>
          <w:sz w:val="28"/>
          <w:szCs w:val="28"/>
        </w:rPr>
      </w:pPr>
      <w:r>
        <w:rPr>
          <w:rFonts w:ascii="Times New Roman" w:eastAsia="宋体" w:hAnsi="Times New Roman" w:cs="宋体" w:hint="eastAsia"/>
          <w:color w:val="000000" w:themeColor="text1"/>
          <w:kern w:val="44"/>
          <w:sz w:val="28"/>
          <w:szCs w:val="28"/>
        </w:rPr>
        <w:lastRenderedPageBreak/>
        <w:t>1.11.2.2</w:t>
      </w:r>
      <w:r>
        <w:rPr>
          <w:rFonts w:ascii="Times New Roman" w:eastAsia="宋体" w:hAnsi="Times New Roman" w:cs="宋体" w:hint="eastAsia"/>
          <w:color w:val="000000" w:themeColor="text1"/>
          <w:kern w:val="44"/>
          <w:sz w:val="28"/>
          <w:szCs w:val="28"/>
        </w:rPr>
        <w:t>药品</w:t>
      </w:r>
      <w:r>
        <w:rPr>
          <w:rFonts w:ascii="Times New Roman" w:eastAsia="宋体" w:hAnsi="Times New Roman" w:cs="宋体"/>
          <w:color w:val="000000" w:themeColor="text1"/>
          <w:kern w:val="44"/>
          <w:sz w:val="28"/>
          <w:szCs w:val="28"/>
        </w:rPr>
        <w:t>质量安全责任承担能力相关文件</w:t>
      </w:r>
    </w:p>
    <w:p w:rsidR="0086588D" w:rsidRDefault="0086588D" w:rsidP="0086588D">
      <w:pPr>
        <w:ind w:firstLineChars="200" w:firstLine="560"/>
        <w:rPr>
          <w:rFonts w:ascii="Times New Roman" w:eastAsia="宋体" w:hAnsi="Times New Roman" w:cs="宋体"/>
          <w:color w:val="000000" w:themeColor="text1"/>
          <w:kern w:val="44"/>
          <w:sz w:val="28"/>
          <w:szCs w:val="28"/>
        </w:rPr>
      </w:pPr>
      <w:r w:rsidRPr="00113C2F">
        <w:rPr>
          <w:rFonts w:ascii="Times New Roman" w:eastAsia="宋体" w:hAnsi="Times New Roman" w:cs="宋体" w:hint="eastAsia"/>
          <w:color w:val="000000" w:themeColor="text1"/>
          <w:kern w:val="44"/>
          <w:sz w:val="28"/>
          <w:szCs w:val="28"/>
        </w:rPr>
        <w:t>药品研发机构或科研人员申请成为持有人的，应当提交药品质量安全责任承诺书，承诺药品上市销售前向持有人所在地省级药品监督管理部门提交与担保人签订的担保协议或者与保险机构签订的保险合同；对于注射剂类药品，应当承诺药品上市销售前提交保险合同。上市许可持有人委托生产药品的，应当提交受托生产企业生产的书面说明、申请人与受托生产企业签订的书面合同复印件（</w:t>
      </w:r>
      <w:proofErr w:type="gramStart"/>
      <w:r w:rsidRPr="00113C2F">
        <w:rPr>
          <w:rFonts w:ascii="Times New Roman" w:eastAsia="宋体" w:hAnsi="Times New Roman" w:cs="宋体" w:hint="eastAsia"/>
          <w:color w:val="000000" w:themeColor="text1"/>
          <w:kern w:val="44"/>
          <w:sz w:val="28"/>
          <w:szCs w:val="28"/>
        </w:rPr>
        <w:t>含质量</w:t>
      </w:r>
      <w:proofErr w:type="gramEnd"/>
      <w:r w:rsidRPr="00113C2F">
        <w:rPr>
          <w:rFonts w:ascii="Times New Roman" w:eastAsia="宋体" w:hAnsi="Times New Roman" w:cs="宋体" w:hint="eastAsia"/>
          <w:color w:val="000000" w:themeColor="text1"/>
          <w:kern w:val="44"/>
          <w:sz w:val="28"/>
          <w:szCs w:val="28"/>
        </w:rPr>
        <w:t>协议）。</w:t>
      </w:r>
    </w:p>
    <w:p w:rsidR="0086588D" w:rsidRPr="00E33E65" w:rsidRDefault="0086588D" w:rsidP="0086588D">
      <w:pPr>
        <w:rPr>
          <w:rFonts w:ascii="Times New Roman" w:eastAsia="宋体" w:hAnsi="Times New Roman" w:cs="宋体"/>
          <w:b/>
          <w:bCs/>
          <w:color w:val="000000" w:themeColor="text1"/>
          <w:sz w:val="28"/>
          <w:szCs w:val="28"/>
        </w:rPr>
      </w:pPr>
      <w:r w:rsidRPr="00E33E65">
        <w:rPr>
          <w:rFonts w:ascii="Times New Roman" w:eastAsia="宋体" w:hAnsi="Times New Roman" w:cs="宋体" w:hint="eastAsia"/>
          <w:b/>
          <w:bCs/>
          <w:color w:val="000000" w:themeColor="text1"/>
          <w:sz w:val="28"/>
          <w:szCs w:val="28"/>
        </w:rPr>
        <w:t>1.1</w:t>
      </w:r>
      <w:r>
        <w:rPr>
          <w:rFonts w:ascii="Times New Roman" w:eastAsia="宋体" w:hAnsi="Times New Roman" w:cs="宋体"/>
          <w:b/>
          <w:bCs/>
          <w:color w:val="000000" w:themeColor="text1"/>
          <w:sz w:val="28"/>
          <w:szCs w:val="28"/>
        </w:rPr>
        <w:t>2</w:t>
      </w:r>
      <w:r w:rsidRPr="00E33E65">
        <w:rPr>
          <w:rFonts w:ascii="Times New Roman" w:eastAsia="宋体" w:hAnsi="Times New Roman" w:cs="宋体" w:hint="eastAsia"/>
          <w:b/>
          <w:bCs/>
          <w:color w:val="000000" w:themeColor="text1"/>
          <w:sz w:val="28"/>
          <w:szCs w:val="28"/>
        </w:rPr>
        <w:t>小</w:t>
      </w:r>
      <w:proofErr w:type="gramStart"/>
      <w:r w:rsidRPr="00E33E65">
        <w:rPr>
          <w:rFonts w:ascii="Times New Roman" w:eastAsia="宋体" w:hAnsi="Times New Roman" w:cs="宋体" w:hint="eastAsia"/>
          <w:b/>
          <w:bCs/>
          <w:color w:val="000000" w:themeColor="text1"/>
          <w:sz w:val="28"/>
          <w:szCs w:val="28"/>
        </w:rPr>
        <w:t>微企业</w:t>
      </w:r>
      <w:proofErr w:type="gramEnd"/>
      <w:r w:rsidRPr="00E33E65">
        <w:rPr>
          <w:rFonts w:ascii="Times New Roman" w:eastAsia="宋体" w:hAnsi="Times New Roman" w:cs="宋体" w:hint="eastAsia"/>
          <w:b/>
          <w:bCs/>
          <w:color w:val="000000" w:themeColor="text1"/>
          <w:sz w:val="28"/>
          <w:szCs w:val="28"/>
        </w:rPr>
        <w:t>证明文件（</w:t>
      </w:r>
      <w:r w:rsidRPr="00E33E65">
        <w:rPr>
          <w:rFonts w:ascii="Times New Roman" w:eastAsia="宋体" w:hAnsi="Times New Roman" w:cs="宋体"/>
          <w:b/>
          <w:bCs/>
          <w:color w:val="000000" w:themeColor="text1"/>
          <w:sz w:val="28"/>
          <w:szCs w:val="28"/>
        </w:rPr>
        <w:t>如适用）</w:t>
      </w:r>
    </w:p>
    <w:p w:rsidR="0086588D" w:rsidRPr="004954C0" w:rsidRDefault="0086588D" w:rsidP="0086588D">
      <w:pPr>
        <w:ind w:firstLineChars="200" w:firstLine="560"/>
        <w:rPr>
          <w:rFonts w:ascii="Times New Roman" w:eastAsia="宋体" w:hAnsi="Times New Roman" w:cs="宋体"/>
          <w:color w:val="000000" w:themeColor="text1"/>
          <w:kern w:val="44"/>
          <w:sz w:val="28"/>
          <w:szCs w:val="28"/>
        </w:rPr>
      </w:pPr>
      <w:r w:rsidRPr="004954C0">
        <w:rPr>
          <w:rFonts w:ascii="Times New Roman" w:eastAsia="宋体" w:hAnsi="Times New Roman" w:cs="宋体" w:hint="eastAsia"/>
          <w:color w:val="000000" w:themeColor="text1"/>
          <w:kern w:val="44"/>
          <w:sz w:val="28"/>
          <w:szCs w:val="28"/>
        </w:rPr>
        <w:t>如符合小</w:t>
      </w:r>
      <w:proofErr w:type="gramStart"/>
      <w:r w:rsidRPr="004954C0">
        <w:rPr>
          <w:rFonts w:ascii="Times New Roman" w:eastAsia="宋体" w:hAnsi="Times New Roman" w:cs="宋体" w:hint="eastAsia"/>
          <w:color w:val="000000" w:themeColor="text1"/>
          <w:kern w:val="44"/>
          <w:sz w:val="28"/>
          <w:szCs w:val="28"/>
        </w:rPr>
        <w:t>微企业</w:t>
      </w:r>
      <w:proofErr w:type="gramEnd"/>
      <w:r w:rsidRPr="004954C0">
        <w:rPr>
          <w:rFonts w:ascii="Times New Roman" w:eastAsia="宋体" w:hAnsi="Times New Roman" w:cs="宋体" w:hint="eastAsia"/>
          <w:color w:val="000000" w:themeColor="text1"/>
          <w:kern w:val="44"/>
          <w:sz w:val="28"/>
          <w:szCs w:val="28"/>
        </w:rPr>
        <w:t>行政事业性收费优惠政策，可提交小型微型企业收费优惠申请表并提供如下信息：</w:t>
      </w:r>
    </w:p>
    <w:p w:rsidR="0086588D" w:rsidRPr="004954C0" w:rsidRDefault="0086588D" w:rsidP="0086588D">
      <w:pPr>
        <w:ind w:firstLineChars="200" w:firstLine="560"/>
        <w:rPr>
          <w:rFonts w:ascii="Times New Roman" w:eastAsia="宋体" w:hAnsi="Times New Roman" w:cs="宋体"/>
          <w:color w:val="000000" w:themeColor="text1"/>
          <w:kern w:val="44"/>
          <w:sz w:val="28"/>
          <w:szCs w:val="28"/>
        </w:rPr>
      </w:pPr>
      <w:r w:rsidRPr="004954C0">
        <w:rPr>
          <w:rFonts w:ascii="Times New Roman" w:eastAsia="宋体" w:hAnsi="Times New Roman" w:cs="宋体" w:hint="eastAsia"/>
          <w:color w:val="000000" w:themeColor="text1"/>
          <w:kern w:val="44"/>
          <w:sz w:val="28"/>
          <w:szCs w:val="28"/>
        </w:rPr>
        <w:t>基本信息，如企业名称、联系人、联系电话等，应与《药品注册申请表》有关信息一致。从业人员、上一纳税年度营业收入、企业资产总值等：申请人依实际情况填写。</w:t>
      </w:r>
    </w:p>
    <w:p w:rsidR="0086588D" w:rsidRPr="004954C0" w:rsidRDefault="0086588D" w:rsidP="0086588D">
      <w:pPr>
        <w:ind w:firstLineChars="200" w:firstLine="560"/>
        <w:rPr>
          <w:rFonts w:ascii="Times New Roman" w:eastAsia="宋体" w:hAnsi="Times New Roman" w:cs="宋体"/>
          <w:color w:val="000000" w:themeColor="text1"/>
          <w:kern w:val="44"/>
          <w:sz w:val="28"/>
          <w:szCs w:val="28"/>
        </w:rPr>
      </w:pPr>
      <w:r w:rsidRPr="004954C0">
        <w:rPr>
          <w:rFonts w:ascii="Times New Roman" w:eastAsia="宋体" w:hAnsi="Times New Roman" w:cs="宋体" w:hint="eastAsia"/>
          <w:color w:val="000000" w:themeColor="text1"/>
          <w:kern w:val="44"/>
          <w:sz w:val="28"/>
          <w:szCs w:val="28"/>
        </w:rPr>
        <w:t>应由其法定代表人或接受其授权者（另需提供签字授权书原件）在此签名、加盖机构公章（须与其机构名称完全一致）。</w:t>
      </w:r>
    </w:p>
    <w:p w:rsidR="0086588D" w:rsidRDefault="0086588D" w:rsidP="0086588D">
      <w:pPr>
        <w:rPr>
          <w:b/>
          <w:sz w:val="28"/>
          <w:szCs w:val="28"/>
        </w:rPr>
      </w:pPr>
      <w:r w:rsidRPr="00593CF0">
        <w:rPr>
          <w:rFonts w:ascii="Times New Roman" w:eastAsia="宋体" w:hAnsi="Times New Roman" w:cs="宋体" w:hint="eastAsia"/>
          <w:b/>
          <w:bCs/>
          <w:color w:val="000000" w:themeColor="text1"/>
          <w:sz w:val="28"/>
          <w:szCs w:val="28"/>
        </w:rPr>
        <w:t>1</w:t>
      </w:r>
      <w:r w:rsidRPr="00593CF0">
        <w:rPr>
          <w:rFonts w:ascii="Times New Roman" w:eastAsia="宋体" w:hAnsi="Times New Roman" w:cs="宋体"/>
          <w:b/>
          <w:bCs/>
          <w:color w:val="000000" w:themeColor="text1"/>
          <w:sz w:val="28"/>
          <w:szCs w:val="28"/>
        </w:rPr>
        <w:t>.1</w:t>
      </w:r>
      <w:r>
        <w:rPr>
          <w:rFonts w:ascii="Times New Roman" w:eastAsia="宋体" w:hAnsi="Times New Roman" w:cs="宋体"/>
          <w:b/>
          <w:bCs/>
          <w:color w:val="000000" w:themeColor="text1"/>
          <w:sz w:val="28"/>
          <w:szCs w:val="28"/>
        </w:rPr>
        <w:t>3</w:t>
      </w:r>
      <w:r>
        <w:rPr>
          <w:rFonts w:hint="eastAsia"/>
          <w:b/>
          <w:sz w:val="28"/>
          <w:szCs w:val="28"/>
        </w:rPr>
        <w:t>申报资料真实性声明</w:t>
      </w:r>
    </w:p>
    <w:p w:rsidR="0086588D" w:rsidRDefault="0086588D" w:rsidP="0086588D">
      <w:pPr>
        <w:ind w:firstLineChars="200" w:firstLine="560"/>
        <w:rPr>
          <w:rFonts w:ascii="Times New Roman" w:eastAsia="宋体" w:hAnsi="Times New Roman" w:cs="宋体"/>
          <w:bCs/>
          <w:color w:val="000000" w:themeColor="text1"/>
          <w:sz w:val="28"/>
          <w:szCs w:val="28"/>
        </w:rPr>
      </w:pPr>
      <w:r>
        <w:rPr>
          <w:rFonts w:ascii="Times New Roman" w:eastAsia="宋体" w:hAnsi="Times New Roman" w:cs="宋体" w:hint="eastAsia"/>
          <w:bCs/>
          <w:color w:val="000000" w:themeColor="text1"/>
          <w:sz w:val="28"/>
          <w:szCs w:val="28"/>
        </w:rPr>
        <w:t>应由申请人声明对所申报的材料真实性负责，保证申报资料的真实有效。同时，需要法定代表人签字盖章。</w:t>
      </w:r>
    </w:p>
    <w:p w:rsidR="0086588D" w:rsidRDefault="0086588D" w:rsidP="0086588D">
      <w:pPr>
        <w:ind w:firstLineChars="200" w:firstLine="560"/>
        <w:rPr>
          <w:rFonts w:ascii="Times New Roman" w:eastAsia="宋体" w:hAnsi="Times New Roman" w:cs="宋体"/>
          <w:bCs/>
          <w:color w:val="000000" w:themeColor="text1"/>
          <w:sz w:val="28"/>
          <w:szCs w:val="28"/>
        </w:rPr>
      </w:pPr>
      <w:r>
        <w:rPr>
          <w:rFonts w:ascii="Times New Roman" w:eastAsia="宋体" w:hAnsi="Times New Roman" w:cs="宋体" w:hint="eastAsia"/>
          <w:bCs/>
          <w:color w:val="000000" w:themeColor="text1"/>
          <w:sz w:val="28"/>
          <w:szCs w:val="28"/>
        </w:rPr>
        <w:t>同时有两个以上的申请人，需分别对整套申报资料的真实性负责。</w:t>
      </w:r>
    </w:p>
    <w:p w:rsidR="0086588D" w:rsidRDefault="0086588D" w:rsidP="0086588D">
      <w:pPr>
        <w:ind w:firstLineChars="200" w:firstLine="560"/>
        <w:rPr>
          <w:rFonts w:ascii="Times New Roman" w:eastAsia="宋体" w:hAnsi="Times New Roman" w:cs="宋体"/>
          <w:bCs/>
          <w:color w:val="000000" w:themeColor="text1"/>
          <w:sz w:val="28"/>
          <w:szCs w:val="28"/>
        </w:rPr>
      </w:pPr>
      <w:r>
        <w:rPr>
          <w:rFonts w:ascii="Times New Roman" w:eastAsia="宋体" w:hAnsi="Times New Roman" w:cs="宋体" w:hint="eastAsia"/>
          <w:bCs/>
          <w:color w:val="000000" w:themeColor="text1"/>
          <w:sz w:val="28"/>
          <w:szCs w:val="28"/>
        </w:rPr>
        <w:t>申请成为上市许可持有人的申请人，需对整套申报资料的真实性负责。</w:t>
      </w:r>
    </w:p>
    <w:p w:rsidR="0086588D" w:rsidRDefault="0086588D" w:rsidP="0086588D">
      <w:pPr>
        <w:ind w:firstLineChars="200" w:firstLine="560"/>
        <w:jc w:val="center"/>
        <w:rPr>
          <w:rFonts w:ascii="Times New Roman" w:eastAsia="宋体" w:hAnsi="Times New Roman" w:cs="宋体"/>
          <w:bCs/>
          <w:color w:val="000000" w:themeColor="text1"/>
          <w:sz w:val="28"/>
          <w:szCs w:val="28"/>
        </w:rPr>
      </w:pPr>
    </w:p>
    <w:p w:rsidR="0086588D" w:rsidRDefault="0086588D" w:rsidP="0086588D">
      <w:pPr>
        <w:rPr>
          <w:rFonts w:ascii="Times New Roman" w:eastAsia="宋体" w:hAnsi="Times New Roman" w:cs="宋体"/>
          <w:bCs/>
          <w:color w:val="000000" w:themeColor="text1"/>
          <w:sz w:val="28"/>
          <w:szCs w:val="28"/>
        </w:rPr>
      </w:pPr>
    </w:p>
    <w:p w:rsidR="0086588D" w:rsidRDefault="0086588D" w:rsidP="0086588D">
      <w:pPr>
        <w:jc w:val="center"/>
        <w:rPr>
          <w:b/>
          <w:sz w:val="28"/>
          <w:szCs w:val="28"/>
        </w:rPr>
      </w:pPr>
    </w:p>
    <w:p w:rsidR="00EF64C0" w:rsidRDefault="00EF64C0" w:rsidP="0086588D">
      <w:pPr>
        <w:jc w:val="center"/>
        <w:rPr>
          <w:rFonts w:ascii="Times New Roman" w:eastAsia="宋体" w:hAnsi="Times New Roman" w:cs="宋体"/>
          <w:bCs/>
          <w:color w:val="000000" w:themeColor="text1"/>
          <w:sz w:val="28"/>
          <w:szCs w:val="28"/>
        </w:rPr>
      </w:pPr>
    </w:p>
    <w:p w:rsidR="0086588D" w:rsidRPr="00EF64C0" w:rsidRDefault="0086588D" w:rsidP="0086588D">
      <w:pPr>
        <w:jc w:val="center"/>
        <w:rPr>
          <w:rFonts w:ascii="方正小标宋简体" w:eastAsia="方正小标宋简体" w:hAnsi="Times New Roman" w:cs="宋体"/>
          <w:bCs/>
          <w:color w:val="000000" w:themeColor="text1"/>
          <w:sz w:val="36"/>
          <w:szCs w:val="36"/>
        </w:rPr>
      </w:pPr>
      <w:r w:rsidRPr="00EF64C0">
        <w:rPr>
          <w:rFonts w:ascii="方正小标宋简体" w:eastAsia="方正小标宋简体" w:hAnsi="Times New Roman" w:cs="宋体" w:hint="eastAsia"/>
          <w:bCs/>
          <w:color w:val="000000" w:themeColor="text1"/>
          <w:sz w:val="36"/>
          <w:szCs w:val="36"/>
        </w:rPr>
        <w:t>申报材料真实性声明（模板）</w:t>
      </w:r>
    </w:p>
    <w:p w:rsidR="00EF64C0" w:rsidRDefault="00EF64C0" w:rsidP="00EF64C0">
      <w:pPr>
        <w:rPr>
          <w:rFonts w:ascii="Times New Roman" w:eastAsia="宋体" w:hAnsi="Times New Roman" w:cs="宋体"/>
          <w:bCs/>
          <w:color w:val="000000" w:themeColor="text1"/>
          <w:sz w:val="28"/>
          <w:szCs w:val="28"/>
        </w:rPr>
      </w:pPr>
    </w:p>
    <w:p w:rsidR="0086588D" w:rsidRPr="0031673D" w:rsidRDefault="0086588D" w:rsidP="00EF64C0">
      <w:pPr>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国家药品监督管理局：</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我单位申请</w:t>
      </w:r>
      <w:r w:rsidRPr="0031673D">
        <w:rPr>
          <w:rFonts w:ascii="Times New Roman" w:eastAsia="宋体" w:hAnsi="Times New Roman" w:cs="宋体" w:hint="eastAsia"/>
          <w:bCs/>
          <w:color w:val="000000" w:themeColor="text1"/>
          <w:sz w:val="28"/>
          <w:szCs w:val="28"/>
        </w:rPr>
        <w:t>______</w:t>
      </w:r>
      <w:r w:rsidRPr="0031673D">
        <w:rPr>
          <w:rFonts w:ascii="Times New Roman" w:eastAsia="宋体" w:hAnsi="Times New Roman" w:cs="宋体" w:hint="eastAsia"/>
          <w:bCs/>
          <w:color w:val="000000" w:themeColor="text1"/>
          <w:sz w:val="28"/>
          <w:szCs w:val="28"/>
        </w:rPr>
        <w:t>，注册分类</w:t>
      </w:r>
      <w:r w:rsidRPr="0031673D">
        <w:rPr>
          <w:rFonts w:ascii="Times New Roman" w:eastAsia="宋体" w:hAnsi="Times New Roman" w:cs="宋体" w:hint="eastAsia"/>
          <w:bCs/>
          <w:color w:val="000000" w:themeColor="text1"/>
          <w:sz w:val="28"/>
          <w:szCs w:val="28"/>
        </w:rPr>
        <w:t>______</w:t>
      </w:r>
      <w:r w:rsidRPr="0031673D">
        <w:rPr>
          <w:rFonts w:ascii="Times New Roman" w:eastAsia="宋体" w:hAnsi="Times New Roman" w:cs="宋体" w:hint="eastAsia"/>
          <w:bCs/>
          <w:color w:val="000000" w:themeColor="text1"/>
          <w:sz w:val="28"/>
          <w:szCs w:val="28"/>
        </w:rPr>
        <w:t>类，提交如下申报资料：</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1.</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2.</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3.</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我单位保证以上提交的资料内容真实、有效，并对申报资料实质内容的真实性负责。如有不实之处，愿负相应的法律责任，并承担由此产生的一切后果。</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特此声明！</w:t>
      </w:r>
    </w:p>
    <w:p w:rsidR="0086588D" w:rsidRPr="0031673D" w:rsidRDefault="0086588D" w:rsidP="0086588D">
      <w:pPr>
        <w:ind w:firstLineChars="200" w:firstLine="560"/>
        <w:rPr>
          <w:rFonts w:ascii="Times New Roman" w:eastAsia="宋体" w:hAnsi="Times New Roman" w:cs="宋体"/>
          <w:bCs/>
          <w:color w:val="000000" w:themeColor="text1"/>
          <w:sz w:val="28"/>
          <w:szCs w:val="28"/>
        </w:rPr>
      </w:pPr>
    </w:p>
    <w:p w:rsidR="0086588D" w:rsidRPr="0031673D" w:rsidRDefault="0086588D" w:rsidP="00EF64C0">
      <w:pPr>
        <w:ind w:firstLineChars="900" w:firstLine="252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单位法定代表人签字（盖章）</w:t>
      </w:r>
    </w:p>
    <w:p w:rsidR="0086588D" w:rsidRPr="0031673D" w:rsidRDefault="0086588D" w:rsidP="00EF64C0">
      <w:pPr>
        <w:ind w:firstLineChars="2100" w:firstLine="5880"/>
        <w:rPr>
          <w:rFonts w:ascii="Times New Roman" w:eastAsia="宋体" w:hAnsi="Times New Roman" w:cs="宋体"/>
          <w:bCs/>
          <w:color w:val="000000" w:themeColor="text1"/>
          <w:sz w:val="28"/>
          <w:szCs w:val="28"/>
        </w:rPr>
      </w:pPr>
      <w:r w:rsidRPr="0031673D">
        <w:rPr>
          <w:rFonts w:ascii="Times New Roman" w:eastAsia="宋体" w:hAnsi="Times New Roman" w:cs="宋体" w:hint="eastAsia"/>
          <w:bCs/>
          <w:color w:val="000000" w:themeColor="text1"/>
          <w:sz w:val="28"/>
          <w:szCs w:val="28"/>
        </w:rPr>
        <w:t>年</w:t>
      </w:r>
      <w:r w:rsidRPr="0031673D">
        <w:rPr>
          <w:rFonts w:ascii="Times New Roman" w:eastAsia="宋体" w:hAnsi="Times New Roman" w:cs="宋体" w:hint="eastAsia"/>
          <w:bCs/>
          <w:color w:val="000000" w:themeColor="text1"/>
          <w:sz w:val="28"/>
          <w:szCs w:val="28"/>
        </w:rPr>
        <w:t xml:space="preserve"> </w:t>
      </w:r>
      <w:r w:rsidRPr="0031673D">
        <w:rPr>
          <w:rFonts w:ascii="Times New Roman" w:eastAsia="宋体" w:hAnsi="Times New Roman" w:cs="宋体" w:hint="eastAsia"/>
          <w:bCs/>
          <w:color w:val="000000" w:themeColor="text1"/>
          <w:sz w:val="28"/>
          <w:szCs w:val="28"/>
        </w:rPr>
        <w:t>月</w:t>
      </w:r>
      <w:r w:rsidRPr="0031673D">
        <w:rPr>
          <w:rFonts w:ascii="Times New Roman" w:eastAsia="宋体" w:hAnsi="Times New Roman" w:cs="宋体" w:hint="eastAsia"/>
          <w:bCs/>
          <w:color w:val="000000" w:themeColor="text1"/>
          <w:sz w:val="28"/>
          <w:szCs w:val="28"/>
        </w:rPr>
        <w:t xml:space="preserve"> </w:t>
      </w:r>
      <w:r w:rsidRPr="0031673D">
        <w:rPr>
          <w:rFonts w:ascii="Times New Roman" w:eastAsia="宋体" w:hAnsi="Times New Roman" w:cs="宋体" w:hint="eastAsia"/>
          <w:bCs/>
          <w:color w:val="000000" w:themeColor="text1"/>
          <w:sz w:val="28"/>
          <w:szCs w:val="28"/>
        </w:rPr>
        <w:t>日</w:t>
      </w:r>
    </w:p>
    <w:p w:rsidR="0086588D" w:rsidRPr="0031673D" w:rsidRDefault="0086588D" w:rsidP="0086588D">
      <w:pPr>
        <w:rPr>
          <w:rFonts w:ascii="Times New Roman" w:eastAsia="宋体" w:hAnsi="Times New Roman" w:cs="宋体"/>
          <w:bCs/>
          <w:color w:val="000000" w:themeColor="text1"/>
          <w:sz w:val="28"/>
          <w:szCs w:val="28"/>
        </w:rPr>
      </w:pPr>
    </w:p>
    <w:p w:rsidR="0086588D" w:rsidRPr="0031673D" w:rsidRDefault="0086588D" w:rsidP="0086588D">
      <w:pPr>
        <w:rPr>
          <w:rFonts w:ascii="Times New Roman" w:eastAsia="宋体" w:hAnsi="Times New Roman" w:cs="宋体"/>
          <w:bCs/>
          <w:color w:val="000000" w:themeColor="text1"/>
          <w:sz w:val="28"/>
          <w:szCs w:val="28"/>
        </w:rPr>
      </w:pPr>
    </w:p>
    <w:p w:rsidR="0086588D" w:rsidRPr="0031673D" w:rsidRDefault="0086588D" w:rsidP="0086588D">
      <w:pPr>
        <w:rPr>
          <w:rFonts w:ascii="Times New Roman" w:eastAsia="宋体" w:hAnsi="Times New Roman" w:cs="宋体"/>
          <w:bCs/>
          <w:color w:val="000000" w:themeColor="text1"/>
          <w:sz w:val="28"/>
          <w:szCs w:val="28"/>
        </w:rPr>
      </w:pPr>
      <w:r w:rsidRPr="002E578B">
        <w:rPr>
          <w:rFonts w:hint="eastAsia"/>
          <w:b/>
          <w:sz w:val="28"/>
          <w:szCs w:val="28"/>
        </w:rPr>
        <w:t>说明</w:t>
      </w:r>
      <w:r w:rsidRPr="002E578B">
        <w:rPr>
          <w:b/>
          <w:sz w:val="28"/>
          <w:szCs w:val="28"/>
        </w:rPr>
        <w:t>：</w:t>
      </w:r>
      <w:r w:rsidRPr="0031673D">
        <w:rPr>
          <w:rFonts w:ascii="Times New Roman" w:eastAsia="宋体" w:hAnsi="Times New Roman" w:cs="宋体" w:hint="eastAsia"/>
          <w:bCs/>
          <w:color w:val="000000" w:themeColor="text1"/>
          <w:sz w:val="28"/>
          <w:szCs w:val="28"/>
        </w:rPr>
        <w:t>申请人</w:t>
      </w:r>
      <w:r w:rsidRPr="0031673D">
        <w:rPr>
          <w:rFonts w:ascii="Times New Roman" w:eastAsia="宋体" w:hAnsi="Times New Roman" w:cs="宋体"/>
          <w:bCs/>
          <w:color w:val="000000" w:themeColor="text1"/>
          <w:sz w:val="28"/>
          <w:szCs w:val="28"/>
        </w:rPr>
        <w:t>应</w:t>
      </w:r>
      <w:r w:rsidRPr="0031673D">
        <w:rPr>
          <w:rFonts w:ascii="Times New Roman" w:eastAsia="宋体" w:hAnsi="Times New Roman" w:cs="宋体" w:hint="eastAsia"/>
          <w:bCs/>
          <w:color w:val="000000" w:themeColor="text1"/>
          <w:sz w:val="28"/>
          <w:szCs w:val="28"/>
        </w:rPr>
        <w:t>在</w:t>
      </w:r>
      <w:r w:rsidRPr="0031673D">
        <w:rPr>
          <w:rFonts w:ascii="Times New Roman" w:eastAsia="宋体" w:hAnsi="Times New Roman" w:cs="宋体"/>
          <w:bCs/>
          <w:color w:val="000000" w:themeColor="text1"/>
          <w:sz w:val="28"/>
          <w:szCs w:val="28"/>
        </w:rPr>
        <w:t>药品全生命周期申报过程中选择适用的文件提交</w:t>
      </w:r>
      <w:r w:rsidRPr="0031673D">
        <w:rPr>
          <w:rFonts w:ascii="Times New Roman" w:eastAsia="宋体" w:hAnsi="Times New Roman" w:cs="宋体" w:hint="eastAsia"/>
          <w:bCs/>
          <w:color w:val="000000" w:themeColor="text1"/>
          <w:sz w:val="28"/>
          <w:szCs w:val="28"/>
        </w:rPr>
        <w:t>，</w:t>
      </w:r>
      <w:proofErr w:type="gramStart"/>
      <w:r w:rsidRPr="0031673D">
        <w:rPr>
          <w:rFonts w:ascii="Times New Roman" w:eastAsia="宋体" w:hAnsi="Times New Roman" w:cs="宋体" w:hint="eastAsia"/>
          <w:bCs/>
          <w:color w:val="000000" w:themeColor="text1"/>
          <w:sz w:val="28"/>
          <w:szCs w:val="28"/>
        </w:rPr>
        <w:t>且</w:t>
      </w:r>
      <w:r w:rsidRPr="0031673D">
        <w:rPr>
          <w:rFonts w:ascii="Times New Roman" w:eastAsia="宋体" w:hAnsi="Times New Roman" w:cs="宋体"/>
          <w:bCs/>
          <w:color w:val="000000" w:themeColor="text1"/>
          <w:sz w:val="28"/>
          <w:szCs w:val="28"/>
        </w:rPr>
        <w:t>各个</w:t>
      </w:r>
      <w:proofErr w:type="gramEnd"/>
      <w:r w:rsidRPr="0031673D">
        <w:rPr>
          <w:rFonts w:ascii="Times New Roman" w:eastAsia="宋体" w:hAnsi="Times New Roman" w:cs="宋体"/>
          <w:bCs/>
          <w:color w:val="000000" w:themeColor="text1"/>
          <w:sz w:val="28"/>
          <w:szCs w:val="28"/>
        </w:rPr>
        <w:t>文件</w:t>
      </w:r>
      <w:r w:rsidRPr="0031673D">
        <w:rPr>
          <w:rFonts w:ascii="Times New Roman" w:eastAsia="宋体" w:hAnsi="Times New Roman" w:cs="宋体" w:hint="eastAsia"/>
          <w:bCs/>
          <w:color w:val="000000" w:themeColor="text1"/>
          <w:sz w:val="28"/>
          <w:szCs w:val="28"/>
        </w:rPr>
        <w:t>可</w:t>
      </w:r>
      <w:r w:rsidRPr="0031673D">
        <w:rPr>
          <w:rFonts w:ascii="Times New Roman" w:eastAsia="宋体" w:hAnsi="Times New Roman" w:cs="宋体"/>
          <w:bCs/>
          <w:color w:val="000000" w:themeColor="text1"/>
          <w:sz w:val="28"/>
          <w:szCs w:val="28"/>
        </w:rPr>
        <w:t>为概述说明，</w:t>
      </w:r>
      <w:r w:rsidRPr="0031673D">
        <w:rPr>
          <w:rFonts w:ascii="Times New Roman" w:eastAsia="宋体" w:hAnsi="Times New Roman" w:cs="宋体" w:hint="eastAsia"/>
          <w:bCs/>
          <w:color w:val="000000" w:themeColor="text1"/>
          <w:sz w:val="28"/>
          <w:szCs w:val="28"/>
        </w:rPr>
        <w:t>具体</w:t>
      </w:r>
      <w:r w:rsidRPr="0031673D">
        <w:rPr>
          <w:rFonts w:ascii="Times New Roman" w:eastAsia="宋体" w:hAnsi="Times New Roman" w:cs="宋体"/>
          <w:bCs/>
          <w:color w:val="000000" w:themeColor="text1"/>
          <w:sz w:val="28"/>
          <w:szCs w:val="28"/>
        </w:rPr>
        <w:t>的研究资料参见相应</w:t>
      </w:r>
      <w:r w:rsidRPr="0031673D">
        <w:rPr>
          <w:rFonts w:ascii="Times New Roman" w:eastAsia="宋体" w:hAnsi="Times New Roman" w:cs="宋体" w:hint="eastAsia"/>
          <w:bCs/>
          <w:color w:val="000000" w:themeColor="text1"/>
          <w:sz w:val="28"/>
          <w:szCs w:val="28"/>
        </w:rPr>
        <w:t>模块及文件</w:t>
      </w:r>
      <w:r w:rsidRPr="0031673D">
        <w:rPr>
          <w:rFonts w:ascii="Times New Roman" w:eastAsia="宋体" w:hAnsi="Times New Roman" w:cs="宋体"/>
          <w:bCs/>
          <w:color w:val="000000" w:themeColor="text1"/>
          <w:sz w:val="28"/>
          <w:szCs w:val="28"/>
        </w:rPr>
        <w:t>。</w:t>
      </w:r>
    </w:p>
    <w:p w:rsidR="0086588D" w:rsidRPr="00EF64C0" w:rsidRDefault="00EF64C0" w:rsidP="0086588D">
      <w:pPr>
        <w:rPr>
          <w:rFonts w:ascii="黑体" w:eastAsia="黑体" w:hAnsi="黑体" w:cs="宋体"/>
          <w:bCs/>
          <w:color w:val="000000" w:themeColor="text1"/>
          <w:sz w:val="28"/>
          <w:szCs w:val="28"/>
        </w:rPr>
      </w:pPr>
      <w:r>
        <w:rPr>
          <w:rFonts w:ascii="黑体" w:eastAsia="黑体" w:hAnsi="黑体" w:cs="宋体" w:hint="eastAsia"/>
          <w:bCs/>
          <w:color w:val="000000" w:themeColor="text1"/>
          <w:sz w:val="28"/>
          <w:szCs w:val="28"/>
        </w:rPr>
        <w:lastRenderedPageBreak/>
        <w:t>附</w:t>
      </w:r>
      <w:r w:rsidR="0086588D" w:rsidRPr="00EF64C0">
        <w:rPr>
          <w:rFonts w:ascii="黑体" w:eastAsia="黑体" w:hAnsi="黑体" w:cs="宋体" w:hint="eastAsia"/>
          <w:bCs/>
          <w:color w:val="000000" w:themeColor="text1"/>
          <w:sz w:val="28"/>
          <w:szCs w:val="28"/>
        </w:rPr>
        <w:t>:说明函</w:t>
      </w:r>
      <w:bookmarkStart w:id="0" w:name="_GoBack"/>
      <w:bookmarkEnd w:id="0"/>
    </w:p>
    <w:p w:rsidR="0086588D" w:rsidRDefault="0086588D" w:rsidP="0086588D">
      <w:pPr>
        <w:jc w:val="left"/>
        <w:rPr>
          <w:b/>
          <w:sz w:val="24"/>
        </w:rPr>
      </w:pPr>
    </w:p>
    <w:p w:rsidR="0086588D" w:rsidRPr="00EF64C0" w:rsidRDefault="0086588D" w:rsidP="0086588D">
      <w:pPr>
        <w:jc w:val="center"/>
        <w:rPr>
          <w:rFonts w:ascii="方正小标宋简体" w:eastAsia="方正小标宋简体" w:hAnsi="Times New Roman" w:cs="宋体"/>
          <w:color w:val="000000" w:themeColor="text1"/>
          <w:kern w:val="44"/>
          <w:sz w:val="36"/>
          <w:szCs w:val="36"/>
        </w:rPr>
      </w:pPr>
      <w:r w:rsidRPr="00EF64C0">
        <w:rPr>
          <w:rFonts w:ascii="方正小标宋简体" w:eastAsia="方正小标宋简体" w:hAnsi="Times New Roman" w:cs="宋体" w:hint="eastAsia"/>
          <w:color w:val="000000" w:themeColor="text1"/>
          <w:kern w:val="44"/>
          <w:sz w:val="36"/>
          <w:szCs w:val="36"/>
        </w:rPr>
        <w:t>关于XX公司申报的XX产品的XX申请</w:t>
      </w:r>
    </w:p>
    <w:p w:rsidR="0086588D" w:rsidRDefault="0086588D" w:rsidP="0086588D">
      <w:pPr>
        <w:jc w:val="left"/>
        <w:rPr>
          <w:b/>
          <w:sz w:val="24"/>
        </w:rPr>
      </w:pPr>
    </w:p>
    <w:p w:rsidR="0086588D" w:rsidRPr="004646A9" w:rsidRDefault="0086588D" w:rsidP="00EF64C0">
      <w:pPr>
        <w:ind w:firstLineChars="200" w:firstLine="560"/>
        <w:rPr>
          <w:rFonts w:ascii="仿宋_GB2312" w:eastAsia="仿宋_GB2312" w:hAnsi="Times New Roman" w:cs="宋体"/>
          <w:color w:val="000000" w:themeColor="text1"/>
          <w:kern w:val="44"/>
          <w:sz w:val="28"/>
          <w:szCs w:val="28"/>
        </w:rPr>
      </w:pPr>
      <w:r w:rsidRPr="004646A9">
        <w:rPr>
          <w:rFonts w:ascii="仿宋_GB2312" w:eastAsia="仿宋_GB2312" w:hAnsi="Times New Roman" w:cs="宋体" w:hint="eastAsia"/>
          <w:color w:val="000000" w:themeColor="text1"/>
          <w:kern w:val="44"/>
          <w:sz w:val="28"/>
          <w:szCs w:val="28"/>
        </w:rPr>
        <w:t>1.简要说明</w:t>
      </w:r>
    </w:p>
    <w:p w:rsidR="0086588D" w:rsidRPr="004646A9" w:rsidRDefault="0086588D" w:rsidP="0086588D">
      <w:pPr>
        <w:ind w:firstLineChars="200" w:firstLine="560"/>
        <w:jc w:val="left"/>
        <w:rPr>
          <w:rFonts w:ascii="仿宋_GB2312" w:eastAsia="仿宋_GB2312" w:hAnsi="Times New Roman" w:cs="宋体"/>
          <w:color w:val="000000" w:themeColor="text1"/>
          <w:kern w:val="44"/>
          <w:sz w:val="28"/>
          <w:szCs w:val="28"/>
        </w:rPr>
      </w:pPr>
      <w:r>
        <w:rPr>
          <w:rFonts w:ascii="仿宋_GB2312" w:eastAsia="仿宋_GB2312" w:hAnsi="Times New Roman" w:cs="宋体" w:hint="eastAsia"/>
          <w:color w:val="000000" w:themeColor="text1"/>
          <w:kern w:val="44"/>
          <w:sz w:val="28"/>
          <w:szCs w:val="28"/>
        </w:rPr>
        <w:t>包括但不限于：产品名称，（拟定）适应症,用法用量，</w:t>
      </w:r>
      <w:r>
        <w:rPr>
          <w:rFonts w:ascii="仿宋_GB2312" w:eastAsia="仿宋_GB2312" w:hAnsi="Times New Roman" w:cs="宋体"/>
          <w:color w:val="000000" w:themeColor="text1"/>
          <w:kern w:val="44"/>
          <w:sz w:val="28"/>
          <w:szCs w:val="28"/>
        </w:rPr>
        <w:t>剂型，</w:t>
      </w:r>
      <w:r>
        <w:rPr>
          <w:rFonts w:ascii="仿宋_GB2312" w:eastAsia="仿宋_GB2312" w:hAnsi="Times New Roman" w:cs="宋体" w:hint="eastAsia"/>
          <w:color w:val="000000" w:themeColor="text1"/>
          <w:kern w:val="44"/>
          <w:sz w:val="28"/>
          <w:szCs w:val="28"/>
        </w:rPr>
        <w:t>规格</w:t>
      </w:r>
      <w:r w:rsidRPr="004646A9">
        <w:rPr>
          <w:rFonts w:ascii="仿宋_GB2312" w:eastAsia="仿宋_GB2312" w:hAnsi="Times New Roman" w:cs="宋体"/>
          <w:color w:val="000000" w:themeColor="text1"/>
          <w:kern w:val="44"/>
          <w:sz w:val="28"/>
          <w:szCs w:val="28"/>
        </w:rPr>
        <w:t xml:space="preserve"> </w:t>
      </w:r>
      <w:r>
        <w:rPr>
          <w:rFonts w:ascii="仿宋_GB2312" w:eastAsia="仿宋_GB2312" w:hAnsi="Times New Roman" w:cs="宋体" w:hint="eastAsia"/>
          <w:color w:val="000000" w:themeColor="text1"/>
          <w:kern w:val="44"/>
          <w:sz w:val="28"/>
          <w:szCs w:val="28"/>
        </w:rPr>
        <w:t>。</w:t>
      </w:r>
    </w:p>
    <w:p w:rsidR="0086588D" w:rsidRPr="004646A9" w:rsidRDefault="0086588D" w:rsidP="00EF64C0">
      <w:pPr>
        <w:ind w:firstLineChars="200" w:firstLine="560"/>
        <w:rPr>
          <w:rFonts w:ascii="仿宋_GB2312" w:eastAsia="仿宋_GB2312" w:hAnsi="Times New Roman" w:cs="宋体"/>
          <w:color w:val="000000" w:themeColor="text1"/>
          <w:kern w:val="44"/>
          <w:sz w:val="28"/>
          <w:szCs w:val="28"/>
        </w:rPr>
      </w:pPr>
      <w:r w:rsidRPr="004646A9">
        <w:rPr>
          <w:rFonts w:ascii="仿宋_GB2312" w:eastAsia="仿宋_GB2312" w:hAnsi="Times New Roman" w:cs="宋体" w:hint="eastAsia"/>
          <w:color w:val="000000" w:themeColor="text1"/>
          <w:kern w:val="44"/>
          <w:sz w:val="28"/>
          <w:szCs w:val="28"/>
        </w:rPr>
        <w:t>2.背景信息</w:t>
      </w:r>
    </w:p>
    <w:p w:rsidR="0086588D" w:rsidRPr="004646A9" w:rsidRDefault="0086588D" w:rsidP="0086588D">
      <w:pPr>
        <w:ind w:firstLineChars="200" w:firstLine="560"/>
        <w:jc w:val="left"/>
        <w:rPr>
          <w:rFonts w:ascii="仿宋_GB2312" w:eastAsia="仿宋_GB2312" w:hAnsi="Times New Roman" w:cs="宋体"/>
          <w:color w:val="000000" w:themeColor="text1"/>
          <w:kern w:val="44"/>
          <w:sz w:val="28"/>
          <w:szCs w:val="28"/>
        </w:rPr>
      </w:pPr>
      <w:r>
        <w:rPr>
          <w:rFonts w:ascii="仿宋_GB2312" w:eastAsia="仿宋_GB2312" w:hAnsi="Times New Roman" w:cs="宋体" w:hint="eastAsia"/>
          <w:color w:val="000000" w:themeColor="text1"/>
          <w:kern w:val="44"/>
          <w:sz w:val="28"/>
          <w:szCs w:val="28"/>
        </w:rPr>
        <w:t>简要说明申请事项及相关支持性</w:t>
      </w:r>
      <w:r>
        <w:rPr>
          <w:rFonts w:ascii="仿宋_GB2312" w:eastAsia="仿宋_GB2312" w:hAnsi="Times New Roman" w:cs="宋体"/>
          <w:color w:val="000000" w:themeColor="text1"/>
          <w:kern w:val="44"/>
          <w:sz w:val="28"/>
          <w:szCs w:val="28"/>
        </w:rPr>
        <w:t>研究</w:t>
      </w:r>
      <w:r>
        <w:rPr>
          <w:rFonts w:ascii="仿宋_GB2312" w:eastAsia="仿宋_GB2312" w:hAnsi="Times New Roman" w:cs="宋体" w:hint="eastAsia"/>
          <w:color w:val="000000" w:themeColor="text1"/>
          <w:kern w:val="44"/>
          <w:sz w:val="28"/>
          <w:szCs w:val="28"/>
        </w:rPr>
        <w:t>。</w:t>
      </w:r>
    </w:p>
    <w:p w:rsidR="0086588D" w:rsidRPr="004646A9" w:rsidRDefault="0086588D" w:rsidP="0086588D">
      <w:pPr>
        <w:ind w:firstLineChars="200" w:firstLine="560"/>
        <w:jc w:val="left"/>
        <w:rPr>
          <w:rFonts w:ascii="仿宋_GB2312" w:eastAsia="仿宋_GB2312" w:hAnsi="Times New Roman" w:cs="宋体"/>
          <w:color w:val="000000" w:themeColor="text1"/>
          <w:kern w:val="44"/>
          <w:sz w:val="28"/>
          <w:szCs w:val="28"/>
        </w:rPr>
      </w:pPr>
      <w:r>
        <w:rPr>
          <w:rFonts w:ascii="仿宋_GB2312" w:eastAsia="仿宋_GB2312" w:hAnsi="Times New Roman" w:cs="宋体" w:hint="eastAsia"/>
          <w:color w:val="000000" w:themeColor="text1"/>
          <w:kern w:val="44"/>
          <w:sz w:val="28"/>
          <w:szCs w:val="28"/>
        </w:rPr>
        <w:t>加快</w:t>
      </w:r>
      <w:proofErr w:type="gramStart"/>
      <w:r>
        <w:rPr>
          <w:rFonts w:ascii="仿宋_GB2312" w:eastAsia="仿宋_GB2312" w:hAnsi="Times New Roman" w:cs="宋体" w:hint="eastAsia"/>
          <w:color w:val="000000" w:themeColor="text1"/>
          <w:kern w:val="44"/>
          <w:sz w:val="28"/>
          <w:szCs w:val="28"/>
        </w:rPr>
        <w:t>审评</w:t>
      </w:r>
      <w:r>
        <w:rPr>
          <w:rFonts w:ascii="仿宋_GB2312" w:eastAsia="仿宋_GB2312" w:hAnsi="Times New Roman" w:cs="宋体"/>
          <w:color w:val="000000" w:themeColor="text1"/>
          <w:kern w:val="44"/>
          <w:sz w:val="28"/>
          <w:szCs w:val="28"/>
        </w:rPr>
        <w:t>审批</w:t>
      </w:r>
      <w:proofErr w:type="gramEnd"/>
      <w:r>
        <w:rPr>
          <w:rFonts w:ascii="仿宋_GB2312" w:eastAsia="仿宋_GB2312" w:hAnsi="Times New Roman" w:cs="宋体"/>
          <w:color w:val="000000" w:themeColor="text1"/>
          <w:kern w:val="44"/>
          <w:sz w:val="28"/>
          <w:szCs w:val="28"/>
        </w:rPr>
        <w:t>通道</w:t>
      </w:r>
      <w:r>
        <w:rPr>
          <w:rFonts w:ascii="仿宋_GB2312" w:eastAsia="仿宋_GB2312" w:hAnsi="Times New Roman" w:cs="宋体" w:hint="eastAsia"/>
          <w:color w:val="000000" w:themeColor="text1"/>
          <w:kern w:val="44"/>
          <w:sz w:val="28"/>
          <w:szCs w:val="28"/>
        </w:rPr>
        <w:t>申请（</w:t>
      </w:r>
      <w:r>
        <w:rPr>
          <w:rFonts w:ascii="仿宋_GB2312" w:eastAsia="仿宋_GB2312" w:hAnsi="Times New Roman" w:cs="宋体"/>
          <w:color w:val="000000" w:themeColor="text1"/>
          <w:kern w:val="44"/>
          <w:sz w:val="28"/>
          <w:szCs w:val="28"/>
        </w:rPr>
        <w:t>包括</w:t>
      </w:r>
      <w:r>
        <w:rPr>
          <w:rFonts w:ascii="仿宋_GB2312" w:eastAsia="仿宋_GB2312" w:hAnsi="Times New Roman" w:cs="宋体" w:hint="eastAsia"/>
          <w:color w:val="000000" w:themeColor="text1"/>
          <w:kern w:val="44"/>
          <w:sz w:val="28"/>
          <w:szCs w:val="28"/>
        </w:rPr>
        <w:t>特别审批</w:t>
      </w:r>
      <w:r>
        <w:rPr>
          <w:rFonts w:ascii="仿宋_GB2312" w:eastAsia="仿宋_GB2312" w:hAnsi="Times New Roman" w:cs="宋体"/>
          <w:color w:val="000000" w:themeColor="text1"/>
          <w:kern w:val="44"/>
          <w:sz w:val="28"/>
          <w:szCs w:val="28"/>
        </w:rPr>
        <w:t>/</w:t>
      </w:r>
      <w:r>
        <w:rPr>
          <w:rFonts w:ascii="仿宋_GB2312" w:eastAsia="仿宋_GB2312" w:hAnsi="Times New Roman" w:cs="宋体" w:hint="eastAsia"/>
          <w:color w:val="000000" w:themeColor="text1"/>
          <w:kern w:val="44"/>
          <w:sz w:val="28"/>
          <w:szCs w:val="28"/>
        </w:rPr>
        <w:t>特殊审批/优先</w:t>
      </w:r>
      <w:proofErr w:type="gramStart"/>
      <w:r>
        <w:rPr>
          <w:rFonts w:ascii="仿宋_GB2312" w:eastAsia="仿宋_GB2312" w:hAnsi="Times New Roman" w:cs="宋体" w:hint="eastAsia"/>
          <w:color w:val="000000" w:themeColor="text1"/>
          <w:kern w:val="44"/>
          <w:sz w:val="28"/>
          <w:szCs w:val="28"/>
        </w:rPr>
        <w:t>审评审批</w:t>
      </w:r>
      <w:proofErr w:type="gramEnd"/>
      <w:r>
        <w:rPr>
          <w:rFonts w:ascii="仿宋_GB2312" w:eastAsia="仿宋_GB2312" w:hAnsi="Times New Roman" w:cs="宋体" w:hint="eastAsia"/>
          <w:color w:val="000000" w:themeColor="text1"/>
          <w:kern w:val="44"/>
          <w:sz w:val="28"/>
          <w:szCs w:val="28"/>
        </w:rPr>
        <w:t>等）及其依据（如适用）</w:t>
      </w:r>
      <w:r>
        <w:rPr>
          <w:rFonts w:ascii="仿宋_GB2312" w:eastAsia="仿宋_GB2312" w:hAnsi="Times New Roman" w:cs="宋体"/>
          <w:color w:val="000000" w:themeColor="text1"/>
          <w:kern w:val="44"/>
          <w:sz w:val="28"/>
          <w:szCs w:val="28"/>
        </w:rPr>
        <w:t>。</w:t>
      </w:r>
    </w:p>
    <w:p w:rsidR="0086588D" w:rsidRPr="004646A9" w:rsidRDefault="0086588D" w:rsidP="0086588D">
      <w:pPr>
        <w:ind w:firstLineChars="200" w:firstLine="560"/>
        <w:jc w:val="left"/>
        <w:rPr>
          <w:rFonts w:ascii="仿宋_GB2312" w:eastAsia="仿宋_GB2312" w:hAnsi="Times New Roman" w:cs="宋体"/>
          <w:color w:val="000000" w:themeColor="text1"/>
          <w:kern w:val="44"/>
          <w:sz w:val="28"/>
          <w:szCs w:val="28"/>
        </w:rPr>
      </w:pPr>
      <w:r w:rsidRPr="004646A9">
        <w:rPr>
          <w:rFonts w:ascii="仿宋_GB2312" w:eastAsia="仿宋_GB2312" w:hAnsi="Times New Roman" w:cs="宋体" w:hint="eastAsia"/>
          <w:color w:val="000000" w:themeColor="text1"/>
          <w:kern w:val="44"/>
          <w:sz w:val="28"/>
          <w:szCs w:val="28"/>
        </w:rPr>
        <w:t xml:space="preserve">附加申请事项 </w:t>
      </w:r>
      <w:r>
        <w:rPr>
          <w:rFonts w:ascii="仿宋_GB2312" w:eastAsia="仿宋_GB2312" w:hAnsi="Times New Roman" w:cs="宋体" w:hint="eastAsia"/>
          <w:color w:val="000000" w:themeColor="text1"/>
          <w:kern w:val="44"/>
          <w:sz w:val="28"/>
          <w:szCs w:val="28"/>
        </w:rPr>
        <w:t>，如减免临床、非处方药或儿童用药等（如适用）。</w:t>
      </w:r>
    </w:p>
    <w:p w:rsidR="0086588D" w:rsidRPr="004646A9" w:rsidRDefault="0086588D" w:rsidP="00EF64C0">
      <w:pPr>
        <w:ind w:firstLineChars="200" w:firstLine="560"/>
        <w:jc w:val="left"/>
        <w:rPr>
          <w:rFonts w:ascii="仿宋_GB2312" w:eastAsia="仿宋_GB2312" w:hAnsi="Times New Roman" w:cs="宋体"/>
          <w:color w:val="000000" w:themeColor="text1"/>
          <w:kern w:val="44"/>
          <w:sz w:val="28"/>
          <w:szCs w:val="28"/>
        </w:rPr>
      </w:pPr>
      <w:r>
        <w:rPr>
          <w:rFonts w:ascii="仿宋_GB2312" w:eastAsia="仿宋_GB2312" w:hAnsi="Times New Roman" w:cs="宋体" w:hint="eastAsia"/>
          <w:color w:val="000000" w:themeColor="text1"/>
          <w:kern w:val="44"/>
          <w:sz w:val="28"/>
          <w:szCs w:val="28"/>
        </w:rPr>
        <w:t>3</w:t>
      </w:r>
      <w:r w:rsidRPr="004646A9">
        <w:rPr>
          <w:rFonts w:ascii="仿宋_GB2312" w:eastAsia="仿宋_GB2312" w:hAnsi="Times New Roman" w:cs="宋体" w:hint="eastAsia"/>
          <w:color w:val="000000" w:themeColor="text1"/>
          <w:kern w:val="44"/>
          <w:sz w:val="28"/>
          <w:szCs w:val="28"/>
        </w:rPr>
        <w:t>.与该申请相关的沟通交流会议及问题答复</w:t>
      </w:r>
      <w:r>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color w:val="000000" w:themeColor="text1"/>
          <w:kern w:val="44"/>
          <w:sz w:val="28"/>
          <w:szCs w:val="28"/>
        </w:rPr>
        <w:t>如适用）</w:t>
      </w:r>
    </w:p>
    <w:p w:rsidR="0086588D" w:rsidRPr="004646A9" w:rsidRDefault="0086588D" w:rsidP="00EF64C0">
      <w:pPr>
        <w:ind w:firstLineChars="200" w:firstLine="560"/>
        <w:jc w:val="left"/>
        <w:rPr>
          <w:rFonts w:ascii="仿宋_GB2312" w:eastAsia="仿宋_GB2312" w:hAnsi="Times New Roman" w:cs="宋体"/>
          <w:color w:val="000000" w:themeColor="text1"/>
          <w:kern w:val="44"/>
          <w:sz w:val="28"/>
          <w:szCs w:val="28"/>
        </w:rPr>
      </w:pPr>
      <w:r>
        <w:rPr>
          <w:rFonts w:ascii="仿宋_GB2312" w:eastAsia="仿宋_GB2312" w:hAnsi="Times New Roman" w:cs="宋体" w:hint="eastAsia"/>
          <w:color w:val="000000" w:themeColor="text1"/>
          <w:kern w:val="44"/>
          <w:sz w:val="28"/>
          <w:szCs w:val="28"/>
        </w:rPr>
        <w:t>4</w:t>
      </w:r>
      <w:r w:rsidRPr="004646A9">
        <w:rPr>
          <w:rFonts w:ascii="仿宋_GB2312" w:eastAsia="仿宋_GB2312" w:hAnsi="Times New Roman" w:cs="宋体" w:hint="eastAsia"/>
          <w:color w:val="000000" w:themeColor="text1"/>
          <w:kern w:val="44"/>
          <w:sz w:val="28"/>
          <w:szCs w:val="28"/>
        </w:rPr>
        <w:t>.</w:t>
      </w:r>
      <w:r>
        <w:rPr>
          <w:rFonts w:ascii="仿宋_GB2312" w:eastAsia="仿宋_GB2312" w:hAnsi="Times New Roman" w:cs="宋体" w:hint="eastAsia"/>
          <w:color w:val="000000" w:themeColor="text1"/>
          <w:kern w:val="44"/>
          <w:sz w:val="28"/>
          <w:szCs w:val="28"/>
        </w:rPr>
        <w:t>其他重要需</w:t>
      </w:r>
      <w:r>
        <w:rPr>
          <w:rFonts w:ascii="仿宋_GB2312" w:eastAsia="仿宋_GB2312" w:hAnsi="Times New Roman" w:cs="宋体"/>
          <w:color w:val="000000" w:themeColor="text1"/>
          <w:kern w:val="44"/>
          <w:sz w:val="28"/>
          <w:szCs w:val="28"/>
        </w:rPr>
        <w:t>特别说明的</w:t>
      </w:r>
      <w:r>
        <w:rPr>
          <w:rFonts w:ascii="仿宋_GB2312" w:eastAsia="仿宋_GB2312" w:hAnsi="Times New Roman" w:cs="宋体" w:hint="eastAsia"/>
          <w:color w:val="000000" w:themeColor="text1"/>
          <w:kern w:val="44"/>
          <w:sz w:val="28"/>
          <w:szCs w:val="28"/>
        </w:rPr>
        <w:t>相关</w:t>
      </w:r>
      <w:r>
        <w:rPr>
          <w:rFonts w:ascii="仿宋_GB2312" w:eastAsia="仿宋_GB2312" w:hAnsi="Times New Roman" w:cs="宋体"/>
          <w:color w:val="000000" w:themeColor="text1"/>
          <w:kern w:val="44"/>
          <w:sz w:val="28"/>
          <w:szCs w:val="28"/>
        </w:rPr>
        <w:t>信息</w:t>
      </w:r>
    </w:p>
    <w:p w:rsidR="0086588D" w:rsidRPr="00EB00E4" w:rsidRDefault="0086588D" w:rsidP="0086588D">
      <w:pPr>
        <w:rPr>
          <w:sz w:val="28"/>
          <w:szCs w:val="28"/>
        </w:rPr>
      </w:pPr>
    </w:p>
    <w:p w:rsidR="0086588D" w:rsidRPr="00B50132" w:rsidRDefault="0086588D" w:rsidP="0086588D">
      <w:pPr>
        <w:rPr>
          <w:sz w:val="28"/>
          <w:szCs w:val="28"/>
        </w:rPr>
      </w:pPr>
    </w:p>
    <w:p w:rsidR="00FF17C2" w:rsidRPr="0086588D" w:rsidRDefault="00FF17C2"/>
    <w:sectPr w:rsidR="00FF17C2" w:rsidRPr="0086588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C64" w:rsidRDefault="00544124">
      <w:r>
        <w:separator/>
      </w:r>
    </w:p>
  </w:endnote>
  <w:endnote w:type="continuationSeparator" w:id="0">
    <w:p w:rsidR="00401C64" w:rsidRDefault="0054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164399"/>
      <w:docPartObj>
        <w:docPartGallery w:val="Page Numbers (Bottom of Page)"/>
        <w:docPartUnique/>
      </w:docPartObj>
    </w:sdtPr>
    <w:sdtEndPr/>
    <w:sdtContent>
      <w:p w:rsidR="00041857" w:rsidRDefault="0086588D">
        <w:pPr>
          <w:pStyle w:val="a3"/>
          <w:jc w:val="center"/>
        </w:pPr>
        <w:r>
          <w:fldChar w:fldCharType="begin"/>
        </w:r>
        <w:r>
          <w:instrText>PAGE   \* MERGEFORMAT</w:instrText>
        </w:r>
        <w:r>
          <w:fldChar w:fldCharType="separate"/>
        </w:r>
        <w:r w:rsidR="002B32F4" w:rsidRPr="002B32F4">
          <w:rPr>
            <w:noProof/>
            <w:lang w:val="zh-CN"/>
          </w:rPr>
          <w:t>9</w:t>
        </w:r>
        <w:r>
          <w:fldChar w:fldCharType="end"/>
        </w:r>
      </w:p>
    </w:sdtContent>
  </w:sdt>
  <w:p w:rsidR="00041857" w:rsidRDefault="002B32F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C64" w:rsidRDefault="00544124">
      <w:r>
        <w:separator/>
      </w:r>
    </w:p>
  </w:footnote>
  <w:footnote w:type="continuationSeparator" w:id="0">
    <w:p w:rsidR="00401C64" w:rsidRDefault="00544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88D"/>
    <w:rsid w:val="002B32F4"/>
    <w:rsid w:val="00401C64"/>
    <w:rsid w:val="00544124"/>
    <w:rsid w:val="0086588D"/>
    <w:rsid w:val="00CC5081"/>
    <w:rsid w:val="00EF64C0"/>
    <w:rsid w:val="00FF1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8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588D"/>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86588D"/>
    <w:rPr>
      <w:sz w:val="18"/>
      <w:szCs w:val="18"/>
    </w:rPr>
  </w:style>
  <w:style w:type="paragraph" w:styleId="a4">
    <w:name w:val="header"/>
    <w:basedOn w:val="a"/>
    <w:link w:val="Char0"/>
    <w:uiPriority w:val="99"/>
    <w:unhideWhenUsed/>
    <w:rsid w:val="005441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441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8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588D"/>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86588D"/>
    <w:rPr>
      <w:sz w:val="18"/>
      <w:szCs w:val="18"/>
    </w:rPr>
  </w:style>
  <w:style w:type="paragraph" w:styleId="a4">
    <w:name w:val="header"/>
    <w:basedOn w:val="a"/>
    <w:link w:val="Char0"/>
    <w:uiPriority w:val="99"/>
    <w:unhideWhenUsed/>
    <w:rsid w:val="005441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441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BA19E95E.dotm</Template>
  <TotalTime>5</TotalTime>
  <Pages>9</Pages>
  <Words>1833</Words>
  <Characters>1870</Characters>
  <Application>Microsoft Office Word</Application>
  <DocSecurity>0</DocSecurity>
  <Lines>187</Lines>
  <Paragraphs>148</Paragraphs>
  <ScaleCrop>false</ScaleCrop>
  <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杜海如</dc:creator>
  <cp:keywords/>
  <dc:description/>
  <cp:lastModifiedBy>秦广玲</cp:lastModifiedBy>
  <cp:revision>5</cp:revision>
  <dcterms:created xsi:type="dcterms:W3CDTF">2019-03-05T07:55:00Z</dcterms:created>
  <dcterms:modified xsi:type="dcterms:W3CDTF">2019-04-10T03:10:00Z</dcterms:modified>
</cp:coreProperties>
</file>