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11AD0" w14:textId="77777777" w:rsidR="0096354F" w:rsidRDefault="00AD6169">
      <w:pPr>
        <w:pStyle w:val="afffd"/>
        <w:framePr w:wrap="around"/>
      </w:pPr>
      <w:r>
        <w:rPr>
          <w:rFonts w:ascii="Times New Roman"/>
        </w:rPr>
        <w:t>ICS</w:t>
      </w:r>
      <w:r>
        <w:rPr>
          <w:rFonts w:hAnsi="黑体"/>
        </w:rPr>
        <w:t> </w:t>
      </w:r>
      <w:r>
        <w:t>03.160</w:t>
      </w:r>
    </w:p>
    <w:p w14:paraId="44611AD1" w14:textId="77777777" w:rsidR="0096354F" w:rsidRDefault="00AD6169">
      <w:pPr>
        <w:pStyle w:val="afffd"/>
        <w:framePr w:wrap="around"/>
      </w:pPr>
      <w:r>
        <w:t>A09</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1"/>
      </w:tblGrid>
      <w:tr w:rsidR="0096354F" w14:paraId="44611AD3" w14:textId="77777777">
        <w:tc>
          <w:tcPr>
            <w:tcW w:w="9571" w:type="dxa"/>
            <w:tcBorders>
              <w:top w:val="nil"/>
              <w:left w:val="nil"/>
              <w:bottom w:val="nil"/>
              <w:right w:val="nil"/>
            </w:tcBorders>
          </w:tcPr>
          <w:p w14:paraId="44611AD2" w14:textId="77777777" w:rsidR="0096354F" w:rsidRDefault="00AD6169">
            <w:pPr>
              <w:pStyle w:val="afffd"/>
              <w:framePr w:wrap="around"/>
            </w:pPr>
            <w:r>
              <w:rPr>
                <w:noProof/>
              </w:rPr>
              <mc:AlternateContent>
                <mc:Choice Requires="wps">
                  <w:drawing>
                    <wp:anchor distT="0" distB="0" distL="114300" distR="114300" simplePos="0" relativeHeight="251661312" behindDoc="1" locked="0" layoutInCell="1" allowOverlap="1" wp14:anchorId="44612466" wp14:editId="44612467">
                      <wp:simplePos x="0" y="0"/>
                      <wp:positionH relativeFrom="column">
                        <wp:posOffset>-66675</wp:posOffset>
                      </wp:positionH>
                      <wp:positionV relativeFrom="paragraph">
                        <wp:posOffset>0</wp:posOffset>
                      </wp:positionV>
                      <wp:extent cx="866775" cy="198120"/>
                      <wp:effectExtent l="0" t="0" r="22225" b="5080"/>
                      <wp:wrapNone/>
                      <wp:docPr id="3"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w="9525">
                                <a:noFill/>
                              </a:ln>
                            </wps:spPr>
                            <wps:bodyPr wrap="square" upright="1"/>
                          </wps:wsp>
                        </a:graphicData>
                      </a:graphic>
                    </wp:anchor>
                  </w:drawing>
                </mc:Choice>
                <mc:Fallback>
                  <w:pict>
                    <v:rect w14:anchorId="713FA0C1" id="BAH" o:spid="_x0000_s1026" style="position:absolute;left:0;text-align:left;margin-left:-5.25pt;margin-top:0;width:68.25pt;height:15.6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" stroked="f"/>
                  </w:pict>
                </mc:Fallback>
              </mc:AlternateContent>
            </w:r>
          </w:p>
        </w:tc>
      </w:tr>
    </w:tbl>
    <w:p w14:paraId="44611AD4" w14:textId="77777777" w:rsidR="0096354F" w:rsidRDefault="0096354F">
      <w:pPr>
        <w:pStyle w:val="afffffff"/>
        <w:framePr w:wrap="around"/>
      </w:pPr>
    </w:p>
    <w:bookmarkStart w:id="0" w:name="c6"/>
    <w:p w14:paraId="44611AD5" w14:textId="77777777" w:rsidR="0096354F" w:rsidRDefault="00AD6169">
      <w:pPr>
        <w:pStyle w:val="affffa"/>
        <w:framePr w:wrap="around"/>
        <w:rPr>
          <w:rFonts w:ascii="Times New Roman" w:hAnsi="Times New Roman"/>
          <w:sz w:val="84"/>
          <w:szCs w:val="84"/>
        </w:rPr>
      </w:pPr>
      <w:r>
        <w:rPr>
          <w:sz w:val="84"/>
          <w:szCs w:val="84"/>
        </w:rPr>
        <w:fldChar w:fldCharType="begin">
          <w:ffData>
            <w:name w:val="c6"/>
            <w:enabled/>
            <w:calcOnExit w:val="0"/>
            <w:textInput/>
          </w:ffData>
        </w:fldChar>
      </w:r>
      <w:r>
        <w:rPr>
          <w:sz w:val="84"/>
          <w:szCs w:val="84"/>
        </w:rPr>
        <w:instrText xml:space="preserve"> FORMTEXT </w:instrText>
      </w:r>
      <w:r>
        <w:rPr>
          <w:sz w:val="84"/>
          <w:szCs w:val="84"/>
        </w:rPr>
      </w:r>
      <w:r>
        <w:rPr>
          <w:sz w:val="84"/>
          <w:szCs w:val="84"/>
        </w:rPr>
        <w:fldChar w:fldCharType="separate"/>
      </w:r>
      <w:r>
        <w:rPr>
          <w:rFonts w:hint="eastAsia"/>
          <w:sz w:val="84"/>
          <w:szCs w:val="84"/>
        </w:rPr>
        <w:t>团体标准</w:t>
      </w:r>
      <w:r>
        <w:rPr>
          <w:sz w:val="84"/>
          <w:szCs w:val="84"/>
        </w:rPr>
        <w:fldChar w:fldCharType="end"/>
      </w:r>
      <w:bookmarkEnd w:id="0"/>
    </w:p>
    <w:p w14:paraId="44611AD6" w14:textId="77777777" w:rsidR="0096354F" w:rsidRDefault="00AD6169">
      <w:pPr>
        <w:pStyle w:val="affff2"/>
        <w:framePr w:w="8624" w:h="991" w:hRule="exact" w:wrap="around" w:x="2597" w:y="3316"/>
        <w:ind w:right="840"/>
        <w:rPr>
          <w:rFonts w:ascii="黑体" w:eastAsia="黑体" w:hAnsi="黑体"/>
          <w:sz w:val="28"/>
          <w:szCs w:val="28"/>
        </w:rPr>
      </w:pPr>
      <w:r>
        <w:rPr>
          <w:rFonts w:ascii="黑体" w:eastAsia="黑体" w:hAnsi="黑体"/>
          <w:noProof/>
          <w:sz w:val="28"/>
          <w:szCs w:val="28"/>
        </w:rPr>
        <mc:AlternateContent>
          <mc:Choice Requires="wps">
            <w:drawing>
              <wp:anchor distT="0" distB="0" distL="114300" distR="114300" simplePos="0" relativeHeight="251662336" behindDoc="1" locked="0" layoutInCell="1" allowOverlap="1" wp14:anchorId="44612468" wp14:editId="44612469">
                <wp:simplePos x="0" y="0"/>
                <wp:positionH relativeFrom="column">
                  <wp:posOffset>3996690</wp:posOffset>
                </wp:positionH>
                <wp:positionV relativeFrom="paragraph">
                  <wp:posOffset>34290</wp:posOffset>
                </wp:positionV>
                <wp:extent cx="1880870" cy="228600"/>
                <wp:effectExtent l="0" t="0" r="24130" b="0"/>
                <wp:wrapNone/>
                <wp:docPr id="4" name="DT"/>
                <wp:cNvGraphicFramePr/>
                <a:graphic xmlns:a="http://schemas.openxmlformats.org/drawingml/2006/main">
                  <a:graphicData uri="http://schemas.microsoft.com/office/word/2010/wordprocessingShape">
                    <wps:wsp>
                      <wps:cNvSpPr/>
                      <wps:spPr>
                        <a:xfrm>
                          <a:off x="0" y="0"/>
                          <a:ext cx="1880870" cy="228600"/>
                        </a:xfrm>
                        <a:prstGeom prst="rect">
                          <a:avLst/>
                        </a:prstGeom>
                        <a:solidFill>
                          <a:srgbClr val="FFFFFF"/>
                        </a:solidFill>
                        <a:ln w="9525">
                          <a:noFill/>
                        </a:ln>
                      </wps:spPr>
                      <wps:bodyPr wrap="square" upright="1"/>
                    </wps:wsp>
                  </a:graphicData>
                </a:graphic>
              </wp:anchor>
            </w:drawing>
          </mc:Choice>
          <mc:Fallback>
            <w:pict>
              <v:rect w14:anchorId="653501DB" id="DT" o:spid="_x0000_s1026" style="position:absolute;left:0;text-align:left;margin-left:314.7pt;margin-top:2.7pt;width:148.1pt;height:18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" stroked="f"/>
            </w:pict>
          </mc:Fallback>
        </mc:AlternateContent>
      </w:r>
      <w:r>
        <w:rPr>
          <w:rFonts w:ascii="黑体" w:eastAsia="黑体" w:hAnsi="黑体"/>
          <w:sz w:val="28"/>
          <w:szCs w:val="28"/>
        </w:rPr>
        <w:t>T/BETC BETC001—2021</w:t>
      </w:r>
    </w:p>
    <w:p w14:paraId="44611AD7" w14:textId="77777777" w:rsidR="0096354F" w:rsidRDefault="00AD6169">
      <w:pPr>
        <w:pStyle w:val="affff2"/>
        <w:framePr w:w="8624" w:h="991" w:hRule="exact" w:wrap="around" w:x="2597" w:y="3316"/>
        <w:ind w:right="840"/>
        <w:rPr>
          <w:rFonts w:ascii="黑体" w:eastAsia="黑体" w:hAnsi="黑体"/>
          <w:sz w:val="28"/>
          <w:szCs w:val="28"/>
        </w:rPr>
      </w:pPr>
      <w:r>
        <w:rPr>
          <w:rFonts w:ascii="黑体" w:eastAsia="黑体" w:hAnsi="黑体"/>
          <w:noProof/>
          <w:sz w:val="28"/>
          <w:szCs w:val="28"/>
        </w:rPr>
        <mc:AlternateContent>
          <mc:Choice Requires="wps">
            <w:drawing>
              <wp:anchor distT="0" distB="0" distL="114300" distR="114300" simplePos="0" relativeHeight="251663360" behindDoc="1" locked="0" layoutInCell="1" allowOverlap="1" wp14:anchorId="4461246A" wp14:editId="4461246B">
                <wp:simplePos x="0" y="0"/>
                <wp:positionH relativeFrom="column">
                  <wp:posOffset>3996690</wp:posOffset>
                </wp:positionH>
                <wp:positionV relativeFrom="paragraph">
                  <wp:posOffset>34290</wp:posOffset>
                </wp:positionV>
                <wp:extent cx="1880870" cy="228600"/>
                <wp:effectExtent l="0" t="0" r="24130" b="0"/>
                <wp:wrapNone/>
                <wp:docPr id="5" name="DT"/>
                <wp:cNvGraphicFramePr/>
                <a:graphic xmlns:a="http://schemas.openxmlformats.org/drawingml/2006/main">
                  <a:graphicData uri="http://schemas.microsoft.com/office/word/2010/wordprocessingShape">
                    <wps:wsp>
                      <wps:cNvSpPr/>
                      <wps:spPr>
                        <a:xfrm>
                          <a:off x="0" y="0"/>
                          <a:ext cx="1880870" cy="228600"/>
                        </a:xfrm>
                        <a:prstGeom prst="rect">
                          <a:avLst/>
                        </a:prstGeom>
                        <a:solidFill>
                          <a:srgbClr val="FFFFFF"/>
                        </a:solidFill>
                        <a:ln w="9525">
                          <a:noFill/>
                        </a:ln>
                      </wps:spPr>
                      <wps:bodyPr wrap="square" upright="1"/>
                    </wps:wsp>
                  </a:graphicData>
                </a:graphic>
              </wp:anchor>
            </w:drawing>
          </mc:Choice>
          <mc:Fallback>
            <w:pict>
              <v:rect w14:anchorId="609901D7" id="DT" o:spid="_x0000_s1026" style="position:absolute;left:0;text-align:left;margin-left:314.7pt;margin-top:2.7pt;width:148.1pt;height:18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" stroked="f"/>
            </w:pict>
          </mc:Fallback>
        </mc:AlternateContent>
      </w:r>
      <w:r>
        <w:rPr>
          <w:rFonts w:ascii="黑体" w:eastAsia="黑体" w:hAnsi="黑体" w:hint="eastAsia"/>
          <w:sz w:val="28"/>
          <w:szCs w:val="28"/>
        </w:rPr>
        <w:t>代替</w:t>
      </w:r>
      <w:r>
        <w:rPr>
          <w:rFonts w:ascii="黑体" w:eastAsia="黑体" w:hAnsi="黑体"/>
          <w:sz w:val="28"/>
          <w:szCs w:val="28"/>
        </w:rPr>
        <w:t>T/BETC BETC001—2020</w:t>
      </w:r>
    </w:p>
    <w:tbl>
      <w:tblPr>
        <w:tblW w:w="9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1"/>
      </w:tblGrid>
      <w:tr w:rsidR="0096354F" w14:paraId="44611AD9" w14:textId="77777777">
        <w:trPr>
          <w:trHeight w:val="470"/>
        </w:trPr>
        <w:tc>
          <w:tcPr>
            <w:tcW w:w="9491" w:type="dxa"/>
            <w:tcBorders>
              <w:top w:val="nil"/>
              <w:left w:val="nil"/>
              <w:bottom w:val="nil"/>
              <w:right w:val="nil"/>
            </w:tcBorders>
          </w:tcPr>
          <w:p w14:paraId="44611AD8" w14:textId="77777777" w:rsidR="0096354F" w:rsidRDefault="0096354F">
            <w:pPr>
              <w:pStyle w:val="affff2"/>
              <w:framePr w:w="8624" w:h="991" w:hRule="exact" w:wrap="around" w:x="2597" w:y="3316"/>
              <w:ind w:right="840"/>
              <w:rPr>
                <w:rFonts w:ascii="黑体" w:eastAsia="黑体" w:hAnsi="黑体"/>
                <w:sz w:val="28"/>
                <w:szCs w:val="28"/>
              </w:rPr>
            </w:pPr>
          </w:p>
        </w:tc>
      </w:tr>
    </w:tbl>
    <w:p w14:paraId="44611ADA" w14:textId="77777777" w:rsidR="0096354F" w:rsidRDefault="0096354F">
      <w:pPr>
        <w:pStyle w:val="21"/>
        <w:framePr w:w="8624" w:h="991" w:hRule="exact" w:wrap="around" w:x="2597" w:y="3316"/>
        <w:rPr>
          <w:rFonts w:hAnsi="黑体"/>
        </w:rPr>
      </w:pPr>
    </w:p>
    <w:p w14:paraId="44611ADB" w14:textId="77777777" w:rsidR="0096354F" w:rsidRDefault="0096354F">
      <w:pPr>
        <w:pStyle w:val="21"/>
        <w:framePr w:w="8624" w:h="991" w:hRule="exact" w:wrap="around" w:x="2597" w:y="3316"/>
        <w:rPr>
          <w:rFonts w:hAnsi="黑体"/>
        </w:rPr>
      </w:pPr>
    </w:p>
    <w:bookmarkStart w:id="1" w:name="StdName"/>
    <w:p w14:paraId="44611ADC" w14:textId="77777777" w:rsidR="0096354F" w:rsidRDefault="00AD6169">
      <w:pPr>
        <w:pStyle w:val="affff8"/>
        <w:framePr w:wrap="around"/>
      </w:pPr>
      <w:r>
        <w:fldChar w:fldCharType="begin">
          <w:ffData>
            <w:name w:val="StdName"/>
            <w:enabled/>
            <w:calcOnExit w:val="0"/>
            <w:textInput>
              <w:default w:val="点击此处添加标准名称"/>
            </w:textInput>
          </w:ffData>
        </w:fldChar>
      </w:r>
      <w:r>
        <w:instrText xml:space="preserve"> FORMTEXT </w:instrText>
      </w:r>
      <w:r>
        <w:fldChar w:fldCharType="separate"/>
      </w:r>
      <w:r>
        <w:rPr>
          <w:rFonts w:hint="eastAsia"/>
        </w:rPr>
        <w:t>北京市企业技术中心建设评价规范</w:t>
      </w:r>
      <w:r>
        <w:fldChar w:fldCharType="end"/>
      </w:r>
      <w:bookmarkEnd w:id="1"/>
    </w:p>
    <w:bookmarkStart w:id="2" w:name="StdEnglishName"/>
    <w:p w14:paraId="44611ADD" w14:textId="77777777" w:rsidR="0096354F" w:rsidRDefault="00AD6169">
      <w:pPr>
        <w:pStyle w:val="affff7"/>
        <w:framePr w:wrap="around"/>
        <w:rPr>
          <w:rFonts w:ascii="黑体" w:hAnsi="黑体"/>
        </w:rPr>
      </w:pPr>
      <w:r>
        <w:rPr>
          <w:rFonts w:ascii="黑体" w:hAnsi="黑体"/>
        </w:rPr>
        <w:fldChar w:fldCharType="begin">
          <w:ffData>
            <w:name w:val="StdEnglishName"/>
            <w:enabled/>
            <w:calcOnExit w:val="0"/>
            <w:textInput>
              <w:default w:val="点击此处添加标准英文译名"/>
            </w:textInput>
          </w:ffData>
        </w:fldChar>
      </w:r>
      <w:r>
        <w:rPr>
          <w:rFonts w:ascii="黑体" w:hAnsi="黑体"/>
        </w:rPr>
        <w:instrText xml:space="preserve"> FORMTEXT </w:instrText>
      </w:r>
      <w:r>
        <w:rPr>
          <w:rFonts w:ascii="黑体" w:hAnsi="黑体"/>
        </w:rPr>
      </w:r>
      <w:r>
        <w:rPr>
          <w:rFonts w:ascii="黑体" w:hAnsi="黑体"/>
        </w:rPr>
        <w:fldChar w:fldCharType="separate"/>
      </w:r>
      <w:r>
        <w:rPr>
          <w:rFonts w:ascii="黑体" w:hAnsi="黑体" w:hint="eastAsia"/>
        </w:rPr>
        <w:t>The construction evaluation specification of Beijing enterprise technology center</w:t>
      </w:r>
      <w:r>
        <w:rPr>
          <w:rFonts w:ascii="黑体" w:hAnsi="黑体"/>
        </w:rPr>
        <w:fldChar w:fldCharType="end"/>
      </w:r>
      <w:bookmarkEnd w:id="2"/>
    </w:p>
    <w:p w14:paraId="44611ADE" w14:textId="77777777" w:rsidR="0096354F" w:rsidRDefault="0096354F">
      <w:pPr>
        <w:pStyle w:val="affff6"/>
        <w:framePr w:wrap="around"/>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96354F" w14:paraId="44611AE0" w14:textId="77777777">
        <w:tc>
          <w:tcPr>
            <w:tcW w:w="9855" w:type="dxa"/>
            <w:tcBorders>
              <w:top w:val="nil"/>
              <w:left w:val="nil"/>
              <w:bottom w:val="nil"/>
              <w:right w:val="nil"/>
            </w:tcBorders>
          </w:tcPr>
          <w:p w14:paraId="44611ADF" w14:textId="77777777" w:rsidR="0096354F" w:rsidRDefault="00AD6169">
            <w:pPr>
              <w:pStyle w:val="affff5"/>
              <w:framePr w:wrap="around"/>
              <w:jc w:val="both"/>
            </w:pPr>
            <w:r>
              <w:rPr>
                <w:noProof/>
              </w:rPr>
              <mc:AlternateContent>
                <mc:Choice Requires="wps">
                  <w:drawing>
                    <wp:anchor distT="0" distB="0" distL="114300" distR="114300" simplePos="0" relativeHeight="251660288" behindDoc="1" locked="1" layoutInCell="1" allowOverlap="1" wp14:anchorId="4461246C" wp14:editId="4461246D">
                      <wp:simplePos x="0" y="0"/>
                      <wp:positionH relativeFrom="column">
                        <wp:posOffset>2200910</wp:posOffset>
                      </wp:positionH>
                      <wp:positionV relativeFrom="paragraph">
                        <wp:posOffset>573405</wp:posOffset>
                      </wp:positionV>
                      <wp:extent cx="1905000" cy="254000"/>
                      <wp:effectExtent l="0" t="0" r="0" b="0"/>
                      <wp:wrapNone/>
                      <wp:docPr id="2"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9525">
                                <a:noFill/>
                              </a:ln>
                            </wps:spPr>
                            <wps:bodyPr wrap="square" upright="1"/>
                          </wps:wsp>
                        </a:graphicData>
                      </a:graphic>
                    </wp:anchor>
                  </w:drawing>
                </mc:Choice>
                <mc:Fallback>
                  <w:pict>
                    <v:rect w14:anchorId="2F1D8185" id="RQ" o:spid="_x0000_s1026" style="position:absolute;left:0;text-align:left;margin-left:173.3pt;margin-top:45.15pt;width:150pt;height:20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" stroked="f">
                      <w10:anchorlock/>
                    </v:rect>
                  </w:pict>
                </mc:Fallback>
              </mc:AlternateContent>
            </w:r>
            <w:r>
              <w:rPr>
                <w:noProof/>
              </w:rPr>
              <mc:AlternateContent>
                <mc:Choice Requires="wps">
                  <w:drawing>
                    <wp:anchor distT="0" distB="0" distL="114300" distR="114300" simplePos="0" relativeHeight="251659264" behindDoc="1" locked="0" layoutInCell="1" allowOverlap="1" wp14:anchorId="4461246E" wp14:editId="4461246F">
                      <wp:simplePos x="0" y="0"/>
                      <wp:positionH relativeFrom="column">
                        <wp:posOffset>2454910</wp:posOffset>
                      </wp:positionH>
                      <wp:positionV relativeFrom="paragraph">
                        <wp:posOffset>255905</wp:posOffset>
                      </wp:positionV>
                      <wp:extent cx="1270000" cy="304800"/>
                      <wp:effectExtent l="0" t="0" r="0" b="0"/>
                      <wp:wrapNone/>
                      <wp:docPr id="1"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w="9525">
                                <a:noFill/>
                              </a:ln>
                            </wps:spPr>
                            <wps:bodyPr wrap="square" upright="1"/>
                          </wps:wsp>
                        </a:graphicData>
                      </a:graphic>
                    </wp:anchor>
                  </w:drawing>
                </mc:Choice>
                <mc:Fallback>
                  <w:pict>
                    <v:rect w14:anchorId="3A82976D" id="LB" o:spid="_x0000_s1026" style="position:absolute;left:0;text-align:left;margin-left:193.3pt;margin-top:20.15pt;width:100pt;height:2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" stroked="f"/>
                  </w:pict>
                </mc:Fallback>
              </mc:AlternateContent>
            </w:r>
          </w:p>
        </w:tc>
      </w:tr>
      <w:tr w:rsidR="0096354F" w14:paraId="44611AE2" w14:textId="77777777">
        <w:tc>
          <w:tcPr>
            <w:tcW w:w="9855" w:type="dxa"/>
            <w:tcBorders>
              <w:top w:val="nil"/>
              <w:left w:val="nil"/>
              <w:bottom w:val="nil"/>
              <w:right w:val="nil"/>
            </w:tcBorders>
          </w:tcPr>
          <w:p w14:paraId="44611AE1" w14:textId="77777777" w:rsidR="0096354F" w:rsidRDefault="0096354F">
            <w:pPr>
              <w:pStyle w:val="affff4"/>
              <w:framePr w:wrap="around"/>
            </w:pPr>
          </w:p>
        </w:tc>
      </w:tr>
    </w:tbl>
    <w:p w14:paraId="44611AE3" w14:textId="77777777" w:rsidR="0096354F" w:rsidRDefault="00AD6169">
      <w:pPr>
        <w:pStyle w:val="affffff6"/>
        <w:framePr w:wrap="around"/>
      </w:pPr>
      <w:r>
        <w:rPr>
          <w:rFonts w:ascii="黑体"/>
        </w:rPr>
        <w:t>2021-7-</w:t>
      </w:r>
      <w:r>
        <w:rPr>
          <w:rFonts w:ascii="黑体" w:hint="eastAsia"/>
        </w:rPr>
        <w:t>7</w:t>
      </w:r>
      <w:r>
        <w:rPr>
          <w:rFonts w:hint="eastAsia"/>
        </w:rPr>
        <w:t>发布</w:t>
      </w:r>
      <w:r>
        <w:rPr>
          <w:noProof/>
        </w:rPr>
        <mc:AlternateContent>
          <mc:Choice Requires="wps">
            <w:drawing>
              <wp:anchor distT="0" distB="0" distL="114300" distR="114300" simplePos="0" relativeHeight="251664384" behindDoc="0" locked="1" layoutInCell="1" allowOverlap="1" wp14:anchorId="44612470" wp14:editId="44612471">
                <wp:simplePos x="0" y="0"/>
                <wp:positionH relativeFrom="column">
                  <wp:posOffset>-635</wp:posOffset>
                </wp:positionH>
                <wp:positionV relativeFrom="page">
                  <wp:posOffset>9251950</wp:posOffset>
                </wp:positionV>
                <wp:extent cx="6120130" cy="0"/>
                <wp:effectExtent l="0" t="0" r="0" b="0"/>
                <wp:wrapNone/>
                <wp:docPr id="6" name="直线 10"/>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D190829" id="直线 10"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">
                <w10:wrap anchory="page"/>
                <w10:anchorlock/>
              </v:line>
            </w:pict>
          </mc:Fallback>
        </mc:AlternateContent>
      </w:r>
    </w:p>
    <w:p w14:paraId="44611AE4" w14:textId="77777777" w:rsidR="0096354F" w:rsidRDefault="00AD6169">
      <w:pPr>
        <w:pStyle w:val="affffff9"/>
        <w:framePr w:wrap="around"/>
      </w:pPr>
      <w:r>
        <w:rPr>
          <w:rFonts w:ascii="黑体"/>
        </w:rPr>
        <w:t>2021-7-</w:t>
      </w:r>
      <w:r>
        <w:rPr>
          <w:rFonts w:ascii="黑体" w:hint="eastAsia"/>
        </w:rPr>
        <w:t>7实</w:t>
      </w:r>
      <w:r>
        <w:rPr>
          <w:rFonts w:hint="eastAsia"/>
        </w:rPr>
        <w:t>施</w:t>
      </w:r>
    </w:p>
    <w:bookmarkStart w:id="3" w:name="fm"/>
    <w:p w14:paraId="44611AE5" w14:textId="77777777" w:rsidR="0096354F" w:rsidRDefault="00AD6169">
      <w:pPr>
        <w:pStyle w:val="afffff7"/>
        <w:framePr w:wrap="around"/>
      </w:pPr>
      <w:r>
        <w:fldChar w:fldCharType="begin">
          <w:ffData>
            <w:name w:val="fm"/>
            <w:enabled/>
            <w:calcOnExit w:val="0"/>
            <w:textInput/>
          </w:ffData>
        </w:fldChar>
      </w:r>
      <w:r>
        <w:instrText xml:space="preserve"> FORMTEXT </w:instrText>
      </w:r>
      <w:r>
        <w:fldChar w:fldCharType="separate"/>
      </w:r>
      <w:r>
        <w:rPr>
          <w:rFonts w:hint="eastAsia"/>
        </w:rPr>
        <w:t>北京企业技术中心创新服务联盟</w:t>
      </w:r>
      <w:r>
        <w:fldChar w:fldCharType="end"/>
      </w:r>
      <w:bookmarkEnd w:id="3"/>
      <w:r>
        <w:rPr>
          <w:rFonts w:hAnsi="黑体"/>
        </w:rPr>
        <w:t>   </w:t>
      </w:r>
      <w:r>
        <w:rPr>
          <w:rStyle w:val="afffffff0"/>
          <w:rFonts w:hint="eastAsia"/>
        </w:rPr>
        <w:t>发布</w:t>
      </w:r>
    </w:p>
    <w:p w14:paraId="44611AE6" w14:textId="77777777" w:rsidR="0096354F" w:rsidRDefault="00AD6169">
      <w:pPr>
        <w:pStyle w:val="afff3"/>
        <w:sectPr w:rsidR="0096354F">
          <w:headerReference w:type="even" r:id="rId9"/>
          <w:footerReference w:type="even" r:id="rId10"/>
          <w:pgSz w:w="11906" w:h="16838"/>
          <w:pgMar w:top="567" w:right="1134" w:bottom="1134" w:left="1417" w:header="0" w:footer="0" w:gutter="0"/>
          <w:pgNumType w:start="1"/>
          <w:cols w:space="720"/>
          <w:docGrid w:type="lines" w:linePitch="312"/>
        </w:sectPr>
      </w:pPr>
      <w:r>
        <w:rPr>
          <w:noProof/>
        </w:rPr>
        <mc:AlternateContent>
          <mc:Choice Requires="wps">
            <w:drawing>
              <wp:anchor distT="0" distB="0" distL="114300" distR="114300" simplePos="0" relativeHeight="251665408" behindDoc="0" locked="0" layoutInCell="1" allowOverlap="1" wp14:anchorId="44612472" wp14:editId="44612473">
                <wp:simplePos x="0" y="0"/>
                <wp:positionH relativeFrom="column">
                  <wp:posOffset>-635</wp:posOffset>
                </wp:positionH>
                <wp:positionV relativeFrom="paragraph">
                  <wp:posOffset>2339975</wp:posOffset>
                </wp:positionV>
                <wp:extent cx="6120130" cy="0"/>
                <wp:effectExtent l="0" t="0" r="0" b="0"/>
                <wp:wrapNone/>
                <wp:docPr id="7" name="直线 11"/>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9715F8B" id="直线 11"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"/>
            </w:pict>
          </mc:Fallback>
        </mc:AlternateContent>
      </w:r>
    </w:p>
    <w:p w14:paraId="44611AE7" w14:textId="77777777" w:rsidR="0096354F" w:rsidRDefault="00AD6169">
      <w:pPr>
        <w:pStyle w:val="affffff4"/>
      </w:pPr>
      <w:r>
        <w:rPr>
          <w:rFonts w:hint="eastAsia"/>
        </w:rPr>
        <w:lastRenderedPageBreak/>
        <w:t>目</w:t>
      </w:r>
      <w:bookmarkStart w:id="4" w:name="BKML"/>
      <w:r>
        <w:rPr>
          <w:rFonts w:hAnsi="黑体"/>
        </w:rPr>
        <w:t>  </w:t>
      </w:r>
      <w:r>
        <w:rPr>
          <w:rFonts w:hint="eastAsia"/>
        </w:rPr>
        <w:t>次</w:t>
      </w:r>
      <w:bookmarkEnd w:id="4"/>
    </w:p>
    <w:p w14:paraId="44611AE8" w14:textId="77777777" w:rsidR="0096354F" w:rsidRDefault="00AD6169">
      <w:pPr>
        <w:pStyle w:val="TOC1"/>
        <w:spacing w:before="78" w:after="78"/>
        <w:rPr>
          <w:rFonts w:ascii="Calibri" w:hAnsi="Calibri"/>
          <w:szCs w:val="22"/>
        </w:rPr>
      </w:pPr>
      <w:r>
        <w:fldChar w:fldCharType="begin" w:fldLock="1"/>
      </w:r>
      <w:r>
        <w:instrText xml:space="preserve"> </w:instrText>
      </w:r>
      <w:r>
        <w:rPr>
          <w:rFonts w:hint="eastAsia"/>
        </w:rPr>
        <w:instrText>TOC \h \z \t"前言、引言标题,1,参考文献、索引标题,1,章标题,1,参考文献,1,附录标识,1,一级条标题, 3,附录章标题, 3" \* MERGEFORMAT</w:instrText>
      </w:r>
      <w:r>
        <w:instrText xml:space="preserve"> </w:instrText>
      </w:r>
      <w:r>
        <w:fldChar w:fldCharType="separate"/>
      </w:r>
      <w:hyperlink w:anchor="_Toc37165540" w:history="1">
        <w:r>
          <w:rPr>
            <w:rStyle w:val="afff8"/>
            <w:rFonts w:hint="eastAsia"/>
          </w:rPr>
          <w:t>前言</w:t>
        </w:r>
        <w:r>
          <w:tab/>
        </w:r>
        <w:r>
          <w:fldChar w:fldCharType="begin" w:fldLock="1"/>
        </w:r>
        <w:r>
          <w:instrText xml:space="preserve"> PAGEREF _Toc37165540 \h </w:instrText>
        </w:r>
        <w:r>
          <w:fldChar w:fldCharType="separate"/>
        </w:r>
        <w:r>
          <w:t>II</w:t>
        </w:r>
        <w:r>
          <w:fldChar w:fldCharType="end"/>
        </w:r>
      </w:hyperlink>
    </w:p>
    <w:p w14:paraId="44611AE9" w14:textId="77777777" w:rsidR="0096354F" w:rsidRDefault="00781704">
      <w:pPr>
        <w:pStyle w:val="TOC1"/>
        <w:spacing w:before="78" w:after="78"/>
        <w:rPr>
          <w:rFonts w:ascii="Calibri" w:hAnsi="Calibri"/>
          <w:szCs w:val="22"/>
        </w:rPr>
      </w:pPr>
      <w:hyperlink w:anchor="_Toc37165541" w:history="1">
        <w:r w:rsidR="00AD6169">
          <w:rPr>
            <w:rStyle w:val="afff8"/>
            <w:rFonts w:hint="eastAsia"/>
          </w:rPr>
          <w:t>引言</w:t>
        </w:r>
        <w:r w:rsidR="00AD6169">
          <w:tab/>
        </w:r>
        <w:r w:rsidR="00AD6169">
          <w:fldChar w:fldCharType="begin" w:fldLock="1"/>
        </w:r>
        <w:r w:rsidR="00AD6169">
          <w:instrText xml:space="preserve"> PAGEREF _Toc37165541 \h </w:instrText>
        </w:r>
        <w:r w:rsidR="00AD6169">
          <w:fldChar w:fldCharType="separate"/>
        </w:r>
        <w:r w:rsidR="00AD6169">
          <w:t>III</w:t>
        </w:r>
        <w:r w:rsidR="00AD6169">
          <w:fldChar w:fldCharType="end"/>
        </w:r>
      </w:hyperlink>
    </w:p>
    <w:p w14:paraId="44611AEA" w14:textId="77777777" w:rsidR="0096354F" w:rsidRDefault="00781704">
      <w:pPr>
        <w:pStyle w:val="TOC1"/>
        <w:spacing w:before="78" w:after="78"/>
        <w:rPr>
          <w:rFonts w:ascii="Calibri" w:hAnsi="Calibri"/>
          <w:szCs w:val="22"/>
        </w:rPr>
      </w:pPr>
      <w:hyperlink w:anchor="_Toc37165542" w:history="1">
        <w:r w:rsidR="00AD6169">
          <w:rPr>
            <w:rStyle w:val="afff8"/>
          </w:rPr>
          <w:t>1</w:t>
        </w:r>
        <w:r w:rsidR="00AD6169">
          <w:rPr>
            <w:rStyle w:val="afff8"/>
            <w:rFonts w:hint="eastAsia"/>
          </w:rPr>
          <w:t xml:space="preserve"> 范围</w:t>
        </w:r>
        <w:r w:rsidR="00AD6169">
          <w:tab/>
        </w:r>
        <w:r w:rsidR="00AD6169">
          <w:fldChar w:fldCharType="begin" w:fldLock="1"/>
        </w:r>
        <w:r w:rsidR="00AD6169">
          <w:instrText xml:space="preserve"> PAGEREF _Toc37165542 \h </w:instrText>
        </w:r>
        <w:r w:rsidR="00AD6169">
          <w:fldChar w:fldCharType="separate"/>
        </w:r>
        <w:r w:rsidR="00AD6169">
          <w:t>1</w:t>
        </w:r>
        <w:r w:rsidR="00AD6169">
          <w:fldChar w:fldCharType="end"/>
        </w:r>
      </w:hyperlink>
    </w:p>
    <w:p w14:paraId="44611AEB" w14:textId="77777777" w:rsidR="0096354F" w:rsidRDefault="00781704">
      <w:pPr>
        <w:pStyle w:val="TOC1"/>
        <w:spacing w:before="78" w:after="78"/>
        <w:rPr>
          <w:rFonts w:ascii="Calibri" w:hAnsi="Calibri"/>
          <w:szCs w:val="22"/>
        </w:rPr>
      </w:pPr>
      <w:hyperlink w:anchor="_Toc37165543" w:history="1">
        <w:r w:rsidR="00AD6169">
          <w:rPr>
            <w:rStyle w:val="afff8"/>
          </w:rPr>
          <w:t>2</w:t>
        </w:r>
        <w:r w:rsidR="00AD6169">
          <w:rPr>
            <w:rStyle w:val="afff8"/>
            <w:rFonts w:hint="eastAsia"/>
          </w:rPr>
          <w:t xml:space="preserve"> 规范性引用文件</w:t>
        </w:r>
        <w:r w:rsidR="00AD6169">
          <w:tab/>
        </w:r>
        <w:r w:rsidR="00AD6169">
          <w:fldChar w:fldCharType="begin" w:fldLock="1"/>
        </w:r>
        <w:r w:rsidR="00AD6169">
          <w:instrText xml:space="preserve"> PAGEREF _Toc37165543 \h </w:instrText>
        </w:r>
        <w:r w:rsidR="00AD6169">
          <w:fldChar w:fldCharType="separate"/>
        </w:r>
        <w:r w:rsidR="00AD6169">
          <w:t>1</w:t>
        </w:r>
        <w:r w:rsidR="00AD6169">
          <w:fldChar w:fldCharType="end"/>
        </w:r>
      </w:hyperlink>
    </w:p>
    <w:p w14:paraId="44611AEC" w14:textId="77777777" w:rsidR="0096354F" w:rsidRDefault="00781704">
      <w:pPr>
        <w:pStyle w:val="TOC1"/>
        <w:spacing w:before="78" w:after="78"/>
        <w:rPr>
          <w:rFonts w:ascii="Calibri" w:hAnsi="Calibri"/>
          <w:szCs w:val="22"/>
        </w:rPr>
      </w:pPr>
      <w:hyperlink w:anchor="_Toc37165544" w:history="1">
        <w:r w:rsidR="00AD6169">
          <w:rPr>
            <w:rStyle w:val="afff8"/>
          </w:rPr>
          <w:t>3</w:t>
        </w:r>
        <w:r w:rsidR="00AD6169">
          <w:rPr>
            <w:rStyle w:val="afff8"/>
            <w:rFonts w:hAnsi="宋体" w:hint="eastAsia"/>
          </w:rPr>
          <w:t xml:space="preserve"> 申请创建和运行评价</w:t>
        </w:r>
        <w:r w:rsidR="00AD6169">
          <w:tab/>
        </w:r>
        <w:r w:rsidR="00AD6169">
          <w:fldChar w:fldCharType="begin" w:fldLock="1"/>
        </w:r>
        <w:r w:rsidR="00AD6169">
          <w:instrText xml:space="preserve"> PAGEREF _Toc37165544 \h </w:instrText>
        </w:r>
        <w:r w:rsidR="00AD6169">
          <w:fldChar w:fldCharType="separate"/>
        </w:r>
        <w:r w:rsidR="00AD6169">
          <w:t>1</w:t>
        </w:r>
        <w:r w:rsidR="00AD6169">
          <w:fldChar w:fldCharType="end"/>
        </w:r>
      </w:hyperlink>
    </w:p>
    <w:p w14:paraId="44611AED" w14:textId="77777777" w:rsidR="0096354F" w:rsidRDefault="00781704">
      <w:pPr>
        <w:pStyle w:val="TOC1"/>
        <w:spacing w:before="78" w:after="78"/>
        <w:rPr>
          <w:rFonts w:ascii="Calibri" w:hAnsi="Calibri"/>
          <w:szCs w:val="22"/>
        </w:rPr>
      </w:pPr>
      <w:hyperlink w:anchor="_Toc37165545" w:history="1">
        <w:r w:rsidR="00AD6169">
          <w:rPr>
            <w:rStyle w:val="afff8"/>
          </w:rPr>
          <w:t>4</w:t>
        </w:r>
        <w:r w:rsidR="00AD6169">
          <w:rPr>
            <w:rStyle w:val="afff8"/>
            <w:rFonts w:hint="eastAsia"/>
          </w:rPr>
          <w:t xml:space="preserve"> 评价方法和评价结果</w:t>
        </w:r>
        <w:r w:rsidR="00AD6169">
          <w:tab/>
        </w:r>
        <w:r w:rsidR="00AD6169">
          <w:fldChar w:fldCharType="begin" w:fldLock="1"/>
        </w:r>
        <w:r w:rsidR="00AD6169">
          <w:instrText xml:space="preserve"> PAGEREF _Toc37165545 \h </w:instrText>
        </w:r>
        <w:r w:rsidR="00AD6169">
          <w:fldChar w:fldCharType="separate"/>
        </w:r>
        <w:r w:rsidR="00AD6169">
          <w:t>1</w:t>
        </w:r>
        <w:r w:rsidR="00AD6169">
          <w:fldChar w:fldCharType="end"/>
        </w:r>
      </w:hyperlink>
    </w:p>
    <w:p w14:paraId="44611AEE" w14:textId="77777777" w:rsidR="0096354F" w:rsidRDefault="00781704">
      <w:pPr>
        <w:pStyle w:val="TOC1"/>
        <w:spacing w:before="78" w:after="78"/>
        <w:rPr>
          <w:rFonts w:ascii="Calibri" w:hAnsi="Calibri"/>
          <w:szCs w:val="22"/>
        </w:rPr>
      </w:pPr>
      <w:hyperlink w:anchor="_Toc37165547" w:history="1">
        <w:r w:rsidR="00AD6169">
          <w:rPr>
            <w:rStyle w:val="afff8"/>
            <w:rFonts w:hint="eastAsia"/>
          </w:rPr>
          <w:t>附　录　A （规范性附录）</w:t>
        </w:r>
        <w:r w:rsidR="00AD6169">
          <w:rPr>
            <w:rStyle w:val="afff8"/>
          </w:rPr>
          <w:t xml:space="preserve"> </w:t>
        </w:r>
        <w:r w:rsidR="00AD6169">
          <w:rPr>
            <w:rStyle w:val="afff8"/>
            <w:rFonts w:hint="eastAsia"/>
          </w:rPr>
          <w:t>《北京市企业技术中心申请报告</w:t>
        </w:r>
        <w:bookmarkStart w:id="5" w:name="_Hlt37189396"/>
        <w:r w:rsidR="00AD6169">
          <w:rPr>
            <w:rStyle w:val="afff8"/>
            <w:rFonts w:hint="eastAsia"/>
          </w:rPr>
          <w:t>》</w:t>
        </w:r>
        <w:bookmarkEnd w:id="5"/>
        <w:r w:rsidR="00AD6169">
          <w:rPr>
            <w:rStyle w:val="afff8"/>
            <w:rFonts w:hint="eastAsia"/>
          </w:rPr>
          <w:t>编写提纲</w:t>
        </w:r>
        <w:r w:rsidR="00AD6169">
          <w:tab/>
        </w:r>
        <w:r w:rsidR="00AD6169">
          <w:fldChar w:fldCharType="begin" w:fldLock="1"/>
        </w:r>
        <w:r w:rsidR="00AD6169">
          <w:instrText xml:space="preserve"> PAGEREF _Toc37165547 \h </w:instrText>
        </w:r>
        <w:r w:rsidR="00AD6169">
          <w:fldChar w:fldCharType="separate"/>
        </w:r>
        <w:r w:rsidR="00AD6169">
          <w:t>2</w:t>
        </w:r>
        <w:r w:rsidR="00AD6169">
          <w:fldChar w:fldCharType="end"/>
        </w:r>
      </w:hyperlink>
    </w:p>
    <w:p w14:paraId="44611AEF" w14:textId="77777777" w:rsidR="0096354F" w:rsidRDefault="00781704">
      <w:pPr>
        <w:pStyle w:val="TOC1"/>
        <w:spacing w:before="78" w:after="78"/>
        <w:rPr>
          <w:rFonts w:ascii="Calibri" w:hAnsi="Calibri"/>
          <w:szCs w:val="22"/>
        </w:rPr>
      </w:pPr>
      <w:hyperlink w:anchor="_Toc37165551" w:history="1">
        <w:r w:rsidR="00AD6169">
          <w:rPr>
            <w:rStyle w:val="afff8"/>
            <w:rFonts w:hint="eastAsia"/>
          </w:rPr>
          <w:t>附　录　B （规范性附录）</w:t>
        </w:r>
        <w:r w:rsidR="00AD6169">
          <w:rPr>
            <w:rStyle w:val="afff8"/>
          </w:rPr>
          <w:t xml:space="preserve"> </w:t>
        </w:r>
        <w:r w:rsidR="00AD6169">
          <w:rPr>
            <w:rStyle w:val="afff8"/>
            <w:rFonts w:hint="eastAsia"/>
          </w:rPr>
          <w:t>北京</w:t>
        </w:r>
        <w:bookmarkStart w:id="6" w:name="_Hlt37175157"/>
        <w:bookmarkStart w:id="7" w:name="_Hlt37175158"/>
        <w:r w:rsidR="00AD6169">
          <w:rPr>
            <w:rStyle w:val="afff8"/>
            <w:rFonts w:hint="eastAsia"/>
          </w:rPr>
          <w:t>市</w:t>
        </w:r>
        <w:bookmarkEnd w:id="6"/>
        <w:bookmarkEnd w:id="7"/>
        <w:r w:rsidR="00AD6169">
          <w:rPr>
            <w:rStyle w:val="afff8"/>
            <w:rFonts w:hint="eastAsia"/>
          </w:rPr>
          <w:t>企业技术中心评价表及必要证明材料</w:t>
        </w:r>
        <w:r w:rsidR="00AD6169">
          <w:tab/>
        </w:r>
        <w:r w:rsidR="00AD6169">
          <w:fldChar w:fldCharType="begin" w:fldLock="1"/>
        </w:r>
        <w:r w:rsidR="00AD6169">
          <w:instrText xml:space="preserve"> PAGEREF _Toc37165551 \h </w:instrText>
        </w:r>
        <w:r w:rsidR="00AD6169">
          <w:fldChar w:fldCharType="separate"/>
        </w:r>
        <w:r w:rsidR="00AD6169">
          <w:t>3</w:t>
        </w:r>
        <w:r w:rsidR="00AD6169">
          <w:fldChar w:fldCharType="end"/>
        </w:r>
      </w:hyperlink>
    </w:p>
    <w:p w14:paraId="44611AF0" w14:textId="77777777" w:rsidR="0096354F" w:rsidRDefault="00781704">
      <w:pPr>
        <w:pStyle w:val="TOC1"/>
        <w:spacing w:before="78" w:after="78"/>
        <w:rPr>
          <w:rFonts w:ascii="Calibri" w:hAnsi="Calibri"/>
          <w:szCs w:val="22"/>
        </w:rPr>
      </w:pPr>
      <w:hyperlink w:anchor="_Toc37165552" w:history="1">
        <w:r w:rsidR="00AD6169">
          <w:rPr>
            <w:rStyle w:val="afff8"/>
            <w:rFonts w:hint="eastAsia"/>
          </w:rPr>
          <w:t>附　录　C （规范性附录）</w:t>
        </w:r>
        <w:r w:rsidR="00AD6169">
          <w:rPr>
            <w:rStyle w:val="afff8"/>
          </w:rPr>
          <w:t xml:space="preserve"> </w:t>
        </w:r>
        <w:r w:rsidR="00AD6169">
          <w:rPr>
            <w:rStyle w:val="afff8"/>
            <w:rFonts w:hint="eastAsia"/>
          </w:rPr>
          <w:t>《北京市企业技术中心工作总结》提纲</w:t>
        </w:r>
        <w:bookmarkStart w:id="8" w:name="_Hlt37189403"/>
        <w:r w:rsidR="00AD6169">
          <w:tab/>
        </w:r>
        <w:bookmarkEnd w:id="8"/>
        <w:r w:rsidR="00AD6169">
          <w:fldChar w:fldCharType="begin" w:fldLock="1"/>
        </w:r>
        <w:r w:rsidR="00AD6169">
          <w:instrText xml:space="preserve"> PAGEREF _Toc37165552 \h </w:instrText>
        </w:r>
        <w:r w:rsidR="00AD6169">
          <w:fldChar w:fldCharType="separate"/>
        </w:r>
        <w:r w:rsidR="00AD6169">
          <w:t>20</w:t>
        </w:r>
        <w:r w:rsidR="00AD6169">
          <w:fldChar w:fldCharType="end"/>
        </w:r>
      </w:hyperlink>
    </w:p>
    <w:p w14:paraId="44611AF1" w14:textId="77777777" w:rsidR="0096354F" w:rsidRDefault="00781704">
      <w:pPr>
        <w:pStyle w:val="TOC1"/>
        <w:spacing w:before="78" w:after="78"/>
        <w:rPr>
          <w:rFonts w:ascii="Calibri" w:hAnsi="Calibri"/>
          <w:szCs w:val="22"/>
        </w:rPr>
      </w:pPr>
      <w:hyperlink w:anchor="_Toc37165553" w:history="1">
        <w:r w:rsidR="00AD6169">
          <w:rPr>
            <w:rStyle w:val="afff8"/>
            <w:rFonts w:hint="eastAsia"/>
          </w:rPr>
          <w:t>附　录　D （规范性附录）</w:t>
        </w:r>
        <w:r w:rsidR="00AD6169">
          <w:rPr>
            <w:rStyle w:val="afff8"/>
          </w:rPr>
          <w:t xml:space="preserve"> </w:t>
        </w:r>
        <w:r w:rsidR="00AD6169">
          <w:rPr>
            <w:rStyle w:val="afff8"/>
            <w:rFonts w:hint="eastAsia"/>
          </w:rPr>
          <w:t>北京市企业</w:t>
        </w:r>
        <w:bookmarkStart w:id="9" w:name="_Hlt37165636"/>
        <w:bookmarkStart w:id="10" w:name="_Hlt37165635"/>
        <w:r w:rsidR="00AD6169">
          <w:rPr>
            <w:rStyle w:val="afff8"/>
            <w:rFonts w:hint="eastAsia"/>
          </w:rPr>
          <w:t>技</w:t>
        </w:r>
        <w:bookmarkEnd w:id="9"/>
        <w:bookmarkEnd w:id="10"/>
        <w:r w:rsidR="00AD6169">
          <w:rPr>
            <w:rStyle w:val="afff8"/>
            <w:rFonts w:hint="eastAsia"/>
          </w:rPr>
          <w:t>术中心评价指标体系</w:t>
        </w:r>
        <w:r w:rsidR="00AD6169">
          <w:tab/>
        </w:r>
        <w:r w:rsidR="00AD6169">
          <w:fldChar w:fldCharType="begin" w:fldLock="1"/>
        </w:r>
        <w:r w:rsidR="00AD6169">
          <w:instrText xml:space="preserve"> PAGEREF _Toc37165553 \h </w:instrText>
        </w:r>
        <w:r w:rsidR="00AD6169">
          <w:fldChar w:fldCharType="separate"/>
        </w:r>
        <w:r w:rsidR="00AD6169">
          <w:t>21</w:t>
        </w:r>
        <w:r w:rsidR="00AD6169">
          <w:fldChar w:fldCharType="end"/>
        </w:r>
      </w:hyperlink>
    </w:p>
    <w:p w14:paraId="44611AF2" w14:textId="77777777" w:rsidR="0096354F" w:rsidRDefault="00781704">
      <w:pPr>
        <w:pStyle w:val="TOC1"/>
        <w:spacing w:before="78" w:after="78"/>
        <w:rPr>
          <w:rFonts w:ascii="Calibri" w:hAnsi="Calibri"/>
          <w:szCs w:val="22"/>
        </w:rPr>
      </w:pPr>
      <w:hyperlink w:anchor="_Toc37165554" w:history="1">
        <w:r w:rsidR="00AD6169">
          <w:rPr>
            <w:rStyle w:val="afff8"/>
            <w:rFonts w:hint="eastAsia"/>
          </w:rPr>
          <w:t>附　录　E （规范性附录）</w:t>
        </w:r>
        <w:r w:rsidR="00AD6169">
          <w:rPr>
            <w:rStyle w:val="afff8"/>
          </w:rPr>
          <w:t xml:space="preserve"> </w:t>
        </w:r>
        <w:r w:rsidR="00AD6169">
          <w:rPr>
            <w:rStyle w:val="afff8"/>
            <w:rFonts w:hint="eastAsia"/>
          </w:rPr>
          <w:t>北京市企业技术中</w:t>
        </w:r>
        <w:bookmarkStart w:id="11" w:name="_Hlt37189853"/>
        <w:bookmarkStart w:id="12" w:name="_Hlt37189852"/>
        <w:r w:rsidR="00AD6169">
          <w:rPr>
            <w:rStyle w:val="afff8"/>
            <w:rFonts w:hint="eastAsia"/>
          </w:rPr>
          <w:t>心</w:t>
        </w:r>
        <w:bookmarkEnd w:id="11"/>
        <w:bookmarkEnd w:id="12"/>
        <w:r w:rsidR="00AD6169">
          <w:rPr>
            <w:rStyle w:val="afff8"/>
            <w:rFonts w:hint="eastAsia"/>
          </w:rPr>
          <w:t>评价方法</w:t>
        </w:r>
        <w:bookmarkStart w:id="13" w:name="_Hlt37189382"/>
        <w:bookmarkStart w:id="14" w:name="_Hlt37189383"/>
        <w:r w:rsidR="00AD6169">
          <w:tab/>
        </w:r>
        <w:bookmarkStart w:id="15" w:name="_Hlt37340372"/>
        <w:bookmarkStart w:id="16" w:name="_Hlt37340373"/>
        <w:bookmarkEnd w:id="13"/>
        <w:bookmarkEnd w:id="14"/>
        <w:r w:rsidR="00AD6169">
          <w:fldChar w:fldCharType="begin" w:fldLock="1"/>
        </w:r>
        <w:r w:rsidR="00AD6169">
          <w:instrText xml:space="preserve"> PAGEREF _Toc37165554 \h </w:instrText>
        </w:r>
        <w:r w:rsidR="00AD6169">
          <w:fldChar w:fldCharType="separate"/>
        </w:r>
        <w:r w:rsidR="00AD6169">
          <w:t>23</w:t>
        </w:r>
        <w:r w:rsidR="00AD6169">
          <w:fldChar w:fldCharType="end"/>
        </w:r>
        <w:bookmarkEnd w:id="15"/>
        <w:bookmarkEnd w:id="16"/>
      </w:hyperlink>
    </w:p>
    <w:p w14:paraId="44611AF3" w14:textId="77777777" w:rsidR="0096354F" w:rsidRDefault="00AD6169">
      <w:pPr>
        <w:pStyle w:val="afff3"/>
      </w:pPr>
      <w:r>
        <w:fldChar w:fldCharType="end"/>
      </w:r>
    </w:p>
    <w:p w14:paraId="44611AF4" w14:textId="77777777" w:rsidR="0096354F" w:rsidRDefault="00AD6169">
      <w:pPr>
        <w:pStyle w:val="affff"/>
      </w:pPr>
      <w:bookmarkStart w:id="17" w:name="_Toc37165540"/>
      <w:r>
        <w:rPr>
          <w:rFonts w:hint="eastAsia"/>
        </w:rPr>
        <w:lastRenderedPageBreak/>
        <w:t>前</w:t>
      </w:r>
      <w:bookmarkStart w:id="18" w:name="BKQY"/>
      <w:r>
        <w:rPr>
          <w:rFonts w:hAnsi="黑体"/>
        </w:rPr>
        <w:t>  </w:t>
      </w:r>
      <w:r>
        <w:rPr>
          <w:rFonts w:hint="eastAsia"/>
        </w:rPr>
        <w:t>言</w:t>
      </w:r>
      <w:bookmarkEnd w:id="17"/>
      <w:bookmarkEnd w:id="18"/>
    </w:p>
    <w:p w14:paraId="44611AF5" w14:textId="77777777" w:rsidR="0096354F" w:rsidRDefault="00AD6169">
      <w:pPr>
        <w:pStyle w:val="afff3"/>
        <w:rPr>
          <w:szCs w:val="21"/>
        </w:rPr>
      </w:pPr>
      <w:r>
        <w:rPr>
          <w:rFonts w:hint="eastAsia"/>
          <w:szCs w:val="21"/>
        </w:rPr>
        <w:t>本标准按照</w:t>
      </w:r>
      <w:r>
        <w:rPr>
          <w:szCs w:val="21"/>
        </w:rPr>
        <w:t>GB/T 1.1-2009</w:t>
      </w:r>
      <w:r>
        <w:rPr>
          <w:rFonts w:hint="eastAsia"/>
          <w:szCs w:val="21"/>
        </w:rPr>
        <w:t>《标准化工作导则-第一部分：标准的结构和编写》给出的规则起草。</w:t>
      </w:r>
      <w:bookmarkStart w:id="19" w:name="_Hlk28956100"/>
      <w:r>
        <w:rPr>
          <w:rFonts w:hint="eastAsia"/>
          <w:szCs w:val="21"/>
        </w:rPr>
        <w:t>本标准代替了《北京市企业技术中心建设评价规范》（</w:t>
      </w:r>
      <w:r>
        <w:rPr>
          <w:szCs w:val="21"/>
        </w:rPr>
        <w:t>T/BETC BETC001</w:t>
      </w:r>
      <w:r>
        <w:rPr>
          <w:szCs w:val="21"/>
        </w:rPr>
        <w:t>—</w:t>
      </w:r>
      <w:r>
        <w:rPr>
          <w:szCs w:val="21"/>
        </w:rPr>
        <w:t>202</w:t>
      </w:r>
      <w:r>
        <w:rPr>
          <w:rFonts w:hint="eastAsia"/>
          <w:szCs w:val="21"/>
        </w:rPr>
        <w:t>0），与前版在</w:t>
      </w:r>
      <w:r>
        <w:rPr>
          <w:rFonts w:hint="eastAsia"/>
          <w:szCs w:val="21"/>
          <w:lang w:eastAsia="zh-Hans"/>
        </w:rPr>
        <w:t>指标解释</w:t>
      </w:r>
      <w:r>
        <w:rPr>
          <w:szCs w:val="21"/>
          <w:lang w:eastAsia="zh-Hans"/>
        </w:rPr>
        <w:t>、</w:t>
      </w:r>
      <w:r>
        <w:rPr>
          <w:rFonts w:hint="eastAsia"/>
          <w:szCs w:val="21"/>
        </w:rPr>
        <w:t>附录表内容上进行了完善，按照GB/T1.1-</w:t>
      </w:r>
      <w:r>
        <w:rPr>
          <w:szCs w:val="21"/>
        </w:rPr>
        <w:t>2009</w:t>
      </w:r>
      <w:r>
        <w:rPr>
          <w:rFonts w:hint="eastAsia"/>
          <w:szCs w:val="21"/>
        </w:rPr>
        <w:t>对内容进行了编辑性修改。</w:t>
      </w:r>
      <w:bookmarkEnd w:id="19"/>
    </w:p>
    <w:p w14:paraId="44611AF6" w14:textId="77777777" w:rsidR="0096354F" w:rsidRDefault="00AD6169">
      <w:pPr>
        <w:pStyle w:val="afff3"/>
        <w:rPr>
          <w:szCs w:val="21"/>
        </w:rPr>
      </w:pPr>
      <w:r>
        <w:rPr>
          <w:rFonts w:hint="eastAsia"/>
          <w:szCs w:val="21"/>
        </w:rPr>
        <w:t>本标准由北京企业技术中心创新服务联盟提出并归口。</w:t>
      </w:r>
    </w:p>
    <w:p w14:paraId="44611AF7" w14:textId="77777777" w:rsidR="0096354F" w:rsidRDefault="00AD6169">
      <w:pPr>
        <w:pStyle w:val="afff3"/>
        <w:rPr>
          <w:szCs w:val="21"/>
        </w:rPr>
      </w:pPr>
      <w:r>
        <w:rPr>
          <w:rFonts w:hint="eastAsia"/>
          <w:szCs w:val="21"/>
        </w:rPr>
        <w:t>本标准起草单位：北京企业技术中心创新服务联盟、京东方科技集团股份有限公司、神雾科技集团股份有限公司、北京神舟航天软件技术有限公司、北京信威通信科技集团股份有限公司、北京鼎普科技股份有限公司、北京软件和信息服务交易所有限公司、北京交通大学等。</w:t>
      </w:r>
    </w:p>
    <w:p w14:paraId="44611AF8" w14:textId="77777777" w:rsidR="0096354F" w:rsidRDefault="00AD6169">
      <w:pPr>
        <w:pStyle w:val="afff3"/>
        <w:rPr>
          <w:szCs w:val="21"/>
        </w:rPr>
      </w:pPr>
      <w:r>
        <w:rPr>
          <w:rFonts w:hint="eastAsia"/>
          <w:szCs w:val="21"/>
        </w:rPr>
        <w:t>本标准主要起草人：王安居、</w:t>
      </w:r>
      <w:r>
        <w:rPr>
          <w:rFonts w:hint="eastAsia"/>
          <w:szCs w:val="21"/>
          <w:lang w:eastAsia="zh-Hans"/>
        </w:rPr>
        <w:t>刘浩</w:t>
      </w:r>
      <w:r>
        <w:rPr>
          <w:szCs w:val="21"/>
          <w:lang w:eastAsia="zh-Hans"/>
        </w:rPr>
        <w:t>、</w:t>
      </w:r>
      <w:r>
        <w:rPr>
          <w:rFonts w:hint="eastAsia"/>
          <w:szCs w:val="21"/>
          <w:lang w:eastAsia="zh-Hans"/>
        </w:rPr>
        <w:t>魏媛媛</w:t>
      </w:r>
      <w:r>
        <w:rPr>
          <w:szCs w:val="21"/>
          <w:lang w:eastAsia="zh-Hans"/>
        </w:rPr>
        <w:t>、</w:t>
      </w:r>
      <w:r>
        <w:rPr>
          <w:rFonts w:hint="eastAsia"/>
          <w:szCs w:val="21"/>
          <w:lang w:eastAsia="zh-Hans"/>
        </w:rPr>
        <w:t>黄祎丰</w:t>
      </w:r>
      <w:r>
        <w:rPr>
          <w:szCs w:val="21"/>
          <w:lang w:eastAsia="zh-Hans"/>
        </w:rPr>
        <w:t>、</w:t>
      </w:r>
      <w:r>
        <w:rPr>
          <w:rFonts w:hint="eastAsia"/>
          <w:szCs w:val="21"/>
          <w:lang w:eastAsia="zh-Hans"/>
        </w:rPr>
        <w:t>潘永红</w:t>
      </w:r>
      <w:r>
        <w:rPr>
          <w:szCs w:val="21"/>
        </w:rPr>
        <w:t>、</w:t>
      </w:r>
      <w:r>
        <w:rPr>
          <w:rFonts w:hint="eastAsia"/>
          <w:szCs w:val="21"/>
        </w:rPr>
        <w:t>殷晓倩、刘世峰、徐晓光、黄益民、于铁强、王海洋、张文、张茜茜、宫大庆、胡晓曦、刘波、冯刚</w:t>
      </w:r>
      <w:r>
        <w:rPr>
          <w:szCs w:val="21"/>
          <w:lang w:eastAsia="zh-Hans"/>
        </w:rPr>
        <w:t>。</w:t>
      </w:r>
    </w:p>
    <w:p w14:paraId="44611AF9" w14:textId="77777777" w:rsidR="0096354F" w:rsidRDefault="00AD6169">
      <w:pPr>
        <w:pStyle w:val="affff"/>
      </w:pPr>
      <w:bookmarkStart w:id="20" w:name="_Toc37165541"/>
      <w:r>
        <w:rPr>
          <w:rFonts w:hint="eastAsia"/>
        </w:rPr>
        <w:lastRenderedPageBreak/>
        <w:t>引</w:t>
      </w:r>
      <w:bookmarkStart w:id="21" w:name="BKYY"/>
      <w:r>
        <w:rPr>
          <w:rFonts w:hAnsi="黑体"/>
        </w:rPr>
        <w:t>  </w:t>
      </w:r>
      <w:r>
        <w:rPr>
          <w:rFonts w:hint="eastAsia"/>
        </w:rPr>
        <w:t>言</w:t>
      </w:r>
      <w:bookmarkEnd w:id="20"/>
      <w:bookmarkEnd w:id="21"/>
    </w:p>
    <w:p w14:paraId="44611AFA" w14:textId="77777777" w:rsidR="0096354F" w:rsidRDefault="00AD6169">
      <w:pPr>
        <w:pStyle w:val="afff3"/>
      </w:pPr>
      <w:r>
        <w:rPr>
          <w:rFonts w:hAnsi="宋体" w:hint="eastAsia"/>
          <w:kern w:val="2"/>
          <w:szCs w:val="21"/>
        </w:rPr>
        <w:t>为贯彻创新驱动发展战略，落实《中共中央</w:t>
      </w:r>
      <w:r>
        <w:rPr>
          <w:rFonts w:hAnsi="宋体"/>
          <w:kern w:val="2"/>
          <w:szCs w:val="21"/>
        </w:rPr>
        <w:t xml:space="preserve"> </w:t>
      </w:r>
      <w:r>
        <w:rPr>
          <w:rFonts w:hAnsi="宋体" w:hint="eastAsia"/>
          <w:kern w:val="2"/>
          <w:szCs w:val="21"/>
        </w:rPr>
        <w:t>国务院关于深化科技体制改革加快国家创新体系建设的意见》</w:t>
      </w:r>
      <w:r>
        <w:rPr>
          <w:rFonts w:hint="eastAsia"/>
          <w:kern w:val="32"/>
        </w:rPr>
        <w:t>和《北京加强全国科技创新中心建设总体方案》（国发〔2016〕52号）</w:t>
      </w:r>
      <w:r>
        <w:rPr>
          <w:rFonts w:hAnsi="宋体" w:hint="eastAsia"/>
          <w:kern w:val="2"/>
          <w:szCs w:val="21"/>
        </w:rPr>
        <w:t>，强化企业技术创新主体地位，引导和支持企业增强技术创新能力，健全技术创新市场导向机制，根据《北京市企业技术中心建设管理办法》</w:t>
      </w:r>
      <w:r>
        <w:rPr>
          <w:rFonts w:hint="eastAsia"/>
          <w:szCs w:val="21"/>
        </w:rPr>
        <w:t>（</w:t>
      </w:r>
      <w:proofErr w:type="gramStart"/>
      <w:r>
        <w:rPr>
          <w:rFonts w:hint="eastAsia"/>
          <w:kern w:val="32"/>
        </w:rPr>
        <w:t>京经信</w:t>
      </w:r>
      <w:proofErr w:type="gramEnd"/>
      <w:r>
        <w:rPr>
          <w:rFonts w:hint="eastAsia"/>
          <w:kern w:val="32"/>
        </w:rPr>
        <w:t>发〔20</w:t>
      </w:r>
      <w:r>
        <w:rPr>
          <w:kern w:val="32"/>
        </w:rPr>
        <w:t>21</w:t>
      </w:r>
      <w:r>
        <w:rPr>
          <w:rFonts w:hint="eastAsia"/>
          <w:kern w:val="32"/>
        </w:rPr>
        <w:t>〕</w:t>
      </w:r>
      <w:r>
        <w:rPr>
          <w:kern w:val="32"/>
        </w:rPr>
        <w:t>72</w:t>
      </w:r>
      <w:r>
        <w:rPr>
          <w:rFonts w:hint="eastAsia"/>
          <w:kern w:val="32"/>
        </w:rPr>
        <w:t>号</w:t>
      </w:r>
      <w:r>
        <w:rPr>
          <w:rFonts w:hint="eastAsia"/>
          <w:szCs w:val="21"/>
        </w:rPr>
        <w:t>）</w:t>
      </w:r>
      <w:r>
        <w:rPr>
          <w:rFonts w:hAnsi="宋体" w:hint="eastAsia"/>
          <w:kern w:val="2"/>
          <w:szCs w:val="21"/>
        </w:rPr>
        <w:t>，特制订本规范。</w:t>
      </w:r>
    </w:p>
    <w:p w14:paraId="44611AFB" w14:textId="77777777" w:rsidR="0096354F" w:rsidRDefault="0096354F">
      <w:pPr>
        <w:pStyle w:val="afff3"/>
        <w:sectPr w:rsidR="0096354F">
          <w:headerReference w:type="default" r:id="rId11"/>
          <w:footerReference w:type="default" r:id="rId12"/>
          <w:pgSz w:w="11906" w:h="16838"/>
          <w:pgMar w:top="567" w:right="1134" w:bottom="1134" w:left="1417" w:header="1418" w:footer="1134" w:gutter="0"/>
          <w:pgNumType w:fmt="upperRoman" w:start="1"/>
          <w:cols w:space="720"/>
          <w:formProt w:val="0"/>
          <w:docGrid w:type="lines" w:linePitch="312"/>
        </w:sectPr>
      </w:pPr>
    </w:p>
    <w:p w14:paraId="44611AFC" w14:textId="77777777" w:rsidR="0096354F" w:rsidRDefault="00AD6169">
      <w:pPr>
        <w:pStyle w:val="affffff4"/>
      </w:pPr>
      <w:r>
        <w:rPr>
          <w:rFonts w:hint="eastAsia"/>
        </w:rPr>
        <w:lastRenderedPageBreak/>
        <w:t>北京市企业技术中心建设评价规范</w:t>
      </w:r>
    </w:p>
    <w:p w14:paraId="44611AFD" w14:textId="77777777" w:rsidR="0096354F" w:rsidRDefault="00AD6169">
      <w:pPr>
        <w:pStyle w:val="a5"/>
      </w:pPr>
      <w:bookmarkStart w:id="22" w:name="_Toc37150986"/>
      <w:bookmarkStart w:id="23" w:name="_Toc37165542"/>
      <w:r>
        <w:rPr>
          <w:rFonts w:hint="eastAsia"/>
        </w:rPr>
        <w:t>范围</w:t>
      </w:r>
      <w:bookmarkEnd w:id="22"/>
      <w:bookmarkEnd w:id="23"/>
    </w:p>
    <w:p w14:paraId="44611AFE" w14:textId="77777777" w:rsidR="0096354F" w:rsidRDefault="00AD6169">
      <w:pPr>
        <w:pStyle w:val="afff3"/>
      </w:pPr>
      <w:r>
        <w:rPr>
          <w:rFonts w:hint="eastAsia"/>
        </w:rPr>
        <w:t>本标准规定了北京市企业技术中心评价的范围、申请创建和运行评价、评价方法及评价结果。</w:t>
      </w:r>
    </w:p>
    <w:p w14:paraId="44611AFF" w14:textId="77777777" w:rsidR="0096354F" w:rsidRDefault="00AD6169">
      <w:pPr>
        <w:pStyle w:val="afff3"/>
      </w:pPr>
      <w:r>
        <w:rPr>
          <w:rFonts w:hint="eastAsia"/>
        </w:rPr>
        <w:t>本标准适用于对北京市企业技术中心申请创建和运行评价。</w:t>
      </w:r>
    </w:p>
    <w:p w14:paraId="44611B00" w14:textId="77777777" w:rsidR="0096354F" w:rsidRDefault="00AD6169">
      <w:pPr>
        <w:pStyle w:val="a5"/>
      </w:pPr>
      <w:bookmarkStart w:id="24" w:name="_Toc37165543"/>
      <w:bookmarkStart w:id="25" w:name="_Toc37150987"/>
      <w:r>
        <w:rPr>
          <w:rFonts w:hint="eastAsia"/>
        </w:rPr>
        <w:t>规范性引用文件</w:t>
      </w:r>
      <w:bookmarkEnd w:id="24"/>
      <w:bookmarkEnd w:id="25"/>
    </w:p>
    <w:p w14:paraId="44611B01" w14:textId="77777777" w:rsidR="0096354F" w:rsidRDefault="00AD6169">
      <w:pPr>
        <w:pStyle w:val="afff3"/>
      </w:pPr>
      <w:r>
        <w:rPr>
          <w:rFonts w:hint="eastAsia"/>
        </w:rPr>
        <w:t>下列文件对于本文件的应用是必不可少的。凡是注日期的引用文件，仅所注日期的版本适用于本文件。凡是不注日期的引用文件，其最新版本（包括所有的修改单）适用于本文件。</w:t>
      </w:r>
    </w:p>
    <w:p w14:paraId="44611B02" w14:textId="77777777" w:rsidR="0096354F" w:rsidRDefault="00AD6169">
      <w:pPr>
        <w:pStyle w:val="afff3"/>
      </w:pPr>
      <w:r>
        <w:rPr>
          <w:rFonts w:hint="eastAsia"/>
        </w:rPr>
        <w:t>GB/T 4754—2017 国民经济行业分类</w:t>
      </w:r>
    </w:p>
    <w:p w14:paraId="44611B03" w14:textId="77777777" w:rsidR="0096354F" w:rsidRDefault="00AD6169">
      <w:pPr>
        <w:pStyle w:val="afff3"/>
      </w:pPr>
      <w:r>
        <w:rPr>
          <w:rFonts w:hint="eastAsia"/>
        </w:rPr>
        <w:t>《北京市企业技术中心建设管理办法》（</w:t>
      </w:r>
      <w:proofErr w:type="gramStart"/>
      <w:r>
        <w:rPr>
          <w:rFonts w:hint="eastAsia"/>
        </w:rPr>
        <w:t>京经信</w:t>
      </w:r>
      <w:proofErr w:type="gramEnd"/>
      <w:r>
        <w:rPr>
          <w:rFonts w:hint="eastAsia"/>
        </w:rPr>
        <w:t>发〔20</w:t>
      </w:r>
      <w:r>
        <w:t>21</w:t>
      </w:r>
      <w:r>
        <w:rPr>
          <w:rFonts w:hint="eastAsia"/>
        </w:rPr>
        <w:t>〕</w:t>
      </w:r>
      <w:r>
        <w:t>72</w:t>
      </w:r>
      <w:r>
        <w:rPr>
          <w:rFonts w:hint="eastAsia"/>
        </w:rPr>
        <w:t>号）</w:t>
      </w:r>
    </w:p>
    <w:p w14:paraId="44611B04" w14:textId="77777777" w:rsidR="0096354F" w:rsidRDefault="00AD6169">
      <w:pPr>
        <w:pStyle w:val="a5"/>
        <w:rPr>
          <w:rFonts w:hAnsi="宋体"/>
        </w:rPr>
      </w:pPr>
      <w:bookmarkStart w:id="26" w:name="_Toc37150988"/>
      <w:bookmarkStart w:id="27" w:name="_Toc37165544"/>
      <w:bookmarkEnd w:id="26"/>
      <w:r>
        <w:rPr>
          <w:rFonts w:hAnsi="宋体" w:hint="eastAsia"/>
        </w:rPr>
        <w:t>申请创建和运行评价</w:t>
      </w:r>
      <w:bookmarkEnd w:id="27"/>
    </w:p>
    <w:p w14:paraId="44611B05" w14:textId="77777777" w:rsidR="0096354F" w:rsidRDefault="00AD6169">
      <w:pPr>
        <w:pStyle w:val="afff3"/>
      </w:pPr>
      <w:r>
        <w:rPr>
          <w:rFonts w:hint="eastAsia"/>
        </w:rPr>
        <w:t>北京市企业技术</w:t>
      </w:r>
      <w:r>
        <w:t>中心</w:t>
      </w:r>
      <w:r>
        <w:rPr>
          <w:rFonts w:hint="eastAsia"/>
        </w:rPr>
        <w:t>建设评价包括申请创建</w:t>
      </w:r>
      <w:r>
        <w:t>和</w:t>
      </w:r>
      <w:r>
        <w:rPr>
          <w:rFonts w:hint="eastAsia"/>
        </w:rPr>
        <w:t>运行评价</w:t>
      </w:r>
      <w:r>
        <w:t>。</w:t>
      </w:r>
    </w:p>
    <w:p w14:paraId="44611B06" w14:textId="77777777" w:rsidR="0096354F" w:rsidRDefault="00AD6169">
      <w:pPr>
        <w:pStyle w:val="afff3"/>
      </w:pPr>
      <w:r>
        <w:rPr>
          <w:rFonts w:hint="eastAsia"/>
        </w:rPr>
        <w:t>北京市企业技术中心申请</w:t>
      </w:r>
      <w:bookmarkStart w:id="28" w:name="BZ"/>
      <w:bookmarkEnd w:id="28"/>
      <w:r>
        <w:rPr>
          <w:rFonts w:hint="eastAsia"/>
        </w:rPr>
        <w:t>创建材料内容应包括：《北京市企业技术中心申请报告》（见附录A）、北京市企业技术中心评价表及必要证明材料（见附录B）。</w:t>
      </w:r>
    </w:p>
    <w:p w14:paraId="44611B07" w14:textId="77777777" w:rsidR="0096354F" w:rsidRDefault="00AD6169">
      <w:pPr>
        <w:pStyle w:val="afff3"/>
      </w:pPr>
      <w:r>
        <w:rPr>
          <w:rFonts w:hint="eastAsia"/>
        </w:rPr>
        <w:t>北京市企业技术中心运行评价材料内容应包括：《北京市企业技术中心工作总结》（见附录</w:t>
      </w:r>
      <w:r>
        <w:t>C</w:t>
      </w:r>
      <w:r>
        <w:rPr>
          <w:rFonts w:hint="eastAsia"/>
        </w:rPr>
        <w:t>）、北京市企业技术中心评价表及必要证明材料（见附录B）。</w:t>
      </w:r>
    </w:p>
    <w:p w14:paraId="44611B08" w14:textId="77777777" w:rsidR="0096354F" w:rsidRDefault="00AD6169">
      <w:pPr>
        <w:pStyle w:val="a5"/>
      </w:pPr>
      <w:bookmarkStart w:id="29" w:name="_Toc37165545"/>
      <w:r>
        <w:rPr>
          <w:rFonts w:hint="eastAsia"/>
        </w:rPr>
        <w:t>评价方法</w:t>
      </w:r>
      <w:bookmarkEnd w:id="29"/>
      <w:r>
        <w:t>和评价结果</w:t>
      </w:r>
    </w:p>
    <w:p w14:paraId="44611B09" w14:textId="77777777" w:rsidR="0096354F" w:rsidRDefault="00AD6169">
      <w:pPr>
        <w:pStyle w:val="afff3"/>
        <w:ind w:firstLineChars="0" w:firstLine="0"/>
        <w:rPr>
          <w:szCs w:val="21"/>
        </w:rPr>
      </w:pPr>
      <w:r>
        <w:rPr>
          <w:szCs w:val="21"/>
        </w:rPr>
        <w:t xml:space="preserve">    </w:t>
      </w:r>
      <w:r>
        <w:rPr>
          <w:rFonts w:hint="eastAsia"/>
          <w:szCs w:val="21"/>
        </w:rPr>
        <w:t>依据《北京市企业技术中心评价指标体系》（</w:t>
      </w:r>
      <w:r>
        <w:rPr>
          <w:rFonts w:hAnsi="宋体" w:hint="eastAsia"/>
          <w:szCs w:val="21"/>
        </w:rPr>
        <w:t>见附录D</w:t>
      </w:r>
      <w:r>
        <w:rPr>
          <w:rFonts w:hint="eastAsia"/>
          <w:szCs w:val="21"/>
        </w:rPr>
        <w:t>），对企业技术中心进行评价</w:t>
      </w:r>
      <w:r>
        <w:rPr>
          <w:szCs w:val="21"/>
        </w:rPr>
        <w:t>，得分60分及以上者为合格</w:t>
      </w:r>
      <w:r>
        <w:rPr>
          <w:rFonts w:hint="eastAsia"/>
          <w:szCs w:val="21"/>
        </w:rPr>
        <w:t>。</w:t>
      </w:r>
    </w:p>
    <w:p w14:paraId="44611B0A" w14:textId="77777777" w:rsidR="0096354F" w:rsidRDefault="0096354F">
      <w:pPr>
        <w:pStyle w:val="afff3"/>
        <w:rPr>
          <w:szCs w:val="21"/>
        </w:rPr>
      </w:pPr>
    </w:p>
    <w:p w14:paraId="44611B0B" w14:textId="77777777" w:rsidR="0096354F" w:rsidRDefault="0096354F">
      <w:pPr>
        <w:pStyle w:val="ab"/>
      </w:pPr>
    </w:p>
    <w:p w14:paraId="44611B0C" w14:textId="77777777" w:rsidR="0096354F" w:rsidRDefault="0096354F">
      <w:pPr>
        <w:pStyle w:val="af4"/>
      </w:pPr>
    </w:p>
    <w:p w14:paraId="44611B0D" w14:textId="77777777" w:rsidR="0096354F" w:rsidRDefault="00AD6169">
      <w:pPr>
        <w:pStyle w:val="af7"/>
      </w:pPr>
      <w:r>
        <w:br/>
      </w:r>
      <w:bookmarkStart w:id="30" w:name="_Toc37165547"/>
      <w:r>
        <w:rPr>
          <w:rFonts w:hint="eastAsia"/>
        </w:rPr>
        <w:t>（规范性附录）</w:t>
      </w:r>
      <w:r>
        <w:br/>
      </w:r>
      <w:r>
        <w:rPr>
          <w:rFonts w:hint="eastAsia"/>
        </w:rPr>
        <w:t>《北京市企业技术中心申请报告》编写提纲</w:t>
      </w:r>
      <w:bookmarkEnd w:id="30"/>
    </w:p>
    <w:p w14:paraId="44611B0E" w14:textId="77777777" w:rsidR="0096354F" w:rsidRDefault="00AD6169">
      <w:pPr>
        <w:pStyle w:val="af8"/>
        <w:spacing w:before="312" w:after="312"/>
      </w:pPr>
      <w:bookmarkStart w:id="31" w:name="_Toc37165548"/>
      <w:r>
        <w:rPr>
          <w:rFonts w:hint="eastAsia"/>
        </w:rPr>
        <w:t>企业的地位和作用</w:t>
      </w:r>
      <w:bookmarkEnd w:id="31"/>
    </w:p>
    <w:p w14:paraId="44611B0F" w14:textId="77777777" w:rsidR="0096354F" w:rsidRDefault="00AD6169">
      <w:pPr>
        <w:pStyle w:val="af9"/>
        <w:spacing w:before="156" w:after="156"/>
      </w:pPr>
      <w:r>
        <w:rPr>
          <w:rFonts w:hint="eastAsia"/>
        </w:rPr>
        <w:t>企业基本情况</w:t>
      </w:r>
    </w:p>
    <w:p w14:paraId="44611B10" w14:textId="77777777" w:rsidR="0096354F" w:rsidRDefault="00AD6169">
      <w:pPr>
        <w:pStyle w:val="afff3"/>
      </w:pPr>
      <w:r>
        <w:rPr>
          <w:rFonts w:hint="eastAsia"/>
        </w:rPr>
        <w:t>包括所有制性质、主要下属企业、职工人数、企业总资产、资产负债率、银行信用等级、销售收入、利润、主导产品及市场占有率等。</w:t>
      </w:r>
    </w:p>
    <w:p w14:paraId="44611B11" w14:textId="77777777" w:rsidR="0096354F" w:rsidRDefault="00AD6169">
      <w:pPr>
        <w:pStyle w:val="af9"/>
        <w:spacing w:before="156" w:after="156"/>
      </w:pPr>
      <w:r>
        <w:rPr>
          <w:rFonts w:hint="eastAsia"/>
        </w:rPr>
        <w:t>企业的行业地位和竞争力</w:t>
      </w:r>
    </w:p>
    <w:p w14:paraId="44611B12" w14:textId="77777777" w:rsidR="0096354F" w:rsidRDefault="00AD6169">
      <w:pPr>
        <w:pStyle w:val="afff3"/>
      </w:pPr>
      <w:r>
        <w:rPr>
          <w:rFonts w:hint="eastAsia"/>
        </w:rPr>
        <w:t>结合行业集中度和企业在行业中的综合排序，分析企业在本行业的领先地位和竞争优势，与全国、北京同行业企业相比所具有的规模和技术优势。</w:t>
      </w:r>
    </w:p>
    <w:p w14:paraId="44611B13" w14:textId="77777777" w:rsidR="0096354F" w:rsidRDefault="00AD6169">
      <w:pPr>
        <w:pStyle w:val="af9"/>
        <w:spacing w:before="156" w:after="156"/>
      </w:pPr>
      <w:r>
        <w:rPr>
          <w:rFonts w:hint="eastAsia"/>
        </w:rPr>
        <w:t>企业对本行业技术创新的引领作用</w:t>
      </w:r>
    </w:p>
    <w:p w14:paraId="44611B14" w14:textId="77777777" w:rsidR="0096354F" w:rsidRDefault="00AD6169">
      <w:pPr>
        <w:pStyle w:val="afff3"/>
      </w:pPr>
      <w:r>
        <w:rPr>
          <w:rFonts w:hint="eastAsia"/>
        </w:rPr>
        <w:t>包括企业对行业技术进步、结构调整、节能减排、资源节约综合利用等方面的示范和带动作用。</w:t>
      </w:r>
    </w:p>
    <w:p w14:paraId="44611B15" w14:textId="77777777" w:rsidR="0096354F" w:rsidRDefault="00AD6169">
      <w:pPr>
        <w:pStyle w:val="af8"/>
        <w:spacing w:before="312" w:after="312"/>
      </w:pPr>
      <w:bookmarkStart w:id="32" w:name="_Toc37165549"/>
      <w:r>
        <w:rPr>
          <w:rFonts w:hint="eastAsia"/>
        </w:rPr>
        <w:t>企业技术创新的现状和成绩</w:t>
      </w:r>
      <w:bookmarkEnd w:id="32"/>
      <w:r>
        <w:rPr>
          <w:rFonts w:hint="eastAsia"/>
        </w:rPr>
        <w:t xml:space="preserve">              </w:t>
      </w:r>
    </w:p>
    <w:p w14:paraId="44611B16" w14:textId="77777777" w:rsidR="0096354F" w:rsidRDefault="00AD6169">
      <w:pPr>
        <w:pStyle w:val="af9"/>
        <w:spacing w:before="156" w:after="156"/>
      </w:pPr>
      <w:r>
        <w:rPr>
          <w:rFonts w:hint="eastAsia"/>
        </w:rPr>
        <w:t>企业技术中心基本情况</w:t>
      </w:r>
    </w:p>
    <w:p w14:paraId="44611B17" w14:textId="77777777" w:rsidR="0096354F" w:rsidRDefault="00AD6169">
      <w:pPr>
        <w:pStyle w:val="afff3"/>
      </w:pPr>
      <w:r>
        <w:rPr>
          <w:rFonts w:hint="eastAsia"/>
        </w:rPr>
        <w:t>包括企业技术中心的建设与发展历程、组织架构；创新体系建设和运行机制，包括组织管理体系建设、规章制度建立、研发项目组织管理机制、研发经费管理机制、人才激励机制、内外部合作机制等。</w:t>
      </w:r>
    </w:p>
    <w:p w14:paraId="44611B18" w14:textId="77777777" w:rsidR="0096354F" w:rsidRDefault="00AD6169">
      <w:pPr>
        <w:pStyle w:val="af9"/>
        <w:spacing w:before="156" w:after="156"/>
      </w:pPr>
      <w:r>
        <w:rPr>
          <w:rFonts w:hint="eastAsia"/>
        </w:rPr>
        <w:t>企业技术中心创新资源整合情况</w:t>
      </w:r>
    </w:p>
    <w:p w14:paraId="44611B19" w14:textId="77777777" w:rsidR="0096354F" w:rsidRDefault="00AD6169">
      <w:pPr>
        <w:pStyle w:val="afff3"/>
      </w:pPr>
      <w:r>
        <w:rPr>
          <w:rFonts w:hint="eastAsia"/>
        </w:rPr>
        <w:t>包括企业技术中心技术带头人及创新团队建设情况、研发经费投入情况、研究开发和试验基础条件建设情况、信息化建设情况等。</w:t>
      </w:r>
    </w:p>
    <w:p w14:paraId="44611B1A" w14:textId="77777777" w:rsidR="0096354F" w:rsidRDefault="00AD6169">
      <w:pPr>
        <w:pStyle w:val="af9"/>
        <w:spacing w:before="156" w:after="156"/>
      </w:pPr>
      <w:r>
        <w:rPr>
          <w:rFonts w:hint="eastAsia"/>
        </w:rPr>
        <w:t>企业技术中心研究开发工作开展情况</w:t>
      </w:r>
    </w:p>
    <w:p w14:paraId="44611B1B" w14:textId="77777777" w:rsidR="0096354F" w:rsidRDefault="00AD6169">
      <w:pPr>
        <w:pStyle w:val="afff3"/>
      </w:pPr>
      <w:r>
        <w:rPr>
          <w:rFonts w:hint="eastAsia"/>
        </w:rPr>
        <w:t>包括重大产品创新、工艺创新、商业模式创新、产学研合作、企业间合作、国际化研发活动、特色项目、吸引社会资本或政府基金参与研发成果转化情况等。</w:t>
      </w:r>
    </w:p>
    <w:p w14:paraId="44611B1C" w14:textId="77777777" w:rsidR="0096354F" w:rsidRDefault="00AD6169">
      <w:pPr>
        <w:pStyle w:val="af9"/>
        <w:spacing w:before="156" w:after="156"/>
      </w:pPr>
      <w:r>
        <w:rPr>
          <w:rFonts w:hint="eastAsia"/>
        </w:rPr>
        <w:t>企业技术中心取得的主要创新成果</w:t>
      </w:r>
    </w:p>
    <w:p w14:paraId="44611B1D" w14:textId="77777777" w:rsidR="0096354F" w:rsidRDefault="00AD6169">
      <w:pPr>
        <w:pStyle w:val="afff3"/>
      </w:pPr>
      <w:r>
        <w:rPr>
          <w:rFonts w:hint="eastAsia"/>
        </w:rPr>
        <w:t>形成的核心技术及自主知识产权情况，重点介绍相关技术成果对企业核心产品研发、核心竞争力提升的支撑作用，以及取得的经济社会效益。</w:t>
      </w:r>
    </w:p>
    <w:p w14:paraId="44611B1E" w14:textId="77777777" w:rsidR="0096354F" w:rsidRDefault="00AD6169">
      <w:pPr>
        <w:pStyle w:val="af8"/>
        <w:spacing w:before="312" w:after="312"/>
      </w:pPr>
      <w:bookmarkStart w:id="33" w:name="_Toc37165550"/>
      <w:r>
        <w:rPr>
          <w:rFonts w:hint="eastAsia"/>
        </w:rPr>
        <w:t>企业技术创新战略和规划</w:t>
      </w:r>
      <w:bookmarkEnd w:id="33"/>
    </w:p>
    <w:p w14:paraId="44611B1F" w14:textId="77777777" w:rsidR="0096354F" w:rsidRDefault="00AD6169">
      <w:pPr>
        <w:pStyle w:val="afff3"/>
      </w:pPr>
      <w:r>
        <w:rPr>
          <w:rFonts w:hint="eastAsia"/>
        </w:rPr>
        <w:t>企业制定未来 5～10 年技术创新发展战略情况，及该战略对企业总体发展目标的支撑情况。</w:t>
      </w:r>
    </w:p>
    <w:p w14:paraId="44611B20" w14:textId="77777777" w:rsidR="0096354F" w:rsidRDefault="00AD6169">
      <w:pPr>
        <w:pStyle w:val="afff3"/>
      </w:pPr>
      <w:r>
        <w:rPr>
          <w:rFonts w:hint="eastAsia"/>
        </w:rPr>
        <w:t>企业近期在技术创新方面拟实施的重点举措，包括创新条件建设、创新人才集聚、重点研发项目部署等。</w:t>
      </w:r>
    </w:p>
    <w:p w14:paraId="44611B21" w14:textId="77777777" w:rsidR="0096354F" w:rsidRDefault="0096354F">
      <w:pPr>
        <w:pStyle w:val="ab"/>
      </w:pPr>
    </w:p>
    <w:p w14:paraId="44611B22" w14:textId="77777777" w:rsidR="0096354F" w:rsidRDefault="0096354F">
      <w:pPr>
        <w:pStyle w:val="af4"/>
      </w:pPr>
    </w:p>
    <w:p w14:paraId="44611B23" w14:textId="77777777" w:rsidR="0096354F" w:rsidRDefault="00AD6169">
      <w:pPr>
        <w:pStyle w:val="af7"/>
      </w:pPr>
      <w:r>
        <w:br/>
      </w:r>
      <w:bookmarkStart w:id="34" w:name="_Toc37165551"/>
      <w:r>
        <w:rPr>
          <w:rFonts w:hint="eastAsia"/>
        </w:rPr>
        <w:t>（规范性附录）</w:t>
      </w:r>
      <w:r>
        <w:br/>
      </w:r>
      <w:r>
        <w:rPr>
          <w:rFonts w:hint="eastAsia"/>
        </w:rPr>
        <w:t>北京市企业技术中心评价表及必要证明材料</w:t>
      </w:r>
      <w:bookmarkEnd w:id="34"/>
    </w:p>
    <w:p w14:paraId="44611B24" w14:textId="77777777" w:rsidR="0096354F" w:rsidRDefault="00AD6169">
      <w:pPr>
        <w:pStyle w:val="afff3"/>
      </w:pPr>
      <w:r>
        <w:rPr>
          <w:rFonts w:hint="eastAsia"/>
        </w:rPr>
        <w:t>北京市企业技术中心评价表如表B.1所示。</w:t>
      </w:r>
    </w:p>
    <w:p w14:paraId="44611B25" w14:textId="77777777" w:rsidR="0096354F" w:rsidRDefault="00AD6169">
      <w:pPr>
        <w:pStyle w:val="af5"/>
        <w:spacing w:before="156" w:after="156"/>
      </w:pPr>
      <w:r>
        <w:rPr>
          <w:rFonts w:hint="eastAsia"/>
        </w:rPr>
        <w:t>北京市企业技术中心评价表</w:t>
      </w:r>
    </w:p>
    <w:tbl>
      <w:tblPr>
        <w:tblW w:w="9571"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2211"/>
        <w:gridCol w:w="3482"/>
        <w:gridCol w:w="2268"/>
        <w:gridCol w:w="1610"/>
      </w:tblGrid>
      <w:tr w:rsidR="0096354F" w14:paraId="44611B27" w14:textId="77777777">
        <w:trPr>
          <w:trHeight w:val="499"/>
        </w:trPr>
        <w:tc>
          <w:tcPr>
            <w:tcW w:w="9571" w:type="dxa"/>
            <w:gridSpan w:val="4"/>
            <w:tcBorders>
              <w:top w:val="single" w:sz="8" w:space="0" w:color="000000"/>
              <w:left w:val="single" w:sz="8" w:space="0" w:color="000000"/>
              <w:bottom w:val="single" w:sz="8" w:space="0" w:color="000000"/>
              <w:right w:val="single" w:sz="8" w:space="0" w:color="000000"/>
            </w:tcBorders>
            <w:vAlign w:val="center"/>
          </w:tcPr>
          <w:p w14:paraId="44611B26" w14:textId="77777777" w:rsidR="0096354F" w:rsidRDefault="00AD6169">
            <w:pPr>
              <w:widowControl/>
              <w:jc w:val="center"/>
              <w:rPr>
                <w:rFonts w:ascii="宋体" w:hAnsi="宋体"/>
                <w:kern w:val="0"/>
                <w:sz w:val="18"/>
                <w:szCs w:val="18"/>
              </w:rPr>
            </w:pPr>
            <w:r>
              <w:rPr>
                <w:rFonts w:ascii="宋体" w:hAnsi="宋体" w:hint="eastAsia"/>
                <w:b/>
                <w:bCs/>
                <w:kern w:val="0"/>
                <w:sz w:val="18"/>
                <w:szCs w:val="18"/>
              </w:rPr>
              <w:t>第一部分    企业基本情况</w:t>
            </w:r>
            <w:r>
              <w:rPr>
                <w:rFonts w:ascii="宋体" w:hAnsi="宋体"/>
                <w:b/>
                <w:bCs/>
                <w:kern w:val="0"/>
                <w:sz w:val="18"/>
                <w:szCs w:val="18"/>
              </w:rPr>
              <w:t xml:space="preserve">　</w:t>
            </w:r>
          </w:p>
        </w:tc>
      </w:tr>
      <w:tr w:rsidR="0096354F" w14:paraId="44611B2A" w14:textId="77777777">
        <w:trPr>
          <w:trHeight w:val="499"/>
        </w:trPr>
        <w:tc>
          <w:tcPr>
            <w:tcW w:w="2211" w:type="dxa"/>
            <w:tcBorders>
              <w:top w:val="single" w:sz="8" w:space="0" w:color="000000"/>
              <w:left w:val="single" w:sz="8" w:space="0" w:color="000000"/>
              <w:bottom w:val="single" w:sz="4" w:space="0" w:color="000000"/>
              <w:right w:val="single" w:sz="4" w:space="0" w:color="000000"/>
            </w:tcBorders>
            <w:vAlign w:val="center"/>
          </w:tcPr>
          <w:p w14:paraId="44611B28"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企业名称</w:t>
            </w:r>
          </w:p>
        </w:tc>
        <w:tc>
          <w:tcPr>
            <w:tcW w:w="7360" w:type="dxa"/>
            <w:gridSpan w:val="3"/>
            <w:tcBorders>
              <w:top w:val="single" w:sz="8" w:space="0" w:color="000000"/>
              <w:left w:val="single" w:sz="4" w:space="0" w:color="000000"/>
              <w:bottom w:val="single" w:sz="4" w:space="0" w:color="000000"/>
              <w:right w:val="single" w:sz="8" w:space="0" w:color="000000"/>
            </w:tcBorders>
            <w:vAlign w:val="center"/>
          </w:tcPr>
          <w:p w14:paraId="44611B29" w14:textId="77777777" w:rsidR="0096354F" w:rsidRDefault="0096354F">
            <w:pPr>
              <w:widowControl/>
              <w:jc w:val="center"/>
              <w:rPr>
                <w:rFonts w:ascii="宋体" w:hAnsi="宋体"/>
                <w:kern w:val="0"/>
                <w:sz w:val="18"/>
                <w:szCs w:val="18"/>
              </w:rPr>
            </w:pPr>
          </w:p>
        </w:tc>
      </w:tr>
      <w:tr w:rsidR="0096354F" w14:paraId="44611B2F" w14:textId="77777777">
        <w:trPr>
          <w:trHeight w:val="499"/>
        </w:trPr>
        <w:tc>
          <w:tcPr>
            <w:tcW w:w="2211" w:type="dxa"/>
            <w:tcBorders>
              <w:top w:val="single" w:sz="4" w:space="0" w:color="000000"/>
              <w:left w:val="single" w:sz="8" w:space="0" w:color="000000"/>
              <w:bottom w:val="single" w:sz="4" w:space="0" w:color="000000"/>
              <w:right w:val="single" w:sz="4" w:space="0" w:color="000000"/>
            </w:tcBorders>
            <w:vAlign w:val="center"/>
          </w:tcPr>
          <w:p w14:paraId="44611B2B"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登记注册时间</w:t>
            </w:r>
          </w:p>
        </w:tc>
        <w:tc>
          <w:tcPr>
            <w:tcW w:w="3482" w:type="dxa"/>
            <w:tcBorders>
              <w:top w:val="single" w:sz="4" w:space="0" w:color="000000"/>
              <w:left w:val="single" w:sz="4" w:space="0" w:color="000000"/>
              <w:bottom w:val="single" w:sz="4" w:space="0" w:color="000000"/>
              <w:right w:val="single" w:sz="4" w:space="0" w:color="000000"/>
            </w:tcBorders>
            <w:vAlign w:val="center"/>
          </w:tcPr>
          <w:p w14:paraId="44611B2C" w14:textId="77777777" w:rsidR="0096354F" w:rsidRDefault="00AD6169">
            <w:pPr>
              <w:widowControl/>
              <w:jc w:val="center"/>
              <w:rPr>
                <w:rFonts w:ascii="宋体" w:hAnsi="宋体"/>
                <w:kern w:val="0"/>
                <w:sz w:val="18"/>
                <w:szCs w:val="18"/>
              </w:rPr>
            </w:pPr>
            <w:r>
              <w:rPr>
                <w:rFonts w:ascii="宋体" w:hAnsi="宋体"/>
                <w:kern w:val="0"/>
                <w:sz w:val="18"/>
                <w:szCs w:val="18"/>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44611B2D"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登记注册类型</w:t>
            </w:r>
          </w:p>
        </w:tc>
        <w:tc>
          <w:tcPr>
            <w:tcW w:w="1610" w:type="dxa"/>
            <w:tcBorders>
              <w:top w:val="single" w:sz="4" w:space="0" w:color="000000"/>
              <w:left w:val="single" w:sz="4" w:space="0" w:color="000000"/>
              <w:bottom w:val="single" w:sz="4" w:space="0" w:color="000000"/>
              <w:right w:val="single" w:sz="8" w:space="0" w:color="000000"/>
            </w:tcBorders>
            <w:vAlign w:val="center"/>
          </w:tcPr>
          <w:p w14:paraId="44611B2E" w14:textId="77777777" w:rsidR="0096354F" w:rsidRDefault="00AD6169">
            <w:pPr>
              <w:widowControl/>
              <w:jc w:val="center"/>
              <w:rPr>
                <w:rFonts w:ascii="宋体" w:hAnsi="宋体"/>
                <w:kern w:val="0"/>
                <w:sz w:val="18"/>
                <w:szCs w:val="18"/>
              </w:rPr>
            </w:pPr>
            <w:r>
              <w:rPr>
                <w:rFonts w:ascii="宋体" w:hAnsi="宋体"/>
                <w:kern w:val="0"/>
                <w:sz w:val="18"/>
                <w:szCs w:val="18"/>
              </w:rPr>
              <w:t xml:space="preserve">　</w:t>
            </w:r>
          </w:p>
        </w:tc>
      </w:tr>
      <w:tr w:rsidR="0096354F" w14:paraId="44611B34" w14:textId="77777777">
        <w:trPr>
          <w:trHeight w:val="499"/>
        </w:trPr>
        <w:tc>
          <w:tcPr>
            <w:tcW w:w="2211" w:type="dxa"/>
            <w:tcBorders>
              <w:top w:val="single" w:sz="4" w:space="0" w:color="000000"/>
              <w:left w:val="single" w:sz="8" w:space="0" w:color="000000"/>
              <w:bottom w:val="single" w:sz="4" w:space="0" w:color="000000"/>
              <w:right w:val="single" w:sz="4" w:space="0" w:color="000000"/>
            </w:tcBorders>
            <w:vAlign w:val="center"/>
          </w:tcPr>
          <w:p w14:paraId="44611B30"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企业性质</w:t>
            </w:r>
          </w:p>
        </w:tc>
        <w:tc>
          <w:tcPr>
            <w:tcW w:w="3482" w:type="dxa"/>
            <w:tcBorders>
              <w:top w:val="single" w:sz="4" w:space="0" w:color="000000"/>
              <w:left w:val="single" w:sz="4" w:space="0" w:color="000000"/>
              <w:bottom w:val="single" w:sz="4" w:space="0" w:color="000000"/>
              <w:right w:val="single" w:sz="4" w:space="0" w:color="000000"/>
            </w:tcBorders>
            <w:vAlign w:val="center"/>
          </w:tcPr>
          <w:p w14:paraId="44611B31" w14:textId="77777777" w:rsidR="0096354F" w:rsidRDefault="0096354F">
            <w:pPr>
              <w:widowControl/>
              <w:jc w:val="center"/>
              <w:rPr>
                <w:rFonts w:ascii="宋体" w:hAnsi="宋体"/>
                <w:kern w:val="0"/>
                <w:sz w:val="18"/>
                <w:szCs w:val="18"/>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4611B32"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是否上市公司</w:t>
            </w:r>
          </w:p>
        </w:tc>
        <w:tc>
          <w:tcPr>
            <w:tcW w:w="1610" w:type="dxa"/>
            <w:tcBorders>
              <w:top w:val="single" w:sz="4" w:space="0" w:color="000000"/>
              <w:left w:val="single" w:sz="4" w:space="0" w:color="000000"/>
              <w:bottom w:val="single" w:sz="4" w:space="0" w:color="000000"/>
              <w:right w:val="single" w:sz="8" w:space="0" w:color="000000"/>
            </w:tcBorders>
            <w:vAlign w:val="center"/>
          </w:tcPr>
          <w:p w14:paraId="44611B33" w14:textId="77777777" w:rsidR="0096354F" w:rsidRDefault="0096354F">
            <w:pPr>
              <w:widowControl/>
              <w:jc w:val="center"/>
              <w:rPr>
                <w:rFonts w:ascii="宋体" w:hAnsi="宋体"/>
                <w:kern w:val="0"/>
                <w:sz w:val="18"/>
                <w:szCs w:val="18"/>
              </w:rPr>
            </w:pPr>
          </w:p>
        </w:tc>
      </w:tr>
      <w:tr w:rsidR="0096354F" w14:paraId="44611B39" w14:textId="77777777">
        <w:trPr>
          <w:trHeight w:val="499"/>
        </w:trPr>
        <w:tc>
          <w:tcPr>
            <w:tcW w:w="2211" w:type="dxa"/>
            <w:tcBorders>
              <w:top w:val="single" w:sz="4" w:space="0" w:color="000000"/>
              <w:left w:val="single" w:sz="8" w:space="0" w:color="000000"/>
              <w:bottom w:val="single" w:sz="4" w:space="0" w:color="000000"/>
              <w:right w:val="single" w:sz="4" w:space="0" w:color="000000"/>
            </w:tcBorders>
            <w:vAlign w:val="center"/>
          </w:tcPr>
          <w:p w14:paraId="44611B35"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注册地址</w:t>
            </w:r>
          </w:p>
        </w:tc>
        <w:tc>
          <w:tcPr>
            <w:tcW w:w="3482" w:type="dxa"/>
            <w:tcBorders>
              <w:top w:val="single" w:sz="4" w:space="0" w:color="000000"/>
              <w:left w:val="single" w:sz="4" w:space="0" w:color="000000"/>
              <w:bottom w:val="single" w:sz="4" w:space="0" w:color="000000"/>
              <w:right w:val="single" w:sz="4" w:space="0" w:color="000000"/>
            </w:tcBorders>
            <w:vAlign w:val="center"/>
          </w:tcPr>
          <w:p w14:paraId="44611B36" w14:textId="77777777" w:rsidR="0096354F" w:rsidRDefault="0096354F">
            <w:pPr>
              <w:widowControl/>
              <w:jc w:val="center"/>
              <w:rPr>
                <w:rFonts w:ascii="宋体" w:hAnsi="宋体"/>
                <w:kern w:val="0"/>
                <w:sz w:val="18"/>
                <w:szCs w:val="18"/>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4611B37"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法定代表人</w:t>
            </w:r>
          </w:p>
        </w:tc>
        <w:tc>
          <w:tcPr>
            <w:tcW w:w="1610" w:type="dxa"/>
            <w:tcBorders>
              <w:top w:val="single" w:sz="4" w:space="0" w:color="000000"/>
              <w:left w:val="single" w:sz="4" w:space="0" w:color="000000"/>
              <w:bottom w:val="single" w:sz="4" w:space="0" w:color="000000"/>
              <w:right w:val="single" w:sz="8" w:space="0" w:color="000000"/>
            </w:tcBorders>
            <w:vAlign w:val="center"/>
          </w:tcPr>
          <w:p w14:paraId="44611B38" w14:textId="77777777" w:rsidR="0096354F" w:rsidRDefault="0096354F">
            <w:pPr>
              <w:widowControl/>
              <w:jc w:val="center"/>
              <w:rPr>
                <w:rFonts w:ascii="宋体" w:hAnsi="宋体"/>
                <w:kern w:val="0"/>
                <w:sz w:val="18"/>
                <w:szCs w:val="18"/>
              </w:rPr>
            </w:pPr>
          </w:p>
        </w:tc>
      </w:tr>
      <w:tr w:rsidR="0096354F" w14:paraId="44611B3E" w14:textId="77777777">
        <w:trPr>
          <w:trHeight w:val="499"/>
        </w:trPr>
        <w:tc>
          <w:tcPr>
            <w:tcW w:w="2211" w:type="dxa"/>
            <w:tcBorders>
              <w:top w:val="single" w:sz="4" w:space="0" w:color="000000"/>
              <w:left w:val="single" w:sz="8" w:space="0" w:color="000000"/>
              <w:bottom w:val="single" w:sz="4" w:space="0" w:color="000000"/>
              <w:right w:val="single" w:sz="4" w:space="0" w:color="000000"/>
            </w:tcBorders>
            <w:vAlign w:val="center"/>
          </w:tcPr>
          <w:p w14:paraId="44611B3A"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注册资本</w:t>
            </w:r>
          </w:p>
        </w:tc>
        <w:tc>
          <w:tcPr>
            <w:tcW w:w="3482" w:type="dxa"/>
            <w:tcBorders>
              <w:top w:val="single" w:sz="4" w:space="0" w:color="000000"/>
              <w:left w:val="single" w:sz="4" w:space="0" w:color="000000"/>
              <w:bottom w:val="single" w:sz="4" w:space="0" w:color="000000"/>
              <w:right w:val="single" w:sz="4" w:space="0" w:color="000000"/>
            </w:tcBorders>
            <w:vAlign w:val="center"/>
          </w:tcPr>
          <w:p w14:paraId="44611B3B" w14:textId="77777777" w:rsidR="0096354F" w:rsidRDefault="0096354F">
            <w:pPr>
              <w:widowControl/>
              <w:jc w:val="center"/>
              <w:rPr>
                <w:rFonts w:ascii="宋体" w:hAnsi="宋体"/>
                <w:kern w:val="0"/>
                <w:sz w:val="18"/>
                <w:szCs w:val="18"/>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4611B3C"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注册币种</w:t>
            </w:r>
          </w:p>
        </w:tc>
        <w:tc>
          <w:tcPr>
            <w:tcW w:w="1610" w:type="dxa"/>
            <w:tcBorders>
              <w:top w:val="single" w:sz="4" w:space="0" w:color="000000"/>
              <w:left w:val="single" w:sz="4" w:space="0" w:color="000000"/>
              <w:bottom w:val="single" w:sz="4" w:space="0" w:color="000000"/>
              <w:right w:val="single" w:sz="8" w:space="0" w:color="000000"/>
            </w:tcBorders>
            <w:vAlign w:val="center"/>
          </w:tcPr>
          <w:p w14:paraId="44611B3D" w14:textId="77777777" w:rsidR="0096354F" w:rsidRDefault="0096354F">
            <w:pPr>
              <w:widowControl/>
              <w:jc w:val="center"/>
              <w:rPr>
                <w:rFonts w:ascii="宋体" w:hAnsi="宋体"/>
                <w:kern w:val="0"/>
                <w:sz w:val="18"/>
                <w:szCs w:val="18"/>
              </w:rPr>
            </w:pPr>
          </w:p>
        </w:tc>
      </w:tr>
      <w:tr w:rsidR="0096354F" w14:paraId="44611B43" w14:textId="77777777">
        <w:trPr>
          <w:trHeight w:val="499"/>
        </w:trPr>
        <w:tc>
          <w:tcPr>
            <w:tcW w:w="2211" w:type="dxa"/>
            <w:tcBorders>
              <w:top w:val="single" w:sz="4" w:space="0" w:color="000000"/>
              <w:left w:val="single" w:sz="8" w:space="0" w:color="000000"/>
              <w:bottom w:val="single" w:sz="4" w:space="0" w:color="000000"/>
              <w:right w:val="single" w:sz="4" w:space="0" w:color="000000"/>
            </w:tcBorders>
            <w:vAlign w:val="center"/>
          </w:tcPr>
          <w:p w14:paraId="44611B3F"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办公地址</w:t>
            </w:r>
          </w:p>
        </w:tc>
        <w:tc>
          <w:tcPr>
            <w:tcW w:w="3482" w:type="dxa"/>
            <w:tcBorders>
              <w:top w:val="single" w:sz="4" w:space="0" w:color="000000"/>
              <w:left w:val="single" w:sz="4" w:space="0" w:color="000000"/>
              <w:bottom w:val="single" w:sz="4" w:space="0" w:color="000000"/>
              <w:right w:val="single" w:sz="4" w:space="0" w:color="000000"/>
            </w:tcBorders>
            <w:vAlign w:val="center"/>
          </w:tcPr>
          <w:p w14:paraId="44611B40" w14:textId="77777777" w:rsidR="0096354F" w:rsidRDefault="0096354F">
            <w:pPr>
              <w:widowControl/>
              <w:jc w:val="center"/>
              <w:rPr>
                <w:rFonts w:ascii="宋体" w:hAnsi="宋体"/>
                <w:kern w:val="0"/>
                <w:sz w:val="18"/>
                <w:szCs w:val="18"/>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4611B41"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下属企业数量</w:t>
            </w:r>
          </w:p>
        </w:tc>
        <w:tc>
          <w:tcPr>
            <w:tcW w:w="1610" w:type="dxa"/>
            <w:tcBorders>
              <w:top w:val="single" w:sz="4" w:space="0" w:color="000000"/>
              <w:left w:val="single" w:sz="4" w:space="0" w:color="000000"/>
              <w:bottom w:val="single" w:sz="4" w:space="0" w:color="000000"/>
              <w:right w:val="single" w:sz="8" w:space="0" w:color="000000"/>
            </w:tcBorders>
            <w:vAlign w:val="center"/>
          </w:tcPr>
          <w:p w14:paraId="44611B42" w14:textId="77777777" w:rsidR="0096354F" w:rsidRDefault="0096354F">
            <w:pPr>
              <w:widowControl/>
              <w:jc w:val="center"/>
              <w:rPr>
                <w:rFonts w:ascii="宋体" w:hAnsi="宋体"/>
                <w:kern w:val="0"/>
                <w:sz w:val="18"/>
                <w:szCs w:val="18"/>
              </w:rPr>
            </w:pPr>
          </w:p>
        </w:tc>
      </w:tr>
      <w:tr w:rsidR="0096354F" w14:paraId="44611B46" w14:textId="77777777">
        <w:trPr>
          <w:trHeight w:val="499"/>
        </w:trPr>
        <w:tc>
          <w:tcPr>
            <w:tcW w:w="2211" w:type="dxa"/>
            <w:tcBorders>
              <w:top w:val="single" w:sz="4" w:space="0" w:color="000000"/>
              <w:left w:val="single" w:sz="8" w:space="0" w:color="000000"/>
              <w:bottom w:val="single" w:sz="4" w:space="0" w:color="000000"/>
              <w:right w:val="single" w:sz="4" w:space="0" w:color="000000"/>
            </w:tcBorders>
            <w:vAlign w:val="center"/>
          </w:tcPr>
          <w:p w14:paraId="44611B44"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统一社会信用代码</w:t>
            </w:r>
          </w:p>
        </w:tc>
        <w:tc>
          <w:tcPr>
            <w:tcW w:w="7360" w:type="dxa"/>
            <w:gridSpan w:val="3"/>
            <w:tcBorders>
              <w:top w:val="single" w:sz="4" w:space="0" w:color="000000"/>
              <w:left w:val="single" w:sz="4" w:space="0" w:color="000000"/>
              <w:bottom w:val="single" w:sz="4" w:space="0" w:color="000000"/>
              <w:right w:val="single" w:sz="8" w:space="0" w:color="000000"/>
            </w:tcBorders>
            <w:vAlign w:val="center"/>
          </w:tcPr>
          <w:p w14:paraId="44611B45" w14:textId="77777777" w:rsidR="0096354F" w:rsidRDefault="0096354F">
            <w:pPr>
              <w:widowControl/>
              <w:jc w:val="center"/>
              <w:rPr>
                <w:rFonts w:ascii="宋体" w:hAnsi="宋体"/>
                <w:kern w:val="0"/>
                <w:sz w:val="18"/>
                <w:szCs w:val="18"/>
              </w:rPr>
            </w:pPr>
          </w:p>
        </w:tc>
      </w:tr>
      <w:tr w:rsidR="0096354F" w14:paraId="44611B4B" w14:textId="77777777">
        <w:trPr>
          <w:trHeight w:val="499"/>
        </w:trPr>
        <w:tc>
          <w:tcPr>
            <w:tcW w:w="2211" w:type="dxa"/>
            <w:tcBorders>
              <w:top w:val="single" w:sz="4" w:space="0" w:color="000000"/>
              <w:left w:val="single" w:sz="8" w:space="0" w:color="000000"/>
              <w:bottom w:val="single" w:sz="4" w:space="0" w:color="000000"/>
              <w:right w:val="single" w:sz="4" w:space="0" w:color="000000"/>
            </w:tcBorders>
            <w:vAlign w:val="center"/>
          </w:tcPr>
          <w:p w14:paraId="44611B47" w14:textId="77777777" w:rsidR="0096354F" w:rsidRDefault="00AD6169">
            <w:pPr>
              <w:widowControl/>
              <w:jc w:val="center"/>
              <w:rPr>
                <w:rFonts w:ascii="宋体" w:hAnsi="宋体" w:cs="宋体"/>
                <w:kern w:val="0"/>
                <w:sz w:val="18"/>
                <w:szCs w:val="18"/>
              </w:rPr>
            </w:pPr>
            <w:proofErr w:type="gramStart"/>
            <w:r>
              <w:rPr>
                <w:rFonts w:ascii="宋体" w:hAnsi="宋体" w:cs="宋体" w:hint="eastAsia"/>
                <w:kern w:val="0"/>
                <w:sz w:val="18"/>
                <w:szCs w:val="18"/>
              </w:rPr>
              <w:t>纳统行业</w:t>
            </w:r>
            <w:proofErr w:type="gramEnd"/>
            <w:r>
              <w:rPr>
                <w:rFonts w:ascii="宋体" w:hAnsi="宋体" w:cs="宋体" w:hint="eastAsia"/>
                <w:kern w:val="0"/>
                <w:sz w:val="18"/>
                <w:szCs w:val="18"/>
              </w:rPr>
              <w:t>代码</w:t>
            </w:r>
          </w:p>
        </w:tc>
        <w:tc>
          <w:tcPr>
            <w:tcW w:w="3482" w:type="dxa"/>
            <w:tcBorders>
              <w:top w:val="single" w:sz="4" w:space="0" w:color="000000"/>
              <w:left w:val="single" w:sz="4" w:space="0" w:color="000000"/>
              <w:bottom w:val="single" w:sz="4" w:space="0" w:color="000000"/>
              <w:right w:val="single" w:sz="4" w:space="0" w:color="000000"/>
            </w:tcBorders>
            <w:vAlign w:val="center"/>
          </w:tcPr>
          <w:p w14:paraId="44611B48" w14:textId="77777777" w:rsidR="0096354F" w:rsidRDefault="0096354F">
            <w:pPr>
              <w:widowControl/>
              <w:jc w:val="center"/>
              <w:rPr>
                <w:rFonts w:ascii="宋体" w:hAnsi="宋体"/>
                <w:kern w:val="0"/>
                <w:sz w:val="18"/>
                <w:szCs w:val="18"/>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4611B49"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所属行业</w:t>
            </w:r>
          </w:p>
        </w:tc>
        <w:tc>
          <w:tcPr>
            <w:tcW w:w="1610" w:type="dxa"/>
            <w:tcBorders>
              <w:top w:val="single" w:sz="4" w:space="0" w:color="000000"/>
              <w:left w:val="single" w:sz="4" w:space="0" w:color="000000"/>
              <w:bottom w:val="single" w:sz="4" w:space="0" w:color="000000"/>
              <w:right w:val="single" w:sz="8" w:space="0" w:color="000000"/>
            </w:tcBorders>
            <w:vAlign w:val="center"/>
          </w:tcPr>
          <w:p w14:paraId="44611B4A" w14:textId="77777777" w:rsidR="0096354F" w:rsidRDefault="0096354F">
            <w:pPr>
              <w:widowControl/>
              <w:jc w:val="center"/>
              <w:rPr>
                <w:rFonts w:ascii="宋体" w:hAnsi="宋体"/>
                <w:kern w:val="0"/>
                <w:sz w:val="18"/>
                <w:szCs w:val="18"/>
              </w:rPr>
            </w:pPr>
          </w:p>
        </w:tc>
      </w:tr>
      <w:tr w:rsidR="0096354F" w14:paraId="44611B51" w14:textId="77777777">
        <w:trPr>
          <w:trHeight w:val="499"/>
        </w:trPr>
        <w:tc>
          <w:tcPr>
            <w:tcW w:w="2211" w:type="dxa"/>
            <w:tcBorders>
              <w:top w:val="single" w:sz="4" w:space="0" w:color="000000"/>
              <w:left w:val="single" w:sz="8" w:space="0" w:color="000000"/>
              <w:bottom w:val="single" w:sz="4" w:space="0" w:color="000000"/>
              <w:right w:val="single" w:sz="4" w:space="0" w:color="000000"/>
            </w:tcBorders>
            <w:vAlign w:val="center"/>
          </w:tcPr>
          <w:p w14:paraId="44611B4C"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所属领域</w:t>
            </w:r>
          </w:p>
        </w:tc>
        <w:tc>
          <w:tcPr>
            <w:tcW w:w="7360" w:type="dxa"/>
            <w:gridSpan w:val="3"/>
            <w:tcBorders>
              <w:top w:val="single" w:sz="4" w:space="0" w:color="000000"/>
              <w:left w:val="single" w:sz="4" w:space="0" w:color="000000"/>
              <w:bottom w:val="single" w:sz="4" w:space="0" w:color="000000"/>
              <w:right w:val="single" w:sz="8" w:space="0" w:color="000000"/>
            </w:tcBorders>
            <w:vAlign w:val="center"/>
          </w:tcPr>
          <w:p w14:paraId="44611B4D" w14:textId="77777777" w:rsidR="0096354F" w:rsidRDefault="0096354F">
            <w:pPr>
              <w:widowControl/>
              <w:rPr>
                <w:rFonts w:ascii="宋体" w:hAnsi="宋体"/>
                <w:kern w:val="0"/>
                <w:sz w:val="18"/>
                <w:szCs w:val="18"/>
              </w:rPr>
            </w:pPr>
          </w:p>
          <w:p w14:paraId="44611B4E" w14:textId="77777777" w:rsidR="0096354F" w:rsidRDefault="00AD6169">
            <w:pPr>
              <w:widowControl/>
              <w:jc w:val="center"/>
              <w:rPr>
                <w:rFonts w:ascii="宋体" w:hAnsi="宋体"/>
                <w:kern w:val="0"/>
                <w:sz w:val="18"/>
                <w:szCs w:val="18"/>
              </w:rPr>
            </w:pPr>
            <w:r>
              <w:rPr>
                <w:rFonts w:ascii="宋体" w:hAnsi="宋体" w:hint="eastAsia"/>
                <w:kern w:val="0"/>
                <w:sz w:val="18"/>
                <w:szCs w:val="18"/>
              </w:rPr>
              <w:t>新一代信息技术（）集成电路（）医药健康（）智能装备（）</w:t>
            </w:r>
          </w:p>
          <w:p w14:paraId="44611B4F" w14:textId="77777777" w:rsidR="0096354F" w:rsidRDefault="00AD6169">
            <w:pPr>
              <w:widowControl/>
              <w:jc w:val="center"/>
              <w:rPr>
                <w:rFonts w:ascii="宋体" w:hAnsi="宋体"/>
                <w:kern w:val="0"/>
                <w:sz w:val="18"/>
                <w:szCs w:val="18"/>
              </w:rPr>
            </w:pPr>
            <w:r>
              <w:rPr>
                <w:rFonts w:ascii="宋体" w:hAnsi="宋体" w:hint="eastAsia"/>
                <w:kern w:val="0"/>
                <w:sz w:val="18"/>
                <w:szCs w:val="18"/>
              </w:rPr>
              <w:t>节能环保（）新能源智能汽车（）新材料（）人工智能（）</w:t>
            </w:r>
          </w:p>
          <w:p w14:paraId="44611B50" w14:textId="77777777" w:rsidR="0096354F" w:rsidRDefault="00AD6169">
            <w:pPr>
              <w:widowControl/>
              <w:jc w:val="center"/>
              <w:rPr>
                <w:rFonts w:ascii="宋体" w:hAnsi="宋体"/>
                <w:kern w:val="0"/>
                <w:sz w:val="18"/>
                <w:szCs w:val="18"/>
              </w:rPr>
            </w:pPr>
            <w:r>
              <w:rPr>
                <w:rFonts w:ascii="宋体" w:hAnsi="宋体" w:hint="eastAsia"/>
                <w:kern w:val="0"/>
                <w:sz w:val="18"/>
                <w:szCs w:val="18"/>
              </w:rPr>
              <w:t>软件和信息服务（）科技服务业（）建筑业（）其他（）</w:t>
            </w:r>
            <w:r>
              <w:rPr>
                <w:rFonts w:ascii="宋体" w:hAnsi="宋体"/>
                <w:kern w:val="0"/>
                <w:sz w:val="18"/>
                <w:szCs w:val="18"/>
              </w:rPr>
              <w:t xml:space="preserve">　</w:t>
            </w:r>
          </w:p>
        </w:tc>
      </w:tr>
      <w:tr w:rsidR="0096354F" w14:paraId="44611B54" w14:textId="77777777">
        <w:trPr>
          <w:trHeight w:val="499"/>
        </w:trPr>
        <w:tc>
          <w:tcPr>
            <w:tcW w:w="2211" w:type="dxa"/>
            <w:tcBorders>
              <w:top w:val="single" w:sz="4" w:space="0" w:color="000000"/>
              <w:left w:val="single" w:sz="8" w:space="0" w:color="000000"/>
              <w:bottom w:val="single" w:sz="4" w:space="0" w:color="000000"/>
              <w:right w:val="single" w:sz="4" w:space="0" w:color="000000"/>
            </w:tcBorders>
            <w:vAlign w:val="center"/>
          </w:tcPr>
          <w:p w14:paraId="44611B52"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主营业务</w:t>
            </w:r>
          </w:p>
        </w:tc>
        <w:tc>
          <w:tcPr>
            <w:tcW w:w="7360" w:type="dxa"/>
            <w:gridSpan w:val="3"/>
            <w:tcBorders>
              <w:top w:val="single" w:sz="4" w:space="0" w:color="000000"/>
              <w:left w:val="single" w:sz="4" w:space="0" w:color="000000"/>
              <w:bottom w:val="single" w:sz="4" w:space="0" w:color="000000"/>
              <w:right w:val="single" w:sz="8" w:space="0" w:color="000000"/>
            </w:tcBorders>
            <w:vAlign w:val="center"/>
          </w:tcPr>
          <w:p w14:paraId="44611B53" w14:textId="77777777" w:rsidR="0096354F" w:rsidRDefault="0096354F">
            <w:pPr>
              <w:widowControl/>
              <w:jc w:val="center"/>
              <w:rPr>
                <w:rFonts w:ascii="宋体" w:hAnsi="宋体"/>
                <w:kern w:val="0"/>
                <w:sz w:val="18"/>
                <w:szCs w:val="18"/>
              </w:rPr>
            </w:pPr>
          </w:p>
        </w:tc>
      </w:tr>
      <w:tr w:rsidR="0096354F" w14:paraId="44611B56" w14:textId="77777777">
        <w:trPr>
          <w:trHeight w:val="499"/>
        </w:trPr>
        <w:tc>
          <w:tcPr>
            <w:tcW w:w="9571" w:type="dxa"/>
            <w:gridSpan w:val="4"/>
            <w:tcBorders>
              <w:top w:val="single" w:sz="4" w:space="0" w:color="000000"/>
              <w:left w:val="single" w:sz="8" w:space="0" w:color="000000"/>
              <w:bottom w:val="single" w:sz="4" w:space="0" w:color="000000"/>
              <w:right w:val="single" w:sz="8" w:space="0" w:color="000000"/>
            </w:tcBorders>
            <w:vAlign w:val="center"/>
          </w:tcPr>
          <w:p w14:paraId="44611B55" w14:textId="77777777" w:rsidR="0096354F" w:rsidRDefault="00AD6169">
            <w:pPr>
              <w:widowControl/>
              <w:jc w:val="center"/>
              <w:rPr>
                <w:rFonts w:ascii="宋体" w:hAnsi="宋体"/>
                <w:kern w:val="0"/>
                <w:sz w:val="18"/>
                <w:szCs w:val="18"/>
              </w:rPr>
            </w:pPr>
            <w:r>
              <w:rPr>
                <w:rFonts w:ascii="宋体" w:hAnsi="宋体" w:hint="eastAsia"/>
                <w:b/>
                <w:bCs/>
                <w:kern w:val="0"/>
                <w:sz w:val="18"/>
                <w:szCs w:val="18"/>
              </w:rPr>
              <w:t>第二部分    企业技术中心基本情况</w:t>
            </w:r>
          </w:p>
        </w:tc>
      </w:tr>
      <w:tr w:rsidR="0096354F" w14:paraId="44611B5B" w14:textId="77777777">
        <w:trPr>
          <w:trHeight w:val="499"/>
        </w:trPr>
        <w:tc>
          <w:tcPr>
            <w:tcW w:w="2211" w:type="dxa"/>
            <w:tcBorders>
              <w:top w:val="single" w:sz="4" w:space="0" w:color="000000"/>
              <w:left w:val="single" w:sz="8" w:space="0" w:color="000000"/>
              <w:bottom w:val="single" w:sz="4" w:space="0" w:color="000000"/>
              <w:right w:val="single" w:sz="4" w:space="0" w:color="000000"/>
            </w:tcBorders>
            <w:vAlign w:val="center"/>
          </w:tcPr>
          <w:p w14:paraId="44611B57"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等级</w:t>
            </w:r>
          </w:p>
        </w:tc>
        <w:tc>
          <w:tcPr>
            <w:tcW w:w="3482" w:type="dxa"/>
            <w:tcBorders>
              <w:top w:val="single" w:sz="4" w:space="0" w:color="000000"/>
              <w:left w:val="single" w:sz="4" w:space="0" w:color="000000"/>
              <w:bottom w:val="single" w:sz="4" w:space="0" w:color="000000"/>
              <w:right w:val="single" w:sz="4" w:space="0" w:color="000000"/>
            </w:tcBorders>
            <w:vAlign w:val="center"/>
          </w:tcPr>
          <w:p w14:paraId="44611B58" w14:textId="77777777" w:rsidR="0096354F" w:rsidRDefault="00AD6169">
            <w:pPr>
              <w:widowControl/>
              <w:rPr>
                <w:rFonts w:ascii="宋体" w:hAnsi="宋体"/>
                <w:kern w:val="0"/>
                <w:sz w:val="18"/>
                <w:szCs w:val="18"/>
              </w:rPr>
            </w:pPr>
            <w:r>
              <w:rPr>
                <w:rFonts w:ascii="宋体" w:hAnsi="宋体" w:cs="宋体"/>
                <w:kern w:val="0"/>
                <w:sz w:val="18"/>
                <w:szCs w:val="18"/>
              </w:rPr>
              <w:t xml:space="preserve">  </w:t>
            </w:r>
            <w:r>
              <w:rPr>
                <w:rFonts w:ascii="宋体" w:hAnsi="宋体" w:cs="宋体" w:hint="eastAsia"/>
                <w:kern w:val="0"/>
                <w:sz w:val="18"/>
                <w:szCs w:val="18"/>
              </w:rPr>
              <w:t>□市级</w:t>
            </w:r>
            <w:r>
              <w:rPr>
                <w:rFonts w:ascii="宋体" w:hAnsi="宋体" w:cs="宋体"/>
                <w:kern w:val="0"/>
                <w:sz w:val="18"/>
                <w:szCs w:val="18"/>
              </w:rPr>
              <w:t xml:space="preserve"> </w:t>
            </w:r>
            <w:r>
              <w:rPr>
                <w:rFonts w:ascii="宋体" w:hAnsi="宋体" w:cs="宋体" w:hint="eastAsia"/>
                <w:kern w:val="0"/>
                <w:sz w:val="18"/>
                <w:szCs w:val="18"/>
              </w:rPr>
              <w:t>□国家级</w:t>
            </w:r>
            <w:r>
              <w:rPr>
                <w:rFonts w:ascii="宋体" w:hAnsi="宋体"/>
                <w:kern w:val="0"/>
                <w:sz w:val="18"/>
                <w:szCs w:val="18"/>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44611B59"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办理事项</w:t>
            </w:r>
          </w:p>
        </w:tc>
        <w:tc>
          <w:tcPr>
            <w:tcW w:w="1610" w:type="dxa"/>
            <w:tcBorders>
              <w:top w:val="single" w:sz="4" w:space="0" w:color="000000"/>
              <w:left w:val="single" w:sz="4" w:space="0" w:color="000000"/>
              <w:bottom w:val="single" w:sz="4" w:space="0" w:color="000000"/>
              <w:right w:val="single" w:sz="8" w:space="0" w:color="000000"/>
            </w:tcBorders>
            <w:vAlign w:val="center"/>
          </w:tcPr>
          <w:p w14:paraId="44611B5A" w14:textId="77777777" w:rsidR="0096354F" w:rsidRDefault="00AD6169">
            <w:pPr>
              <w:widowControl/>
              <w:jc w:val="center"/>
              <w:rPr>
                <w:rFonts w:ascii="宋体" w:hAnsi="宋体"/>
                <w:kern w:val="0"/>
                <w:sz w:val="18"/>
                <w:szCs w:val="18"/>
              </w:rPr>
            </w:pPr>
            <w:r>
              <w:rPr>
                <w:rFonts w:ascii="宋体" w:hAnsi="宋体"/>
                <w:kern w:val="0"/>
                <w:sz w:val="18"/>
                <w:szCs w:val="18"/>
              </w:rPr>
              <w:t xml:space="preserve">　　</w:t>
            </w:r>
          </w:p>
        </w:tc>
      </w:tr>
      <w:tr w:rsidR="0096354F" w14:paraId="44611B5E" w14:textId="77777777">
        <w:trPr>
          <w:trHeight w:val="499"/>
        </w:trPr>
        <w:tc>
          <w:tcPr>
            <w:tcW w:w="2211" w:type="dxa"/>
            <w:tcBorders>
              <w:top w:val="single" w:sz="4" w:space="0" w:color="000000"/>
              <w:left w:val="single" w:sz="8" w:space="0" w:color="000000"/>
              <w:bottom w:val="single" w:sz="4" w:space="0" w:color="000000"/>
              <w:right w:val="single" w:sz="4" w:space="0" w:color="000000"/>
            </w:tcBorders>
            <w:vAlign w:val="center"/>
          </w:tcPr>
          <w:p w14:paraId="44611B5C"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技术中心成立时间</w:t>
            </w:r>
          </w:p>
        </w:tc>
        <w:tc>
          <w:tcPr>
            <w:tcW w:w="7360" w:type="dxa"/>
            <w:gridSpan w:val="3"/>
            <w:tcBorders>
              <w:top w:val="single" w:sz="4" w:space="0" w:color="000000"/>
              <w:left w:val="single" w:sz="4" w:space="0" w:color="000000"/>
              <w:bottom w:val="single" w:sz="4" w:space="0" w:color="000000"/>
              <w:right w:val="single" w:sz="8" w:space="0" w:color="000000"/>
            </w:tcBorders>
            <w:vAlign w:val="center"/>
          </w:tcPr>
          <w:p w14:paraId="44611B5D" w14:textId="77777777" w:rsidR="0096354F" w:rsidRDefault="0096354F">
            <w:pPr>
              <w:widowControl/>
              <w:jc w:val="center"/>
              <w:rPr>
                <w:rFonts w:ascii="宋体" w:hAnsi="宋体"/>
                <w:kern w:val="0"/>
                <w:sz w:val="18"/>
                <w:szCs w:val="18"/>
              </w:rPr>
            </w:pPr>
          </w:p>
        </w:tc>
      </w:tr>
      <w:tr w:rsidR="0096354F" w14:paraId="44611B63" w14:textId="77777777">
        <w:trPr>
          <w:trHeight w:val="499"/>
        </w:trPr>
        <w:tc>
          <w:tcPr>
            <w:tcW w:w="2211" w:type="dxa"/>
            <w:tcBorders>
              <w:top w:val="single" w:sz="4" w:space="0" w:color="000000"/>
              <w:left w:val="single" w:sz="8" w:space="0" w:color="000000"/>
              <w:bottom w:val="single" w:sz="4" w:space="0" w:color="000000"/>
              <w:right w:val="single" w:sz="4" w:space="0" w:color="000000"/>
            </w:tcBorders>
            <w:vAlign w:val="center"/>
          </w:tcPr>
          <w:p w14:paraId="44611B5F"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技术中心负责人</w:t>
            </w:r>
          </w:p>
        </w:tc>
        <w:tc>
          <w:tcPr>
            <w:tcW w:w="3482" w:type="dxa"/>
            <w:tcBorders>
              <w:top w:val="single" w:sz="4" w:space="0" w:color="000000"/>
              <w:left w:val="single" w:sz="4" w:space="0" w:color="000000"/>
              <w:bottom w:val="single" w:sz="4" w:space="0" w:color="000000"/>
              <w:right w:val="single" w:sz="4" w:space="0" w:color="000000"/>
            </w:tcBorders>
            <w:vAlign w:val="center"/>
          </w:tcPr>
          <w:p w14:paraId="44611B60" w14:textId="77777777" w:rsidR="0096354F" w:rsidRDefault="00AD6169">
            <w:pPr>
              <w:widowControl/>
              <w:jc w:val="center"/>
              <w:rPr>
                <w:rFonts w:ascii="宋体" w:hAnsi="宋体"/>
                <w:kern w:val="0"/>
                <w:sz w:val="18"/>
                <w:szCs w:val="18"/>
              </w:rPr>
            </w:pPr>
            <w:r>
              <w:rPr>
                <w:rFonts w:ascii="宋体" w:hAnsi="宋体"/>
                <w:kern w:val="0"/>
                <w:sz w:val="18"/>
                <w:szCs w:val="18"/>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44611B61"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移动电话</w:t>
            </w:r>
          </w:p>
        </w:tc>
        <w:tc>
          <w:tcPr>
            <w:tcW w:w="1610" w:type="dxa"/>
            <w:tcBorders>
              <w:top w:val="single" w:sz="4" w:space="0" w:color="000000"/>
              <w:left w:val="single" w:sz="4" w:space="0" w:color="000000"/>
              <w:bottom w:val="single" w:sz="4" w:space="0" w:color="000000"/>
              <w:right w:val="single" w:sz="8" w:space="0" w:color="000000"/>
            </w:tcBorders>
            <w:vAlign w:val="center"/>
          </w:tcPr>
          <w:p w14:paraId="44611B62" w14:textId="77777777" w:rsidR="0096354F" w:rsidRDefault="0096354F">
            <w:pPr>
              <w:widowControl/>
              <w:jc w:val="center"/>
              <w:rPr>
                <w:rFonts w:ascii="宋体" w:hAnsi="宋体"/>
                <w:kern w:val="0"/>
                <w:sz w:val="18"/>
                <w:szCs w:val="18"/>
              </w:rPr>
            </w:pPr>
          </w:p>
        </w:tc>
      </w:tr>
      <w:tr w:rsidR="0096354F" w14:paraId="44611B68" w14:textId="77777777">
        <w:trPr>
          <w:trHeight w:val="499"/>
        </w:trPr>
        <w:tc>
          <w:tcPr>
            <w:tcW w:w="2211" w:type="dxa"/>
            <w:tcBorders>
              <w:top w:val="single" w:sz="4" w:space="0" w:color="000000"/>
              <w:left w:val="single" w:sz="8" w:space="0" w:color="000000"/>
              <w:bottom w:val="single" w:sz="4" w:space="0" w:color="000000"/>
              <w:right w:val="single" w:sz="4" w:space="0" w:color="000000"/>
            </w:tcBorders>
            <w:vAlign w:val="center"/>
          </w:tcPr>
          <w:p w14:paraId="44611B64"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技术中心联系人</w:t>
            </w:r>
          </w:p>
        </w:tc>
        <w:tc>
          <w:tcPr>
            <w:tcW w:w="3482" w:type="dxa"/>
            <w:tcBorders>
              <w:top w:val="single" w:sz="4" w:space="0" w:color="000000"/>
              <w:left w:val="single" w:sz="4" w:space="0" w:color="000000"/>
              <w:bottom w:val="single" w:sz="4" w:space="0" w:color="000000"/>
              <w:right w:val="single" w:sz="4" w:space="0" w:color="000000"/>
            </w:tcBorders>
            <w:vAlign w:val="center"/>
          </w:tcPr>
          <w:p w14:paraId="44611B65" w14:textId="77777777" w:rsidR="0096354F" w:rsidRDefault="00AD6169">
            <w:pPr>
              <w:widowControl/>
              <w:jc w:val="center"/>
              <w:rPr>
                <w:rFonts w:ascii="宋体" w:hAnsi="宋体"/>
                <w:kern w:val="0"/>
                <w:sz w:val="18"/>
                <w:szCs w:val="18"/>
              </w:rPr>
            </w:pPr>
            <w:r>
              <w:rPr>
                <w:rFonts w:ascii="宋体" w:hAnsi="宋体"/>
                <w:kern w:val="0"/>
                <w:sz w:val="18"/>
                <w:szCs w:val="18"/>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44611B66"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移动电话</w:t>
            </w:r>
          </w:p>
        </w:tc>
        <w:tc>
          <w:tcPr>
            <w:tcW w:w="1610" w:type="dxa"/>
            <w:tcBorders>
              <w:top w:val="single" w:sz="4" w:space="0" w:color="000000"/>
              <w:left w:val="single" w:sz="4" w:space="0" w:color="000000"/>
              <w:bottom w:val="single" w:sz="4" w:space="0" w:color="000000"/>
              <w:right w:val="single" w:sz="8" w:space="0" w:color="000000"/>
            </w:tcBorders>
            <w:vAlign w:val="center"/>
          </w:tcPr>
          <w:p w14:paraId="44611B67" w14:textId="77777777" w:rsidR="0096354F" w:rsidRDefault="00AD6169">
            <w:pPr>
              <w:widowControl/>
              <w:jc w:val="center"/>
              <w:rPr>
                <w:rFonts w:ascii="宋体" w:hAnsi="宋体"/>
                <w:kern w:val="0"/>
                <w:sz w:val="18"/>
                <w:szCs w:val="18"/>
              </w:rPr>
            </w:pPr>
            <w:r>
              <w:rPr>
                <w:rFonts w:ascii="宋体" w:hAnsi="宋体"/>
                <w:kern w:val="0"/>
                <w:sz w:val="18"/>
                <w:szCs w:val="18"/>
              </w:rPr>
              <w:t xml:space="preserve">　</w:t>
            </w:r>
          </w:p>
        </w:tc>
      </w:tr>
      <w:tr w:rsidR="0096354F" w14:paraId="44611B6D" w14:textId="77777777">
        <w:trPr>
          <w:trHeight w:val="499"/>
        </w:trPr>
        <w:tc>
          <w:tcPr>
            <w:tcW w:w="2211" w:type="dxa"/>
            <w:tcBorders>
              <w:top w:val="single" w:sz="4" w:space="0" w:color="000000"/>
              <w:left w:val="single" w:sz="8" w:space="0" w:color="000000"/>
              <w:bottom w:val="single" w:sz="4" w:space="0" w:color="000000"/>
              <w:right w:val="single" w:sz="4" w:space="0" w:color="000000"/>
            </w:tcBorders>
            <w:vAlign w:val="center"/>
          </w:tcPr>
          <w:p w14:paraId="44611B69"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固定</w:t>
            </w:r>
            <w:r>
              <w:rPr>
                <w:rFonts w:ascii="宋体" w:hAnsi="宋体" w:cs="宋体"/>
                <w:kern w:val="0"/>
                <w:sz w:val="18"/>
                <w:szCs w:val="18"/>
              </w:rPr>
              <w:t>电话</w:t>
            </w:r>
          </w:p>
        </w:tc>
        <w:tc>
          <w:tcPr>
            <w:tcW w:w="3482" w:type="dxa"/>
            <w:tcBorders>
              <w:top w:val="single" w:sz="4" w:space="0" w:color="000000"/>
              <w:left w:val="single" w:sz="4" w:space="0" w:color="000000"/>
              <w:bottom w:val="single" w:sz="4" w:space="0" w:color="000000"/>
              <w:right w:val="single" w:sz="4" w:space="0" w:color="000000"/>
            </w:tcBorders>
            <w:vAlign w:val="center"/>
          </w:tcPr>
          <w:p w14:paraId="44611B6A" w14:textId="77777777" w:rsidR="0096354F" w:rsidRDefault="0096354F">
            <w:pPr>
              <w:widowControl/>
              <w:jc w:val="center"/>
              <w:rPr>
                <w:rFonts w:ascii="宋体" w:hAnsi="宋体"/>
                <w:kern w:val="0"/>
                <w:sz w:val="18"/>
                <w:szCs w:val="18"/>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4611B6B"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电子邮件</w:t>
            </w:r>
          </w:p>
        </w:tc>
        <w:tc>
          <w:tcPr>
            <w:tcW w:w="1610" w:type="dxa"/>
            <w:tcBorders>
              <w:top w:val="single" w:sz="4" w:space="0" w:color="000000"/>
              <w:left w:val="single" w:sz="4" w:space="0" w:color="000000"/>
              <w:bottom w:val="single" w:sz="4" w:space="0" w:color="000000"/>
              <w:right w:val="single" w:sz="8" w:space="0" w:color="000000"/>
            </w:tcBorders>
            <w:vAlign w:val="center"/>
          </w:tcPr>
          <w:p w14:paraId="44611B6C" w14:textId="77777777" w:rsidR="0096354F" w:rsidRDefault="0096354F">
            <w:pPr>
              <w:widowControl/>
              <w:jc w:val="center"/>
              <w:rPr>
                <w:rFonts w:ascii="宋体" w:hAnsi="宋体"/>
                <w:kern w:val="0"/>
                <w:sz w:val="18"/>
                <w:szCs w:val="18"/>
              </w:rPr>
            </w:pPr>
          </w:p>
        </w:tc>
      </w:tr>
      <w:tr w:rsidR="0096354F" w14:paraId="44611B72" w14:textId="77777777">
        <w:trPr>
          <w:trHeight w:val="499"/>
        </w:trPr>
        <w:tc>
          <w:tcPr>
            <w:tcW w:w="2211" w:type="dxa"/>
            <w:tcBorders>
              <w:top w:val="single" w:sz="4" w:space="0" w:color="000000"/>
              <w:left w:val="single" w:sz="8" w:space="0" w:color="000000"/>
              <w:bottom w:val="single" w:sz="8" w:space="0" w:color="000000"/>
              <w:right w:val="single" w:sz="4" w:space="0" w:color="000000"/>
            </w:tcBorders>
            <w:vAlign w:val="center"/>
          </w:tcPr>
          <w:p w14:paraId="44611B6E"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联系</w:t>
            </w:r>
            <w:r>
              <w:rPr>
                <w:rFonts w:ascii="宋体" w:hAnsi="宋体" w:cs="宋体"/>
                <w:kern w:val="0"/>
                <w:sz w:val="18"/>
                <w:szCs w:val="18"/>
              </w:rPr>
              <w:t>传真</w:t>
            </w:r>
          </w:p>
        </w:tc>
        <w:tc>
          <w:tcPr>
            <w:tcW w:w="3482" w:type="dxa"/>
            <w:tcBorders>
              <w:top w:val="single" w:sz="4" w:space="0" w:color="000000"/>
              <w:left w:val="single" w:sz="4" w:space="0" w:color="000000"/>
              <w:bottom w:val="single" w:sz="8" w:space="0" w:color="000000"/>
              <w:right w:val="single" w:sz="4" w:space="0" w:color="000000"/>
            </w:tcBorders>
            <w:vAlign w:val="center"/>
          </w:tcPr>
          <w:p w14:paraId="44611B6F" w14:textId="77777777" w:rsidR="0096354F" w:rsidRDefault="0096354F">
            <w:pPr>
              <w:widowControl/>
              <w:jc w:val="center"/>
              <w:rPr>
                <w:rFonts w:ascii="宋体" w:hAnsi="宋体"/>
                <w:kern w:val="0"/>
                <w:sz w:val="18"/>
                <w:szCs w:val="18"/>
              </w:rPr>
            </w:pPr>
          </w:p>
        </w:tc>
        <w:tc>
          <w:tcPr>
            <w:tcW w:w="2268" w:type="dxa"/>
            <w:tcBorders>
              <w:top w:val="single" w:sz="4" w:space="0" w:color="000000"/>
              <w:left w:val="single" w:sz="4" w:space="0" w:color="000000"/>
              <w:bottom w:val="single" w:sz="8" w:space="0" w:color="000000"/>
              <w:right w:val="single" w:sz="4" w:space="0" w:color="000000"/>
            </w:tcBorders>
            <w:vAlign w:val="center"/>
          </w:tcPr>
          <w:p w14:paraId="44611B70"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报告年度</w:t>
            </w:r>
          </w:p>
        </w:tc>
        <w:tc>
          <w:tcPr>
            <w:tcW w:w="1610" w:type="dxa"/>
            <w:tcBorders>
              <w:top w:val="single" w:sz="4" w:space="0" w:color="000000"/>
              <w:left w:val="single" w:sz="4" w:space="0" w:color="000000"/>
              <w:bottom w:val="single" w:sz="8" w:space="0" w:color="000000"/>
              <w:right w:val="single" w:sz="8" w:space="0" w:color="000000"/>
            </w:tcBorders>
            <w:vAlign w:val="center"/>
          </w:tcPr>
          <w:p w14:paraId="44611B71" w14:textId="77777777" w:rsidR="0096354F" w:rsidRDefault="0096354F">
            <w:pPr>
              <w:widowControl/>
              <w:jc w:val="center"/>
              <w:rPr>
                <w:rFonts w:ascii="宋体" w:hAnsi="宋体"/>
                <w:kern w:val="0"/>
                <w:sz w:val="18"/>
                <w:szCs w:val="18"/>
              </w:rPr>
            </w:pPr>
          </w:p>
        </w:tc>
      </w:tr>
    </w:tbl>
    <w:p w14:paraId="44611B73" w14:textId="77777777" w:rsidR="0096354F" w:rsidRDefault="00AD6169">
      <w:pPr>
        <w:pStyle w:val="af5"/>
        <w:numPr>
          <w:ilvl w:val="0"/>
          <w:numId w:val="0"/>
        </w:numPr>
        <w:spacing w:before="156" w:after="156"/>
        <w:rPr>
          <w:rFonts w:ascii="宋体" w:eastAsia="宋体" w:hAnsi="宋体"/>
        </w:rPr>
      </w:pPr>
      <w:r>
        <w:rPr>
          <w:rFonts w:ascii="宋体" w:eastAsia="宋体" w:hAnsi="宋体"/>
        </w:rPr>
        <w:br w:type="page"/>
      </w:r>
      <w:r>
        <w:rPr>
          <w:rFonts w:hAnsi="黑体" w:hint="eastAsia"/>
        </w:rPr>
        <w:lastRenderedPageBreak/>
        <w:t>表B.1</w:t>
      </w:r>
      <w:r>
        <w:rPr>
          <w:rFonts w:ascii="宋体" w:eastAsia="宋体" w:hAnsi="宋体" w:hint="eastAsia"/>
        </w:rPr>
        <w:t>（续）</w:t>
      </w:r>
    </w:p>
    <w:tbl>
      <w:tblPr>
        <w:tblW w:w="95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104"/>
        <w:gridCol w:w="5781"/>
        <w:gridCol w:w="1076"/>
        <w:gridCol w:w="1610"/>
      </w:tblGrid>
      <w:tr w:rsidR="0096354F" w14:paraId="44611B78" w14:textId="77777777">
        <w:trPr>
          <w:trHeight w:val="499"/>
        </w:trPr>
        <w:tc>
          <w:tcPr>
            <w:tcW w:w="1104" w:type="dxa"/>
            <w:tcBorders>
              <w:top w:val="single" w:sz="8" w:space="0" w:color="000000"/>
              <w:left w:val="single" w:sz="8" w:space="0" w:color="000000"/>
              <w:bottom w:val="single" w:sz="8" w:space="0" w:color="000000"/>
            </w:tcBorders>
            <w:vAlign w:val="center"/>
          </w:tcPr>
          <w:p w14:paraId="44611B74" w14:textId="77777777" w:rsidR="0096354F" w:rsidRDefault="00AD6169">
            <w:pPr>
              <w:widowControl/>
              <w:jc w:val="center"/>
              <w:rPr>
                <w:rFonts w:ascii="宋体" w:hAnsi="宋体" w:cs="宋体"/>
                <w:b/>
                <w:kern w:val="0"/>
                <w:sz w:val="18"/>
                <w:szCs w:val="18"/>
              </w:rPr>
            </w:pPr>
            <w:r>
              <w:rPr>
                <w:rFonts w:ascii="宋体" w:hAnsi="宋体" w:cs="宋体" w:hint="eastAsia"/>
                <w:b/>
                <w:kern w:val="0"/>
                <w:sz w:val="18"/>
                <w:szCs w:val="18"/>
              </w:rPr>
              <w:t>序号</w:t>
            </w:r>
          </w:p>
        </w:tc>
        <w:tc>
          <w:tcPr>
            <w:tcW w:w="5781" w:type="dxa"/>
            <w:tcBorders>
              <w:top w:val="single" w:sz="8" w:space="0" w:color="000000"/>
              <w:bottom w:val="single" w:sz="8" w:space="0" w:color="000000"/>
            </w:tcBorders>
            <w:vAlign w:val="center"/>
          </w:tcPr>
          <w:p w14:paraId="44611B75" w14:textId="77777777" w:rsidR="0096354F" w:rsidRDefault="00AD6169">
            <w:pPr>
              <w:widowControl/>
              <w:jc w:val="left"/>
              <w:rPr>
                <w:rFonts w:ascii="宋体" w:hAnsi="宋体" w:cs="宋体"/>
                <w:b/>
                <w:kern w:val="0"/>
                <w:sz w:val="18"/>
                <w:szCs w:val="18"/>
              </w:rPr>
            </w:pPr>
            <w:r>
              <w:rPr>
                <w:rFonts w:ascii="宋体" w:hAnsi="宋体" w:cs="宋体" w:hint="eastAsia"/>
                <w:b/>
                <w:kern w:val="0"/>
                <w:sz w:val="18"/>
                <w:szCs w:val="18"/>
              </w:rPr>
              <w:t>指标名称</w:t>
            </w:r>
          </w:p>
        </w:tc>
        <w:tc>
          <w:tcPr>
            <w:tcW w:w="1076" w:type="dxa"/>
            <w:tcBorders>
              <w:top w:val="single" w:sz="8" w:space="0" w:color="000000"/>
              <w:bottom w:val="single" w:sz="8" w:space="0" w:color="000000"/>
            </w:tcBorders>
            <w:vAlign w:val="center"/>
          </w:tcPr>
          <w:p w14:paraId="44611B76" w14:textId="77777777" w:rsidR="0096354F" w:rsidRDefault="00AD6169">
            <w:pPr>
              <w:widowControl/>
              <w:jc w:val="center"/>
              <w:rPr>
                <w:rFonts w:ascii="宋体" w:hAnsi="宋体" w:cs="宋体"/>
                <w:b/>
                <w:kern w:val="0"/>
                <w:sz w:val="18"/>
                <w:szCs w:val="18"/>
              </w:rPr>
            </w:pPr>
            <w:r>
              <w:rPr>
                <w:rFonts w:ascii="宋体" w:hAnsi="宋体" w:cs="宋体" w:hint="eastAsia"/>
                <w:b/>
                <w:kern w:val="0"/>
                <w:sz w:val="18"/>
                <w:szCs w:val="18"/>
              </w:rPr>
              <w:t>单位</w:t>
            </w:r>
          </w:p>
        </w:tc>
        <w:tc>
          <w:tcPr>
            <w:tcW w:w="1610" w:type="dxa"/>
            <w:tcBorders>
              <w:top w:val="single" w:sz="8" w:space="0" w:color="000000"/>
              <w:bottom w:val="single" w:sz="8" w:space="0" w:color="000000"/>
              <w:right w:val="single" w:sz="8" w:space="0" w:color="000000"/>
            </w:tcBorders>
            <w:vAlign w:val="center"/>
          </w:tcPr>
          <w:p w14:paraId="44611B77" w14:textId="77777777" w:rsidR="0096354F" w:rsidRDefault="00AD6169">
            <w:pPr>
              <w:widowControl/>
              <w:jc w:val="center"/>
              <w:rPr>
                <w:rFonts w:ascii="宋体" w:hAnsi="宋体" w:cs="宋体"/>
                <w:b/>
                <w:kern w:val="0"/>
                <w:sz w:val="18"/>
                <w:szCs w:val="18"/>
              </w:rPr>
            </w:pPr>
            <w:r>
              <w:rPr>
                <w:rFonts w:ascii="宋体" w:hAnsi="宋体" w:cs="宋体" w:hint="eastAsia"/>
                <w:b/>
                <w:kern w:val="0"/>
                <w:sz w:val="18"/>
                <w:szCs w:val="18"/>
              </w:rPr>
              <w:t>数据值</w:t>
            </w:r>
          </w:p>
        </w:tc>
      </w:tr>
      <w:tr w:rsidR="0096354F" w14:paraId="44611B7D" w14:textId="77777777">
        <w:trPr>
          <w:trHeight w:val="90"/>
        </w:trPr>
        <w:tc>
          <w:tcPr>
            <w:tcW w:w="1104" w:type="dxa"/>
            <w:tcBorders>
              <w:top w:val="single" w:sz="8" w:space="0" w:color="000000"/>
              <w:left w:val="single" w:sz="4" w:space="0" w:color="000000"/>
              <w:bottom w:val="single" w:sz="4" w:space="0" w:color="000000"/>
              <w:right w:val="single" w:sz="4" w:space="0" w:color="000000"/>
            </w:tcBorders>
            <w:vAlign w:val="center"/>
          </w:tcPr>
          <w:p w14:paraId="44611B79"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1</w:t>
            </w:r>
          </w:p>
        </w:tc>
        <w:tc>
          <w:tcPr>
            <w:tcW w:w="5781" w:type="dxa"/>
            <w:tcBorders>
              <w:top w:val="single" w:sz="8" w:space="0" w:color="000000"/>
              <w:left w:val="single" w:sz="4" w:space="0" w:color="000000"/>
              <w:bottom w:val="single" w:sz="4" w:space="0" w:color="000000"/>
              <w:right w:val="single" w:sz="4" w:space="0" w:color="000000"/>
            </w:tcBorders>
            <w:vAlign w:val="center"/>
          </w:tcPr>
          <w:p w14:paraId="44611B7A" w14:textId="77777777" w:rsidR="0096354F" w:rsidRDefault="00AD6169">
            <w:pPr>
              <w:widowControl/>
              <w:jc w:val="left"/>
              <w:rPr>
                <w:rFonts w:ascii="宋体" w:hAnsi="宋体" w:cs="宋体"/>
                <w:kern w:val="0"/>
                <w:sz w:val="18"/>
                <w:szCs w:val="18"/>
              </w:rPr>
            </w:pPr>
            <w:r>
              <w:rPr>
                <w:rFonts w:ascii="宋体" w:hAnsi="宋体" w:cs="宋体" w:hint="eastAsia"/>
                <w:kern w:val="0"/>
                <w:sz w:val="18"/>
                <w:szCs w:val="18"/>
              </w:rPr>
              <w:t>主营业务收入</w:t>
            </w:r>
          </w:p>
        </w:tc>
        <w:tc>
          <w:tcPr>
            <w:tcW w:w="1076" w:type="dxa"/>
            <w:tcBorders>
              <w:top w:val="single" w:sz="8" w:space="0" w:color="000000"/>
              <w:left w:val="single" w:sz="4" w:space="0" w:color="000000"/>
              <w:bottom w:val="single" w:sz="4" w:space="0" w:color="000000"/>
              <w:right w:val="single" w:sz="4" w:space="0" w:color="000000"/>
            </w:tcBorders>
            <w:vAlign w:val="center"/>
          </w:tcPr>
          <w:p w14:paraId="44611B7B"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万元</w:t>
            </w:r>
          </w:p>
        </w:tc>
        <w:tc>
          <w:tcPr>
            <w:tcW w:w="1610" w:type="dxa"/>
            <w:tcBorders>
              <w:top w:val="single" w:sz="8" w:space="0" w:color="000000"/>
              <w:left w:val="single" w:sz="4" w:space="0" w:color="000000"/>
              <w:bottom w:val="single" w:sz="4" w:space="0" w:color="000000"/>
              <w:right w:val="single" w:sz="4" w:space="0" w:color="000000"/>
            </w:tcBorders>
            <w:vAlign w:val="center"/>
          </w:tcPr>
          <w:p w14:paraId="44611B7C"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96354F" w14:paraId="44611B82" w14:textId="77777777">
        <w:trPr>
          <w:trHeight w:val="499"/>
        </w:trPr>
        <w:tc>
          <w:tcPr>
            <w:tcW w:w="1104" w:type="dxa"/>
            <w:tcBorders>
              <w:top w:val="single" w:sz="4" w:space="0" w:color="000000"/>
              <w:left w:val="single" w:sz="4" w:space="0" w:color="000000"/>
              <w:bottom w:val="single" w:sz="4" w:space="0" w:color="000000"/>
              <w:right w:val="single" w:sz="4" w:space="0" w:color="000000"/>
            </w:tcBorders>
            <w:vAlign w:val="center"/>
          </w:tcPr>
          <w:p w14:paraId="44611B7E"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2</w:t>
            </w:r>
          </w:p>
        </w:tc>
        <w:tc>
          <w:tcPr>
            <w:tcW w:w="5781" w:type="dxa"/>
            <w:tcBorders>
              <w:top w:val="single" w:sz="4" w:space="0" w:color="000000"/>
              <w:left w:val="single" w:sz="4" w:space="0" w:color="000000"/>
              <w:bottom w:val="single" w:sz="4" w:space="0" w:color="000000"/>
              <w:right w:val="single" w:sz="4" w:space="0" w:color="000000"/>
            </w:tcBorders>
            <w:vAlign w:val="center"/>
          </w:tcPr>
          <w:p w14:paraId="44611B7F" w14:textId="77777777" w:rsidR="0096354F" w:rsidRDefault="00AD6169">
            <w:pPr>
              <w:widowControl/>
              <w:jc w:val="left"/>
              <w:rPr>
                <w:rFonts w:ascii="宋体" w:hAnsi="宋体" w:cs="宋体"/>
                <w:kern w:val="0"/>
                <w:sz w:val="18"/>
                <w:szCs w:val="18"/>
              </w:rPr>
            </w:pPr>
            <w:r>
              <w:rPr>
                <w:rFonts w:ascii="宋体" w:hAnsi="宋体" w:cs="宋体" w:hint="eastAsia"/>
                <w:kern w:val="0"/>
                <w:sz w:val="18"/>
                <w:szCs w:val="18"/>
              </w:rPr>
              <w:t>研究与试验发展经费支出</w:t>
            </w:r>
          </w:p>
        </w:tc>
        <w:tc>
          <w:tcPr>
            <w:tcW w:w="1076" w:type="dxa"/>
            <w:tcBorders>
              <w:top w:val="single" w:sz="4" w:space="0" w:color="000000"/>
              <w:left w:val="single" w:sz="4" w:space="0" w:color="000000"/>
              <w:bottom w:val="single" w:sz="4" w:space="0" w:color="000000"/>
              <w:right w:val="single" w:sz="4" w:space="0" w:color="000000"/>
            </w:tcBorders>
            <w:vAlign w:val="center"/>
          </w:tcPr>
          <w:p w14:paraId="44611B80"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万元</w:t>
            </w:r>
          </w:p>
        </w:tc>
        <w:tc>
          <w:tcPr>
            <w:tcW w:w="1610" w:type="dxa"/>
            <w:tcBorders>
              <w:top w:val="single" w:sz="4" w:space="0" w:color="000000"/>
              <w:left w:val="single" w:sz="4" w:space="0" w:color="000000"/>
              <w:bottom w:val="single" w:sz="4" w:space="0" w:color="000000"/>
              <w:right w:val="single" w:sz="4" w:space="0" w:color="000000"/>
            </w:tcBorders>
            <w:vAlign w:val="center"/>
          </w:tcPr>
          <w:p w14:paraId="44611B81"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96354F" w14:paraId="44611B87" w14:textId="77777777">
        <w:trPr>
          <w:trHeight w:val="499"/>
        </w:trPr>
        <w:tc>
          <w:tcPr>
            <w:tcW w:w="1104" w:type="dxa"/>
            <w:tcBorders>
              <w:top w:val="single" w:sz="4" w:space="0" w:color="000000"/>
              <w:left w:val="single" w:sz="4" w:space="0" w:color="000000"/>
              <w:bottom w:val="single" w:sz="4" w:space="0" w:color="000000"/>
              <w:right w:val="single" w:sz="4" w:space="0" w:color="000000"/>
            </w:tcBorders>
            <w:vAlign w:val="center"/>
          </w:tcPr>
          <w:p w14:paraId="44611B83"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3</w:t>
            </w:r>
          </w:p>
        </w:tc>
        <w:tc>
          <w:tcPr>
            <w:tcW w:w="5781" w:type="dxa"/>
            <w:tcBorders>
              <w:top w:val="single" w:sz="4" w:space="0" w:color="000000"/>
              <w:left w:val="single" w:sz="4" w:space="0" w:color="000000"/>
              <w:bottom w:val="single" w:sz="4" w:space="0" w:color="000000"/>
              <w:right w:val="single" w:sz="4" w:space="0" w:color="000000"/>
            </w:tcBorders>
            <w:vAlign w:val="center"/>
          </w:tcPr>
          <w:p w14:paraId="44611B84" w14:textId="77777777" w:rsidR="0096354F" w:rsidRDefault="00AD6169">
            <w:pPr>
              <w:widowControl/>
              <w:jc w:val="left"/>
              <w:rPr>
                <w:rFonts w:ascii="宋体" w:hAnsi="宋体" w:cs="宋体"/>
                <w:kern w:val="0"/>
                <w:sz w:val="18"/>
                <w:szCs w:val="18"/>
              </w:rPr>
            </w:pPr>
            <w:r>
              <w:rPr>
                <w:rFonts w:ascii="宋体" w:hAnsi="宋体" w:cs="宋体" w:hint="eastAsia"/>
                <w:kern w:val="0"/>
                <w:sz w:val="18"/>
                <w:szCs w:val="18"/>
              </w:rPr>
              <w:t>研究与试验发展人员数</w:t>
            </w:r>
          </w:p>
        </w:tc>
        <w:tc>
          <w:tcPr>
            <w:tcW w:w="1076" w:type="dxa"/>
            <w:tcBorders>
              <w:top w:val="single" w:sz="4" w:space="0" w:color="000000"/>
              <w:left w:val="single" w:sz="4" w:space="0" w:color="000000"/>
              <w:bottom w:val="single" w:sz="4" w:space="0" w:color="000000"/>
              <w:right w:val="single" w:sz="4" w:space="0" w:color="000000"/>
            </w:tcBorders>
            <w:vAlign w:val="center"/>
          </w:tcPr>
          <w:p w14:paraId="44611B85"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人</w:t>
            </w:r>
          </w:p>
        </w:tc>
        <w:tc>
          <w:tcPr>
            <w:tcW w:w="1610" w:type="dxa"/>
            <w:tcBorders>
              <w:top w:val="single" w:sz="4" w:space="0" w:color="000000"/>
              <w:left w:val="single" w:sz="4" w:space="0" w:color="000000"/>
              <w:bottom w:val="single" w:sz="4" w:space="0" w:color="000000"/>
              <w:right w:val="single" w:sz="4" w:space="0" w:color="000000"/>
            </w:tcBorders>
            <w:vAlign w:val="center"/>
          </w:tcPr>
          <w:p w14:paraId="44611B86"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96354F" w14:paraId="44611B8C" w14:textId="77777777">
        <w:trPr>
          <w:trHeight w:val="499"/>
        </w:trPr>
        <w:tc>
          <w:tcPr>
            <w:tcW w:w="1104" w:type="dxa"/>
            <w:tcBorders>
              <w:top w:val="single" w:sz="4" w:space="0" w:color="000000"/>
              <w:left w:val="single" w:sz="4" w:space="0" w:color="000000"/>
              <w:bottom w:val="single" w:sz="4" w:space="0" w:color="000000"/>
              <w:right w:val="single" w:sz="4" w:space="0" w:color="000000"/>
            </w:tcBorders>
            <w:vAlign w:val="center"/>
          </w:tcPr>
          <w:p w14:paraId="44611B88"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4</w:t>
            </w:r>
          </w:p>
        </w:tc>
        <w:tc>
          <w:tcPr>
            <w:tcW w:w="5781" w:type="dxa"/>
            <w:tcBorders>
              <w:top w:val="single" w:sz="4" w:space="0" w:color="000000"/>
              <w:left w:val="single" w:sz="4" w:space="0" w:color="000000"/>
              <w:bottom w:val="single" w:sz="4" w:space="0" w:color="000000"/>
              <w:right w:val="single" w:sz="4" w:space="0" w:color="000000"/>
            </w:tcBorders>
            <w:vAlign w:val="center"/>
          </w:tcPr>
          <w:p w14:paraId="44611B89" w14:textId="77777777" w:rsidR="0096354F" w:rsidRDefault="00AD6169">
            <w:pPr>
              <w:widowControl/>
              <w:jc w:val="left"/>
              <w:rPr>
                <w:rFonts w:ascii="宋体" w:hAnsi="宋体" w:cs="宋体"/>
                <w:kern w:val="0"/>
                <w:sz w:val="18"/>
                <w:szCs w:val="18"/>
              </w:rPr>
            </w:pPr>
            <w:r>
              <w:rPr>
                <w:rFonts w:ascii="宋体" w:hAnsi="宋体" w:cs="宋体" w:hint="eastAsia"/>
                <w:kern w:val="0"/>
                <w:sz w:val="18"/>
                <w:szCs w:val="18"/>
              </w:rPr>
              <w:t>企业技术开发仪器设备原值</w:t>
            </w:r>
          </w:p>
        </w:tc>
        <w:tc>
          <w:tcPr>
            <w:tcW w:w="1076" w:type="dxa"/>
            <w:tcBorders>
              <w:top w:val="single" w:sz="4" w:space="0" w:color="000000"/>
              <w:left w:val="single" w:sz="4" w:space="0" w:color="000000"/>
              <w:bottom w:val="single" w:sz="4" w:space="0" w:color="000000"/>
              <w:right w:val="single" w:sz="4" w:space="0" w:color="000000"/>
            </w:tcBorders>
            <w:vAlign w:val="center"/>
          </w:tcPr>
          <w:p w14:paraId="44611B8A"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万元</w:t>
            </w:r>
          </w:p>
        </w:tc>
        <w:tc>
          <w:tcPr>
            <w:tcW w:w="1610" w:type="dxa"/>
            <w:tcBorders>
              <w:top w:val="single" w:sz="4" w:space="0" w:color="000000"/>
              <w:left w:val="single" w:sz="4" w:space="0" w:color="000000"/>
              <w:bottom w:val="single" w:sz="4" w:space="0" w:color="000000"/>
              <w:right w:val="single" w:sz="4" w:space="0" w:color="000000"/>
            </w:tcBorders>
            <w:vAlign w:val="center"/>
          </w:tcPr>
          <w:p w14:paraId="44611B8B" w14:textId="77777777" w:rsidR="0096354F" w:rsidRDefault="0096354F">
            <w:pPr>
              <w:widowControl/>
              <w:jc w:val="center"/>
              <w:rPr>
                <w:rFonts w:ascii="宋体" w:hAnsi="宋体" w:cs="宋体"/>
                <w:kern w:val="0"/>
                <w:sz w:val="18"/>
                <w:szCs w:val="18"/>
              </w:rPr>
            </w:pPr>
          </w:p>
        </w:tc>
      </w:tr>
      <w:tr w:rsidR="0096354F" w14:paraId="44611B91" w14:textId="77777777">
        <w:trPr>
          <w:trHeight w:val="499"/>
        </w:trPr>
        <w:tc>
          <w:tcPr>
            <w:tcW w:w="1104" w:type="dxa"/>
            <w:tcBorders>
              <w:top w:val="single" w:sz="4" w:space="0" w:color="000000"/>
              <w:left w:val="single" w:sz="4" w:space="0" w:color="000000"/>
              <w:bottom w:val="single" w:sz="4" w:space="0" w:color="000000"/>
              <w:right w:val="single" w:sz="4" w:space="0" w:color="000000"/>
            </w:tcBorders>
            <w:vAlign w:val="center"/>
          </w:tcPr>
          <w:p w14:paraId="44611B8D" w14:textId="77777777" w:rsidR="0096354F" w:rsidRDefault="00AD6169">
            <w:pPr>
              <w:widowControl/>
              <w:jc w:val="center"/>
              <w:rPr>
                <w:rFonts w:ascii="宋体" w:hAnsi="宋体" w:cs="宋体"/>
                <w:kern w:val="0"/>
                <w:sz w:val="18"/>
                <w:szCs w:val="18"/>
              </w:rPr>
            </w:pPr>
            <w:r>
              <w:rPr>
                <w:rFonts w:ascii="宋体" w:hAnsi="宋体" w:cs="宋体"/>
                <w:kern w:val="0"/>
                <w:sz w:val="18"/>
                <w:szCs w:val="18"/>
              </w:rPr>
              <w:t>5</w:t>
            </w:r>
          </w:p>
        </w:tc>
        <w:tc>
          <w:tcPr>
            <w:tcW w:w="5781" w:type="dxa"/>
            <w:tcBorders>
              <w:top w:val="single" w:sz="4" w:space="0" w:color="000000"/>
              <w:left w:val="single" w:sz="4" w:space="0" w:color="000000"/>
              <w:bottom w:val="single" w:sz="4" w:space="0" w:color="000000"/>
              <w:right w:val="single" w:sz="4" w:space="0" w:color="000000"/>
            </w:tcBorders>
            <w:vAlign w:val="center"/>
          </w:tcPr>
          <w:p w14:paraId="44611B8E" w14:textId="77777777" w:rsidR="0096354F" w:rsidRDefault="00AD6169">
            <w:pPr>
              <w:widowControl/>
              <w:jc w:val="left"/>
              <w:rPr>
                <w:rFonts w:ascii="宋体" w:hAnsi="宋体"/>
                <w:sz w:val="18"/>
                <w:szCs w:val="18"/>
                <w:lang w:eastAsia="zh-Hans"/>
              </w:rPr>
            </w:pPr>
            <w:r>
              <w:rPr>
                <w:rFonts w:ascii="宋体" w:hAnsi="宋体" w:cs="宋体" w:hint="eastAsia"/>
                <w:kern w:val="0"/>
                <w:sz w:val="18"/>
                <w:szCs w:val="18"/>
              </w:rPr>
              <w:t>企业拥有的全部有效知识产权数</w:t>
            </w:r>
          </w:p>
        </w:tc>
        <w:tc>
          <w:tcPr>
            <w:tcW w:w="1076" w:type="dxa"/>
            <w:tcBorders>
              <w:top w:val="single" w:sz="4" w:space="0" w:color="000000"/>
              <w:left w:val="single" w:sz="4" w:space="0" w:color="000000"/>
              <w:bottom w:val="single" w:sz="4" w:space="0" w:color="000000"/>
              <w:right w:val="single" w:sz="4" w:space="0" w:color="000000"/>
            </w:tcBorders>
            <w:vAlign w:val="center"/>
          </w:tcPr>
          <w:p w14:paraId="44611B8F" w14:textId="77777777" w:rsidR="0096354F" w:rsidRDefault="00AD6169">
            <w:pPr>
              <w:widowControl/>
              <w:jc w:val="center"/>
              <w:rPr>
                <w:rFonts w:ascii="宋体" w:hAnsi="宋体" w:cs="宋体"/>
                <w:kern w:val="0"/>
                <w:sz w:val="18"/>
                <w:szCs w:val="18"/>
                <w:lang w:eastAsia="zh-Hans"/>
              </w:rPr>
            </w:pPr>
            <w:r>
              <w:rPr>
                <w:rFonts w:ascii="宋体" w:hAnsi="宋体" w:cs="宋体" w:hint="eastAsia"/>
                <w:kern w:val="0"/>
                <w:sz w:val="18"/>
                <w:szCs w:val="18"/>
              </w:rPr>
              <w:t>项</w:t>
            </w:r>
          </w:p>
        </w:tc>
        <w:tc>
          <w:tcPr>
            <w:tcW w:w="1610" w:type="dxa"/>
            <w:tcBorders>
              <w:top w:val="single" w:sz="4" w:space="0" w:color="000000"/>
              <w:left w:val="single" w:sz="4" w:space="0" w:color="000000"/>
              <w:bottom w:val="single" w:sz="4" w:space="0" w:color="000000"/>
              <w:right w:val="single" w:sz="4" w:space="0" w:color="000000"/>
            </w:tcBorders>
            <w:vAlign w:val="center"/>
          </w:tcPr>
          <w:p w14:paraId="44611B90" w14:textId="77777777" w:rsidR="0096354F" w:rsidRDefault="0096354F">
            <w:pPr>
              <w:widowControl/>
              <w:jc w:val="center"/>
              <w:rPr>
                <w:rFonts w:ascii="宋体" w:hAnsi="宋体" w:cs="宋体"/>
                <w:kern w:val="0"/>
                <w:sz w:val="18"/>
                <w:szCs w:val="18"/>
              </w:rPr>
            </w:pPr>
          </w:p>
        </w:tc>
      </w:tr>
      <w:tr w:rsidR="0096354F" w14:paraId="44611B96" w14:textId="77777777">
        <w:trPr>
          <w:trHeight w:val="499"/>
        </w:trPr>
        <w:tc>
          <w:tcPr>
            <w:tcW w:w="1104" w:type="dxa"/>
            <w:tcBorders>
              <w:top w:val="single" w:sz="4" w:space="0" w:color="000000"/>
              <w:left w:val="single" w:sz="4" w:space="0" w:color="000000"/>
              <w:bottom w:val="single" w:sz="4" w:space="0" w:color="000000"/>
              <w:right w:val="single" w:sz="4" w:space="0" w:color="000000"/>
            </w:tcBorders>
            <w:vAlign w:val="center"/>
          </w:tcPr>
          <w:p w14:paraId="44611B92" w14:textId="77777777" w:rsidR="0096354F" w:rsidRDefault="00AD6169">
            <w:pPr>
              <w:widowControl/>
              <w:jc w:val="center"/>
              <w:rPr>
                <w:rFonts w:ascii="宋体" w:hAnsi="宋体" w:cs="宋体"/>
                <w:kern w:val="0"/>
                <w:sz w:val="18"/>
                <w:szCs w:val="18"/>
              </w:rPr>
            </w:pPr>
            <w:r>
              <w:rPr>
                <w:rFonts w:ascii="宋体" w:hAnsi="宋体" w:cs="宋体"/>
                <w:kern w:val="0"/>
                <w:sz w:val="18"/>
                <w:szCs w:val="18"/>
              </w:rPr>
              <w:t>6</w:t>
            </w:r>
          </w:p>
        </w:tc>
        <w:tc>
          <w:tcPr>
            <w:tcW w:w="5781" w:type="dxa"/>
            <w:tcBorders>
              <w:top w:val="single" w:sz="4" w:space="0" w:color="000000"/>
              <w:left w:val="single" w:sz="4" w:space="0" w:color="000000"/>
              <w:bottom w:val="single" w:sz="4" w:space="0" w:color="000000"/>
              <w:right w:val="single" w:sz="4" w:space="0" w:color="000000"/>
            </w:tcBorders>
            <w:vAlign w:val="center"/>
          </w:tcPr>
          <w:p w14:paraId="44611B93" w14:textId="77777777" w:rsidR="0096354F" w:rsidRDefault="00AD6169">
            <w:pPr>
              <w:widowControl/>
              <w:jc w:val="left"/>
              <w:rPr>
                <w:rFonts w:ascii="宋体" w:hAnsi="宋体"/>
                <w:sz w:val="18"/>
                <w:szCs w:val="18"/>
                <w:lang w:eastAsia="zh-Hans"/>
              </w:rPr>
            </w:pPr>
            <w:r>
              <w:rPr>
                <w:rFonts w:ascii="宋体" w:hAnsi="宋体" w:cs="宋体" w:hint="eastAsia"/>
                <w:kern w:val="0"/>
                <w:sz w:val="18"/>
                <w:szCs w:val="18"/>
              </w:rPr>
              <w:t>其中：企业拥有的全部有效发明专利数</w:t>
            </w:r>
          </w:p>
        </w:tc>
        <w:tc>
          <w:tcPr>
            <w:tcW w:w="1076" w:type="dxa"/>
            <w:tcBorders>
              <w:top w:val="single" w:sz="4" w:space="0" w:color="000000"/>
              <w:left w:val="single" w:sz="4" w:space="0" w:color="000000"/>
              <w:bottom w:val="single" w:sz="4" w:space="0" w:color="000000"/>
              <w:right w:val="single" w:sz="4" w:space="0" w:color="000000"/>
            </w:tcBorders>
            <w:vAlign w:val="center"/>
          </w:tcPr>
          <w:p w14:paraId="44611B94" w14:textId="77777777" w:rsidR="0096354F" w:rsidRDefault="00AD6169">
            <w:pPr>
              <w:widowControl/>
              <w:jc w:val="center"/>
              <w:rPr>
                <w:rFonts w:ascii="宋体" w:hAnsi="宋体" w:cs="宋体"/>
                <w:kern w:val="0"/>
                <w:sz w:val="18"/>
                <w:szCs w:val="18"/>
                <w:lang w:eastAsia="zh-Hans"/>
              </w:rPr>
            </w:pPr>
            <w:r>
              <w:rPr>
                <w:rFonts w:ascii="宋体" w:hAnsi="宋体" w:cs="宋体" w:hint="eastAsia"/>
                <w:kern w:val="0"/>
                <w:sz w:val="18"/>
                <w:szCs w:val="18"/>
              </w:rPr>
              <w:t>项</w:t>
            </w:r>
          </w:p>
        </w:tc>
        <w:tc>
          <w:tcPr>
            <w:tcW w:w="1610" w:type="dxa"/>
            <w:tcBorders>
              <w:top w:val="single" w:sz="4" w:space="0" w:color="000000"/>
              <w:left w:val="single" w:sz="4" w:space="0" w:color="000000"/>
              <w:bottom w:val="single" w:sz="4" w:space="0" w:color="000000"/>
              <w:right w:val="single" w:sz="4" w:space="0" w:color="000000"/>
            </w:tcBorders>
            <w:vAlign w:val="center"/>
          </w:tcPr>
          <w:p w14:paraId="44611B95" w14:textId="77777777" w:rsidR="0096354F" w:rsidRDefault="0096354F">
            <w:pPr>
              <w:widowControl/>
              <w:jc w:val="center"/>
              <w:rPr>
                <w:rFonts w:ascii="宋体" w:hAnsi="宋体" w:cs="宋体"/>
                <w:kern w:val="0"/>
                <w:sz w:val="18"/>
                <w:szCs w:val="18"/>
              </w:rPr>
            </w:pPr>
          </w:p>
        </w:tc>
      </w:tr>
      <w:tr w:rsidR="0096354F" w14:paraId="44611B9B" w14:textId="77777777">
        <w:trPr>
          <w:trHeight w:val="499"/>
        </w:trPr>
        <w:tc>
          <w:tcPr>
            <w:tcW w:w="1104" w:type="dxa"/>
            <w:tcBorders>
              <w:top w:val="single" w:sz="4" w:space="0" w:color="000000"/>
              <w:left w:val="single" w:sz="4" w:space="0" w:color="000000"/>
              <w:bottom w:val="single" w:sz="4" w:space="0" w:color="000000"/>
              <w:right w:val="single" w:sz="4" w:space="0" w:color="000000"/>
            </w:tcBorders>
            <w:vAlign w:val="center"/>
          </w:tcPr>
          <w:p w14:paraId="44611B97" w14:textId="77777777" w:rsidR="0096354F" w:rsidRDefault="00AD6169">
            <w:pPr>
              <w:widowControl/>
              <w:jc w:val="center"/>
              <w:rPr>
                <w:rFonts w:ascii="宋体" w:hAnsi="宋体" w:cs="宋体"/>
                <w:kern w:val="0"/>
                <w:sz w:val="18"/>
                <w:szCs w:val="18"/>
              </w:rPr>
            </w:pPr>
            <w:r>
              <w:rPr>
                <w:rFonts w:ascii="宋体" w:hAnsi="宋体" w:cs="宋体"/>
                <w:kern w:val="0"/>
                <w:sz w:val="18"/>
                <w:szCs w:val="18"/>
              </w:rPr>
              <w:t>7</w:t>
            </w:r>
          </w:p>
        </w:tc>
        <w:tc>
          <w:tcPr>
            <w:tcW w:w="5781" w:type="dxa"/>
            <w:tcBorders>
              <w:top w:val="single" w:sz="4" w:space="0" w:color="000000"/>
              <w:left w:val="single" w:sz="4" w:space="0" w:color="000000"/>
              <w:bottom w:val="single" w:sz="4" w:space="0" w:color="000000"/>
              <w:right w:val="single" w:sz="4" w:space="0" w:color="000000"/>
            </w:tcBorders>
            <w:vAlign w:val="center"/>
          </w:tcPr>
          <w:p w14:paraId="44611B98" w14:textId="77777777" w:rsidR="0096354F" w:rsidRDefault="00AD6169">
            <w:pPr>
              <w:widowControl/>
              <w:jc w:val="left"/>
              <w:rPr>
                <w:rFonts w:ascii="宋体" w:hAnsi="宋体"/>
                <w:sz w:val="18"/>
                <w:szCs w:val="18"/>
                <w:lang w:eastAsia="zh-Hans"/>
              </w:rPr>
            </w:pPr>
            <w:r>
              <w:rPr>
                <w:rFonts w:ascii="宋体" w:hAnsi="宋体" w:cs="宋体" w:hint="eastAsia"/>
                <w:kern w:val="0"/>
                <w:sz w:val="18"/>
                <w:szCs w:val="18"/>
                <w:lang w:eastAsia="zh-Hans"/>
              </w:rPr>
              <w:t>其中</w:t>
            </w:r>
            <w:r>
              <w:rPr>
                <w:rFonts w:ascii="宋体" w:hAnsi="宋体" w:cs="宋体"/>
                <w:kern w:val="0"/>
                <w:sz w:val="18"/>
                <w:szCs w:val="18"/>
                <w:lang w:eastAsia="zh-Hans"/>
              </w:rPr>
              <w:t>：PCT</w:t>
            </w:r>
            <w:r>
              <w:rPr>
                <w:rFonts w:ascii="宋体" w:hAnsi="宋体" w:cs="宋体" w:hint="eastAsia"/>
                <w:kern w:val="0"/>
                <w:sz w:val="18"/>
                <w:szCs w:val="18"/>
                <w:lang w:eastAsia="zh-Hans"/>
              </w:rPr>
              <w:t>专利数</w:t>
            </w:r>
          </w:p>
        </w:tc>
        <w:tc>
          <w:tcPr>
            <w:tcW w:w="1076" w:type="dxa"/>
            <w:tcBorders>
              <w:top w:val="single" w:sz="4" w:space="0" w:color="000000"/>
              <w:left w:val="single" w:sz="4" w:space="0" w:color="000000"/>
              <w:bottom w:val="single" w:sz="4" w:space="0" w:color="000000"/>
              <w:right w:val="single" w:sz="4" w:space="0" w:color="000000"/>
            </w:tcBorders>
            <w:vAlign w:val="center"/>
          </w:tcPr>
          <w:p w14:paraId="44611B99" w14:textId="77777777" w:rsidR="0096354F" w:rsidRDefault="00AD6169">
            <w:pPr>
              <w:widowControl/>
              <w:jc w:val="center"/>
              <w:rPr>
                <w:rFonts w:ascii="宋体" w:hAnsi="宋体" w:cs="宋体"/>
                <w:kern w:val="0"/>
                <w:sz w:val="18"/>
                <w:szCs w:val="18"/>
                <w:lang w:eastAsia="zh-Hans"/>
              </w:rPr>
            </w:pPr>
            <w:r>
              <w:rPr>
                <w:rFonts w:ascii="宋体" w:hAnsi="宋体" w:cs="宋体" w:hint="eastAsia"/>
                <w:kern w:val="0"/>
                <w:sz w:val="18"/>
                <w:szCs w:val="18"/>
                <w:lang w:eastAsia="zh-Hans"/>
              </w:rPr>
              <w:t>项</w:t>
            </w:r>
          </w:p>
        </w:tc>
        <w:tc>
          <w:tcPr>
            <w:tcW w:w="1610" w:type="dxa"/>
            <w:tcBorders>
              <w:top w:val="single" w:sz="4" w:space="0" w:color="000000"/>
              <w:left w:val="single" w:sz="4" w:space="0" w:color="000000"/>
              <w:bottom w:val="single" w:sz="4" w:space="0" w:color="000000"/>
              <w:right w:val="single" w:sz="4" w:space="0" w:color="000000"/>
            </w:tcBorders>
            <w:vAlign w:val="center"/>
          </w:tcPr>
          <w:p w14:paraId="44611B9A" w14:textId="77777777" w:rsidR="0096354F" w:rsidRDefault="0096354F">
            <w:pPr>
              <w:widowControl/>
              <w:jc w:val="center"/>
              <w:rPr>
                <w:rFonts w:ascii="宋体" w:hAnsi="宋体" w:cs="宋体"/>
                <w:kern w:val="0"/>
                <w:sz w:val="18"/>
                <w:szCs w:val="18"/>
              </w:rPr>
            </w:pPr>
          </w:p>
        </w:tc>
      </w:tr>
      <w:tr w:rsidR="0096354F" w14:paraId="44611BA0" w14:textId="77777777">
        <w:trPr>
          <w:trHeight w:val="499"/>
        </w:trPr>
        <w:tc>
          <w:tcPr>
            <w:tcW w:w="1104" w:type="dxa"/>
            <w:tcBorders>
              <w:top w:val="single" w:sz="4" w:space="0" w:color="000000"/>
              <w:left w:val="single" w:sz="4" w:space="0" w:color="000000"/>
              <w:bottom w:val="single" w:sz="4" w:space="0" w:color="000000"/>
              <w:right w:val="single" w:sz="4" w:space="0" w:color="000000"/>
            </w:tcBorders>
            <w:vAlign w:val="center"/>
          </w:tcPr>
          <w:p w14:paraId="44611B9C" w14:textId="77777777" w:rsidR="0096354F" w:rsidRDefault="00AD6169">
            <w:pPr>
              <w:widowControl/>
              <w:jc w:val="center"/>
              <w:rPr>
                <w:rFonts w:ascii="宋体" w:hAnsi="宋体" w:cs="宋体"/>
                <w:kern w:val="0"/>
                <w:sz w:val="18"/>
                <w:szCs w:val="18"/>
              </w:rPr>
            </w:pPr>
            <w:r>
              <w:rPr>
                <w:rFonts w:ascii="宋体" w:hAnsi="宋体" w:cs="宋体"/>
                <w:kern w:val="0"/>
                <w:sz w:val="18"/>
                <w:szCs w:val="18"/>
              </w:rPr>
              <w:t>8</w:t>
            </w:r>
          </w:p>
        </w:tc>
        <w:tc>
          <w:tcPr>
            <w:tcW w:w="5781" w:type="dxa"/>
            <w:tcBorders>
              <w:top w:val="single" w:sz="4" w:space="0" w:color="000000"/>
              <w:left w:val="single" w:sz="4" w:space="0" w:color="000000"/>
              <w:bottom w:val="single" w:sz="4" w:space="0" w:color="000000"/>
              <w:right w:val="single" w:sz="4" w:space="0" w:color="000000"/>
            </w:tcBorders>
            <w:vAlign w:val="center"/>
          </w:tcPr>
          <w:p w14:paraId="44611B9D" w14:textId="77777777" w:rsidR="0096354F" w:rsidRDefault="00AD6169">
            <w:pPr>
              <w:widowControl/>
              <w:jc w:val="left"/>
              <w:rPr>
                <w:rFonts w:ascii="宋体" w:eastAsia="Times New Roman" w:hAnsi="宋体"/>
                <w:sz w:val="18"/>
                <w:szCs w:val="18"/>
                <w:lang w:eastAsia="zh-Hans"/>
              </w:rPr>
            </w:pPr>
            <w:r>
              <w:rPr>
                <w:rFonts w:ascii="宋体" w:hAnsi="宋体" w:hint="eastAsia"/>
                <w:sz w:val="18"/>
                <w:szCs w:val="18"/>
                <w:lang w:eastAsia="zh-Hans"/>
              </w:rPr>
              <w:t>近三年企业获得的有效知识产权数</w:t>
            </w:r>
          </w:p>
        </w:tc>
        <w:tc>
          <w:tcPr>
            <w:tcW w:w="1076" w:type="dxa"/>
            <w:tcBorders>
              <w:top w:val="single" w:sz="4" w:space="0" w:color="000000"/>
              <w:left w:val="single" w:sz="4" w:space="0" w:color="000000"/>
              <w:bottom w:val="single" w:sz="4" w:space="0" w:color="000000"/>
              <w:right w:val="single" w:sz="4" w:space="0" w:color="000000"/>
            </w:tcBorders>
            <w:vAlign w:val="center"/>
          </w:tcPr>
          <w:p w14:paraId="44611B9E" w14:textId="77777777" w:rsidR="0096354F" w:rsidRDefault="00AD6169">
            <w:pPr>
              <w:widowControl/>
              <w:jc w:val="center"/>
              <w:rPr>
                <w:rFonts w:ascii="宋体" w:eastAsia="Times New Roman" w:hAnsi="宋体" w:cs="宋体"/>
                <w:kern w:val="0"/>
                <w:sz w:val="18"/>
                <w:szCs w:val="18"/>
                <w:lang w:eastAsia="zh-Hans"/>
              </w:rPr>
            </w:pPr>
            <w:r>
              <w:rPr>
                <w:rFonts w:ascii="宋体" w:hAnsi="宋体" w:cs="宋体" w:hint="eastAsia"/>
                <w:kern w:val="0"/>
                <w:sz w:val="18"/>
                <w:szCs w:val="18"/>
                <w:lang w:eastAsia="zh-Hans"/>
              </w:rPr>
              <w:t>项</w:t>
            </w:r>
          </w:p>
        </w:tc>
        <w:tc>
          <w:tcPr>
            <w:tcW w:w="1610" w:type="dxa"/>
            <w:tcBorders>
              <w:top w:val="single" w:sz="4" w:space="0" w:color="000000"/>
              <w:left w:val="single" w:sz="4" w:space="0" w:color="000000"/>
              <w:bottom w:val="single" w:sz="4" w:space="0" w:color="000000"/>
              <w:right w:val="single" w:sz="4" w:space="0" w:color="000000"/>
            </w:tcBorders>
            <w:vAlign w:val="center"/>
          </w:tcPr>
          <w:p w14:paraId="44611B9F" w14:textId="77777777" w:rsidR="0096354F" w:rsidRDefault="0096354F">
            <w:pPr>
              <w:widowControl/>
              <w:jc w:val="center"/>
              <w:rPr>
                <w:rFonts w:ascii="宋体" w:hAnsi="宋体" w:cs="宋体"/>
                <w:kern w:val="0"/>
                <w:sz w:val="18"/>
                <w:szCs w:val="18"/>
              </w:rPr>
            </w:pPr>
          </w:p>
        </w:tc>
      </w:tr>
      <w:tr w:rsidR="0096354F" w14:paraId="44611BA5" w14:textId="77777777">
        <w:trPr>
          <w:trHeight w:val="499"/>
        </w:trPr>
        <w:tc>
          <w:tcPr>
            <w:tcW w:w="1104" w:type="dxa"/>
            <w:tcBorders>
              <w:top w:val="single" w:sz="4" w:space="0" w:color="000000"/>
              <w:left w:val="single" w:sz="4" w:space="0" w:color="000000"/>
              <w:bottom w:val="single" w:sz="4" w:space="0" w:color="000000"/>
              <w:right w:val="single" w:sz="4" w:space="0" w:color="000000"/>
            </w:tcBorders>
            <w:vAlign w:val="center"/>
          </w:tcPr>
          <w:p w14:paraId="44611BA1" w14:textId="77777777" w:rsidR="0096354F" w:rsidRDefault="00AD6169">
            <w:pPr>
              <w:widowControl/>
              <w:jc w:val="center"/>
              <w:rPr>
                <w:rFonts w:ascii="宋体" w:hAnsi="宋体" w:cs="宋体"/>
                <w:kern w:val="0"/>
                <w:sz w:val="18"/>
                <w:szCs w:val="18"/>
              </w:rPr>
            </w:pPr>
            <w:r>
              <w:rPr>
                <w:rFonts w:ascii="宋体" w:hAnsi="宋体" w:cs="宋体"/>
                <w:kern w:val="0"/>
                <w:sz w:val="18"/>
                <w:szCs w:val="18"/>
              </w:rPr>
              <w:t>9</w:t>
            </w:r>
          </w:p>
        </w:tc>
        <w:tc>
          <w:tcPr>
            <w:tcW w:w="5781" w:type="dxa"/>
            <w:tcBorders>
              <w:top w:val="single" w:sz="4" w:space="0" w:color="000000"/>
              <w:left w:val="single" w:sz="4" w:space="0" w:color="000000"/>
              <w:bottom w:val="single" w:sz="4" w:space="0" w:color="000000"/>
              <w:right w:val="single" w:sz="4" w:space="0" w:color="000000"/>
            </w:tcBorders>
            <w:vAlign w:val="center"/>
          </w:tcPr>
          <w:p w14:paraId="44611BA2" w14:textId="77777777" w:rsidR="0096354F" w:rsidRDefault="00AD6169">
            <w:pPr>
              <w:widowControl/>
              <w:jc w:val="left"/>
              <w:rPr>
                <w:rFonts w:ascii="宋体" w:hAnsi="宋体"/>
                <w:sz w:val="18"/>
                <w:szCs w:val="18"/>
                <w:lang w:eastAsia="zh-Hans"/>
              </w:rPr>
            </w:pPr>
            <w:r>
              <w:rPr>
                <w:rFonts w:ascii="宋体" w:hAnsi="宋体" w:hint="eastAsia"/>
                <w:sz w:val="18"/>
                <w:szCs w:val="18"/>
                <w:lang w:eastAsia="zh-Hans"/>
              </w:rPr>
              <w:t>其中</w:t>
            </w:r>
            <w:r>
              <w:rPr>
                <w:rFonts w:ascii="宋体" w:hAnsi="宋体"/>
                <w:sz w:val="18"/>
                <w:szCs w:val="18"/>
                <w:lang w:eastAsia="zh-Hans"/>
              </w:rPr>
              <w:t>：</w:t>
            </w:r>
            <w:r>
              <w:rPr>
                <w:rFonts w:ascii="宋体" w:hAnsi="宋体" w:hint="eastAsia"/>
                <w:sz w:val="18"/>
                <w:szCs w:val="18"/>
              </w:rPr>
              <w:t>近三年企业获得的有效专利数</w:t>
            </w:r>
          </w:p>
        </w:tc>
        <w:tc>
          <w:tcPr>
            <w:tcW w:w="1076" w:type="dxa"/>
            <w:tcBorders>
              <w:top w:val="single" w:sz="4" w:space="0" w:color="000000"/>
              <w:left w:val="single" w:sz="4" w:space="0" w:color="000000"/>
              <w:bottom w:val="single" w:sz="4" w:space="0" w:color="000000"/>
              <w:right w:val="single" w:sz="4" w:space="0" w:color="000000"/>
            </w:tcBorders>
            <w:vAlign w:val="center"/>
          </w:tcPr>
          <w:p w14:paraId="44611BA3" w14:textId="77777777" w:rsidR="0096354F" w:rsidRDefault="00AD6169">
            <w:pPr>
              <w:widowControl/>
              <w:jc w:val="center"/>
              <w:rPr>
                <w:rFonts w:ascii="宋体" w:eastAsia="Times New Roman" w:hAnsi="宋体" w:cs="宋体"/>
                <w:kern w:val="0"/>
                <w:sz w:val="18"/>
                <w:szCs w:val="18"/>
                <w:lang w:eastAsia="zh-Hans"/>
              </w:rPr>
            </w:pPr>
            <w:r>
              <w:rPr>
                <w:rFonts w:ascii="宋体" w:hAnsi="宋体" w:cs="宋体" w:hint="eastAsia"/>
                <w:kern w:val="0"/>
                <w:sz w:val="18"/>
                <w:szCs w:val="18"/>
              </w:rPr>
              <w:t>项</w:t>
            </w:r>
          </w:p>
        </w:tc>
        <w:tc>
          <w:tcPr>
            <w:tcW w:w="1610" w:type="dxa"/>
            <w:tcBorders>
              <w:top w:val="single" w:sz="4" w:space="0" w:color="000000"/>
              <w:left w:val="single" w:sz="4" w:space="0" w:color="000000"/>
              <w:bottom w:val="single" w:sz="4" w:space="0" w:color="000000"/>
              <w:right w:val="single" w:sz="4" w:space="0" w:color="000000"/>
            </w:tcBorders>
            <w:vAlign w:val="center"/>
          </w:tcPr>
          <w:p w14:paraId="44611BA4" w14:textId="77777777" w:rsidR="0096354F" w:rsidRDefault="0096354F">
            <w:pPr>
              <w:widowControl/>
              <w:jc w:val="center"/>
              <w:rPr>
                <w:rFonts w:ascii="宋体" w:hAnsi="宋体" w:cs="宋体"/>
                <w:kern w:val="0"/>
                <w:sz w:val="18"/>
                <w:szCs w:val="18"/>
              </w:rPr>
            </w:pPr>
          </w:p>
        </w:tc>
      </w:tr>
      <w:tr w:rsidR="0096354F" w14:paraId="44611BAA" w14:textId="77777777">
        <w:trPr>
          <w:trHeight w:val="499"/>
        </w:trPr>
        <w:tc>
          <w:tcPr>
            <w:tcW w:w="1104" w:type="dxa"/>
            <w:tcBorders>
              <w:top w:val="single" w:sz="4" w:space="0" w:color="000000"/>
              <w:left w:val="single" w:sz="4" w:space="0" w:color="000000"/>
              <w:bottom w:val="single" w:sz="4" w:space="0" w:color="000000"/>
              <w:right w:val="single" w:sz="4" w:space="0" w:color="000000"/>
            </w:tcBorders>
            <w:vAlign w:val="center"/>
          </w:tcPr>
          <w:p w14:paraId="44611BA6" w14:textId="77777777" w:rsidR="0096354F" w:rsidRDefault="00AD6169">
            <w:pPr>
              <w:widowControl/>
              <w:jc w:val="center"/>
              <w:rPr>
                <w:rFonts w:ascii="宋体" w:hAnsi="宋体" w:cs="宋体"/>
                <w:kern w:val="0"/>
                <w:sz w:val="18"/>
                <w:szCs w:val="18"/>
              </w:rPr>
            </w:pPr>
            <w:r>
              <w:rPr>
                <w:rFonts w:ascii="宋体" w:hAnsi="宋体" w:cs="宋体"/>
                <w:kern w:val="0"/>
                <w:sz w:val="18"/>
                <w:szCs w:val="18"/>
              </w:rPr>
              <w:t>10</w:t>
            </w:r>
          </w:p>
        </w:tc>
        <w:tc>
          <w:tcPr>
            <w:tcW w:w="5781" w:type="dxa"/>
            <w:tcBorders>
              <w:top w:val="single" w:sz="4" w:space="0" w:color="000000"/>
              <w:left w:val="single" w:sz="4" w:space="0" w:color="000000"/>
              <w:bottom w:val="single" w:sz="4" w:space="0" w:color="000000"/>
              <w:right w:val="single" w:sz="4" w:space="0" w:color="000000"/>
            </w:tcBorders>
            <w:vAlign w:val="center"/>
          </w:tcPr>
          <w:p w14:paraId="44611BA7" w14:textId="77777777" w:rsidR="0096354F" w:rsidRDefault="00AD6169">
            <w:pPr>
              <w:widowControl/>
              <w:jc w:val="left"/>
              <w:rPr>
                <w:rFonts w:ascii="宋体" w:hAnsi="宋体" w:cs="宋体"/>
                <w:kern w:val="0"/>
                <w:sz w:val="18"/>
                <w:szCs w:val="18"/>
              </w:rPr>
            </w:pPr>
            <w:r>
              <w:rPr>
                <w:rFonts w:ascii="宋体" w:hAnsi="宋体" w:cs="宋体" w:hint="eastAsia"/>
                <w:kern w:val="0"/>
                <w:sz w:val="18"/>
                <w:szCs w:val="18"/>
              </w:rPr>
              <w:t>其中：</w:t>
            </w:r>
            <w:r>
              <w:rPr>
                <w:rFonts w:ascii="宋体" w:hAnsi="宋体" w:hint="eastAsia"/>
                <w:sz w:val="18"/>
                <w:szCs w:val="18"/>
              </w:rPr>
              <w:t>近三年企业获得的有效发明专利数</w:t>
            </w:r>
          </w:p>
        </w:tc>
        <w:tc>
          <w:tcPr>
            <w:tcW w:w="1076" w:type="dxa"/>
            <w:tcBorders>
              <w:top w:val="single" w:sz="4" w:space="0" w:color="000000"/>
              <w:left w:val="single" w:sz="4" w:space="0" w:color="000000"/>
              <w:bottom w:val="single" w:sz="4" w:space="0" w:color="000000"/>
              <w:right w:val="single" w:sz="4" w:space="0" w:color="000000"/>
            </w:tcBorders>
            <w:vAlign w:val="center"/>
          </w:tcPr>
          <w:p w14:paraId="44611BA8"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项</w:t>
            </w:r>
          </w:p>
        </w:tc>
        <w:tc>
          <w:tcPr>
            <w:tcW w:w="1610" w:type="dxa"/>
            <w:tcBorders>
              <w:top w:val="single" w:sz="4" w:space="0" w:color="000000"/>
              <w:left w:val="single" w:sz="4" w:space="0" w:color="000000"/>
              <w:bottom w:val="single" w:sz="4" w:space="0" w:color="000000"/>
              <w:right w:val="single" w:sz="4" w:space="0" w:color="000000"/>
            </w:tcBorders>
            <w:vAlign w:val="center"/>
          </w:tcPr>
          <w:p w14:paraId="44611BA9" w14:textId="77777777" w:rsidR="0096354F" w:rsidRDefault="0096354F">
            <w:pPr>
              <w:widowControl/>
              <w:jc w:val="center"/>
              <w:rPr>
                <w:rFonts w:ascii="宋体" w:hAnsi="宋体" w:cs="宋体"/>
                <w:kern w:val="0"/>
                <w:sz w:val="18"/>
                <w:szCs w:val="18"/>
              </w:rPr>
            </w:pPr>
          </w:p>
        </w:tc>
      </w:tr>
      <w:tr w:rsidR="0096354F" w14:paraId="44611BAF" w14:textId="77777777">
        <w:trPr>
          <w:trHeight w:val="499"/>
        </w:trPr>
        <w:tc>
          <w:tcPr>
            <w:tcW w:w="1104" w:type="dxa"/>
            <w:tcBorders>
              <w:top w:val="single" w:sz="4" w:space="0" w:color="000000"/>
              <w:left w:val="single" w:sz="4" w:space="0" w:color="000000"/>
              <w:bottom w:val="single" w:sz="4" w:space="0" w:color="000000"/>
              <w:right w:val="single" w:sz="4" w:space="0" w:color="000000"/>
            </w:tcBorders>
            <w:vAlign w:val="center"/>
          </w:tcPr>
          <w:p w14:paraId="44611BAB" w14:textId="77777777" w:rsidR="0096354F" w:rsidRDefault="00AD6169">
            <w:pPr>
              <w:widowControl/>
              <w:jc w:val="center"/>
              <w:rPr>
                <w:rFonts w:ascii="宋体" w:hAnsi="宋体" w:cs="宋体"/>
                <w:kern w:val="0"/>
                <w:sz w:val="18"/>
                <w:szCs w:val="18"/>
              </w:rPr>
            </w:pPr>
            <w:r>
              <w:rPr>
                <w:rFonts w:ascii="宋体" w:hAnsi="宋体" w:cs="宋体"/>
                <w:kern w:val="0"/>
                <w:sz w:val="18"/>
                <w:szCs w:val="18"/>
              </w:rPr>
              <w:t>11</w:t>
            </w:r>
          </w:p>
        </w:tc>
        <w:tc>
          <w:tcPr>
            <w:tcW w:w="5781" w:type="dxa"/>
            <w:tcBorders>
              <w:top w:val="single" w:sz="4" w:space="0" w:color="000000"/>
              <w:left w:val="single" w:sz="4" w:space="0" w:color="000000"/>
              <w:bottom w:val="single" w:sz="4" w:space="0" w:color="000000"/>
              <w:right w:val="single" w:sz="4" w:space="0" w:color="000000"/>
            </w:tcBorders>
            <w:vAlign w:val="center"/>
          </w:tcPr>
          <w:p w14:paraId="44611BAC" w14:textId="77777777" w:rsidR="0096354F" w:rsidRDefault="00AD6169">
            <w:pPr>
              <w:widowControl/>
              <w:jc w:val="left"/>
              <w:rPr>
                <w:rFonts w:ascii="宋体" w:hAnsi="宋体" w:cs="宋体"/>
                <w:kern w:val="0"/>
                <w:sz w:val="18"/>
                <w:szCs w:val="18"/>
              </w:rPr>
            </w:pPr>
            <w:r>
              <w:rPr>
                <w:rFonts w:ascii="宋体" w:hAnsi="宋体" w:hint="eastAsia"/>
                <w:sz w:val="18"/>
                <w:szCs w:val="18"/>
                <w:lang w:eastAsia="zh-Hans"/>
              </w:rPr>
              <w:t>其中</w:t>
            </w:r>
            <w:r>
              <w:rPr>
                <w:rFonts w:ascii="宋体" w:hAnsi="宋体"/>
                <w:sz w:val="18"/>
                <w:szCs w:val="18"/>
                <w:lang w:eastAsia="zh-Hans"/>
              </w:rPr>
              <w:t>：</w:t>
            </w:r>
            <w:r>
              <w:rPr>
                <w:rFonts w:ascii="宋体" w:hAnsi="宋体" w:cs="宋体" w:hint="eastAsia"/>
                <w:kern w:val="0"/>
                <w:sz w:val="18"/>
                <w:szCs w:val="18"/>
              </w:rPr>
              <w:t>近三年获得的全部有效软件著作权登记数</w:t>
            </w:r>
          </w:p>
        </w:tc>
        <w:tc>
          <w:tcPr>
            <w:tcW w:w="1076" w:type="dxa"/>
            <w:tcBorders>
              <w:top w:val="single" w:sz="4" w:space="0" w:color="000000"/>
              <w:left w:val="single" w:sz="4" w:space="0" w:color="000000"/>
              <w:bottom w:val="single" w:sz="4" w:space="0" w:color="000000"/>
              <w:right w:val="single" w:sz="4" w:space="0" w:color="000000"/>
            </w:tcBorders>
            <w:vAlign w:val="center"/>
          </w:tcPr>
          <w:p w14:paraId="44611BAD"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项</w:t>
            </w:r>
          </w:p>
        </w:tc>
        <w:tc>
          <w:tcPr>
            <w:tcW w:w="1610" w:type="dxa"/>
            <w:tcBorders>
              <w:top w:val="single" w:sz="4" w:space="0" w:color="000000"/>
              <w:left w:val="single" w:sz="4" w:space="0" w:color="000000"/>
              <w:bottom w:val="single" w:sz="4" w:space="0" w:color="000000"/>
              <w:right w:val="single" w:sz="4" w:space="0" w:color="000000"/>
            </w:tcBorders>
            <w:vAlign w:val="center"/>
          </w:tcPr>
          <w:p w14:paraId="44611BAE" w14:textId="77777777" w:rsidR="0096354F" w:rsidRDefault="0096354F">
            <w:pPr>
              <w:widowControl/>
              <w:jc w:val="center"/>
              <w:rPr>
                <w:rFonts w:ascii="宋体" w:hAnsi="宋体" w:cs="宋体"/>
                <w:kern w:val="0"/>
                <w:sz w:val="18"/>
                <w:szCs w:val="18"/>
              </w:rPr>
            </w:pPr>
          </w:p>
        </w:tc>
      </w:tr>
      <w:tr w:rsidR="0096354F" w14:paraId="44611BB4" w14:textId="77777777">
        <w:trPr>
          <w:trHeight w:val="499"/>
        </w:trPr>
        <w:tc>
          <w:tcPr>
            <w:tcW w:w="1104" w:type="dxa"/>
            <w:tcBorders>
              <w:top w:val="single" w:sz="4" w:space="0" w:color="000000"/>
              <w:left w:val="single" w:sz="4" w:space="0" w:color="000000"/>
              <w:bottom w:val="single" w:sz="4" w:space="0" w:color="000000"/>
              <w:right w:val="single" w:sz="4" w:space="0" w:color="000000"/>
            </w:tcBorders>
            <w:vAlign w:val="center"/>
          </w:tcPr>
          <w:p w14:paraId="44611BB0" w14:textId="77777777" w:rsidR="0096354F" w:rsidRDefault="00AD6169">
            <w:pPr>
              <w:widowControl/>
              <w:jc w:val="center"/>
              <w:rPr>
                <w:rFonts w:ascii="宋体" w:hAnsi="宋体" w:cs="宋体"/>
                <w:kern w:val="0"/>
                <w:sz w:val="18"/>
                <w:szCs w:val="18"/>
              </w:rPr>
            </w:pPr>
            <w:r>
              <w:rPr>
                <w:rFonts w:ascii="宋体" w:hAnsi="宋体" w:cs="宋体"/>
                <w:kern w:val="0"/>
                <w:sz w:val="18"/>
                <w:szCs w:val="18"/>
              </w:rPr>
              <w:t>12</w:t>
            </w:r>
          </w:p>
        </w:tc>
        <w:tc>
          <w:tcPr>
            <w:tcW w:w="5781" w:type="dxa"/>
            <w:tcBorders>
              <w:top w:val="single" w:sz="4" w:space="0" w:color="000000"/>
              <w:left w:val="single" w:sz="4" w:space="0" w:color="000000"/>
              <w:bottom w:val="single" w:sz="4" w:space="0" w:color="000000"/>
              <w:right w:val="single" w:sz="4" w:space="0" w:color="000000"/>
            </w:tcBorders>
            <w:vAlign w:val="center"/>
          </w:tcPr>
          <w:p w14:paraId="44611BB1" w14:textId="77777777" w:rsidR="0096354F" w:rsidRDefault="00AD6169">
            <w:pPr>
              <w:widowControl/>
              <w:jc w:val="left"/>
              <w:rPr>
                <w:rFonts w:ascii="宋体" w:hAnsi="宋体" w:cs="宋体"/>
                <w:kern w:val="0"/>
                <w:sz w:val="18"/>
                <w:szCs w:val="18"/>
              </w:rPr>
            </w:pPr>
            <w:r>
              <w:rPr>
                <w:rFonts w:ascii="宋体" w:hAnsi="宋体" w:hint="eastAsia"/>
                <w:sz w:val="18"/>
                <w:szCs w:val="18"/>
                <w:lang w:eastAsia="zh-Hans"/>
              </w:rPr>
              <w:t>其中</w:t>
            </w:r>
            <w:r>
              <w:rPr>
                <w:rFonts w:ascii="宋体" w:hAnsi="宋体"/>
                <w:sz w:val="18"/>
                <w:szCs w:val="18"/>
                <w:lang w:eastAsia="zh-Hans"/>
              </w:rPr>
              <w:t>：</w:t>
            </w:r>
            <w:r>
              <w:rPr>
                <w:rFonts w:ascii="宋体" w:hAnsi="宋体" w:cs="宋体" w:hint="eastAsia"/>
                <w:kern w:val="0"/>
                <w:sz w:val="18"/>
                <w:szCs w:val="18"/>
              </w:rPr>
              <w:t>近三年获得的全部有效集成电路布图设计专有权数</w:t>
            </w:r>
          </w:p>
        </w:tc>
        <w:tc>
          <w:tcPr>
            <w:tcW w:w="1076" w:type="dxa"/>
            <w:tcBorders>
              <w:top w:val="single" w:sz="4" w:space="0" w:color="000000"/>
              <w:left w:val="single" w:sz="4" w:space="0" w:color="000000"/>
              <w:bottom w:val="single" w:sz="4" w:space="0" w:color="000000"/>
              <w:right w:val="single" w:sz="4" w:space="0" w:color="000000"/>
            </w:tcBorders>
            <w:vAlign w:val="center"/>
          </w:tcPr>
          <w:p w14:paraId="44611BB2"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项</w:t>
            </w:r>
          </w:p>
        </w:tc>
        <w:tc>
          <w:tcPr>
            <w:tcW w:w="1610" w:type="dxa"/>
            <w:tcBorders>
              <w:top w:val="single" w:sz="4" w:space="0" w:color="000000"/>
              <w:left w:val="single" w:sz="4" w:space="0" w:color="000000"/>
              <w:bottom w:val="single" w:sz="4" w:space="0" w:color="000000"/>
              <w:right w:val="single" w:sz="4" w:space="0" w:color="000000"/>
            </w:tcBorders>
            <w:vAlign w:val="center"/>
          </w:tcPr>
          <w:p w14:paraId="44611BB3" w14:textId="77777777" w:rsidR="0096354F" w:rsidRDefault="0096354F">
            <w:pPr>
              <w:widowControl/>
              <w:jc w:val="center"/>
              <w:rPr>
                <w:rFonts w:ascii="宋体" w:hAnsi="宋体" w:cs="宋体"/>
                <w:kern w:val="0"/>
                <w:sz w:val="18"/>
                <w:szCs w:val="18"/>
              </w:rPr>
            </w:pPr>
          </w:p>
        </w:tc>
      </w:tr>
      <w:tr w:rsidR="0096354F" w14:paraId="44611BB9" w14:textId="77777777">
        <w:trPr>
          <w:trHeight w:val="499"/>
        </w:trPr>
        <w:tc>
          <w:tcPr>
            <w:tcW w:w="1104" w:type="dxa"/>
            <w:tcBorders>
              <w:top w:val="single" w:sz="4" w:space="0" w:color="000000"/>
              <w:left w:val="single" w:sz="4" w:space="0" w:color="000000"/>
              <w:bottom w:val="single" w:sz="4" w:space="0" w:color="000000"/>
              <w:right w:val="single" w:sz="4" w:space="0" w:color="000000"/>
            </w:tcBorders>
            <w:vAlign w:val="center"/>
          </w:tcPr>
          <w:p w14:paraId="44611BB5" w14:textId="77777777" w:rsidR="0096354F" w:rsidRDefault="00AD6169">
            <w:pPr>
              <w:widowControl/>
              <w:jc w:val="center"/>
              <w:rPr>
                <w:rFonts w:ascii="宋体" w:hAnsi="宋体" w:cs="宋体"/>
                <w:kern w:val="0"/>
                <w:sz w:val="18"/>
                <w:szCs w:val="18"/>
              </w:rPr>
            </w:pPr>
            <w:r>
              <w:rPr>
                <w:rFonts w:ascii="宋体" w:hAnsi="宋体" w:cs="宋体"/>
                <w:kern w:val="0"/>
                <w:sz w:val="18"/>
                <w:szCs w:val="18"/>
              </w:rPr>
              <w:t>13</w:t>
            </w:r>
          </w:p>
        </w:tc>
        <w:tc>
          <w:tcPr>
            <w:tcW w:w="5781" w:type="dxa"/>
            <w:tcBorders>
              <w:top w:val="single" w:sz="4" w:space="0" w:color="000000"/>
              <w:left w:val="single" w:sz="4" w:space="0" w:color="000000"/>
              <w:bottom w:val="single" w:sz="4" w:space="0" w:color="000000"/>
              <w:right w:val="single" w:sz="4" w:space="0" w:color="000000"/>
            </w:tcBorders>
            <w:vAlign w:val="center"/>
          </w:tcPr>
          <w:p w14:paraId="44611BB6" w14:textId="77777777" w:rsidR="0096354F" w:rsidRDefault="00AD6169">
            <w:pPr>
              <w:widowControl/>
              <w:jc w:val="left"/>
              <w:rPr>
                <w:rFonts w:ascii="宋体" w:hAnsi="宋体" w:cs="宋体"/>
                <w:kern w:val="0"/>
                <w:sz w:val="18"/>
                <w:szCs w:val="18"/>
              </w:rPr>
            </w:pPr>
            <w:r>
              <w:rPr>
                <w:rFonts w:ascii="宋体" w:hAnsi="宋体" w:hint="eastAsia"/>
                <w:sz w:val="18"/>
                <w:szCs w:val="18"/>
                <w:lang w:eastAsia="zh-Hans"/>
              </w:rPr>
              <w:t>其中</w:t>
            </w:r>
            <w:r>
              <w:rPr>
                <w:rFonts w:ascii="宋体" w:hAnsi="宋体"/>
                <w:sz w:val="18"/>
                <w:szCs w:val="18"/>
                <w:lang w:eastAsia="zh-Hans"/>
              </w:rPr>
              <w:t>：</w:t>
            </w:r>
            <w:r>
              <w:rPr>
                <w:rFonts w:ascii="宋体" w:hAnsi="宋体" w:hint="eastAsia"/>
                <w:sz w:val="18"/>
                <w:szCs w:val="18"/>
                <w:lang w:eastAsia="zh-Hans"/>
              </w:rPr>
              <w:t>近三年企业获得的临床试验许可</w:t>
            </w:r>
            <w:r>
              <w:rPr>
                <w:rFonts w:ascii="宋体" w:hAnsi="宋体"/>
                <w:sz w:val="18"/>
                <w:szCs w:val="18"/>
                <w:lang w:eastAsia="zh-Hans"/>
              </w:rPr>
              <w:t>、</w:t>
            </w:r>
            <w:r>
              <w:rPr>
                <w:rFonts w:ascii="宋体" w:hAnsi="宋体" w:hint="eastAsia"/>
                <w:sz w:val="18"/>
                <w:szCs w:val="18"/>
                <w:lang w:eastAsia="zh-Hans"/>
              </w:rPr>
              <w:t>药品注册证书数</w:t>
            </w:r>
            <w:r>
              <w:rPr>
                <w:rFonts w:ascii="宋体" w:hAnsi="宋体"/>
                <w:sz w:val="18"/>
                <w:szCs w:val="18"/>
                <w:lang w:eastAsia="zh-Hans"/>
              </w:rPr>
              <w:t>（</w:t>
            </w:r>
            <w:r>
              <w:rPr>
                <w:rFonts w:ascii="宋体" w:hAnsi="宋体" w:hint="eastAsia"/>
                <w:sz w:val="18"/>
                <w:szCs w:val="18"/>
                <w:lang w:eastAsia="zh-Hans"/>
              </w:rPr>
              <w:t>仅医药制造业企业填写</w:t>
            </w:r>
            <w:r>
              <w:rPr>
                <w:rFonts w:ascii="宋体" w:hAnsi="宋体"/>
                <w:sz w:val="18"/>
                <w:szCs w:val="18"/>
                <w:lang w:eastAsia="zh-Hans"/>
              </w:rPr>
              <w:t>）</w:t>
            </w:r>
          </w:p>
        </w:tc>
        <w:tc>
          <w:tcPr>
            <w:tcW w:w="1076" w:type="dxa"/>
            <w:tcBorders>
              <w:top w:val="single" w:sz="4" w:space="0" w:color="000000"/>
              <w:left w:val="single" w:sz="4" w:space="0" w:color="000000"/>
              <w:bottom w:val="single" w:sz="4" w:space="0" w:color="000000"/>
              <w:right w:val="single" w:sz="4" w:space="0" w:color="000000"/>
            </w:tcBorders>
            <w:vAlign w:val="center"/>
          </w:tcPr>
          <w:p w14:paraId="44611BB7" w14:textId="77777777" w:rsidR="0096354F" w:rsidRDefault="0096354F">
            <w:pPr>
              <w:widowControl/>
              <w:jc w:val="center"/>
              <w:rPr>
                <w:rFonts w:ascii="宋体" w:hAnsi="宋体" w:cs="宋体"/>
                <w:kern w:val="0"/>
                <w:sz w:val="18"/>
                <w:szCs w:val="18"/>
              </w:rPr>
            </w:pPr>
          </w:p>
        </w:tc>
        <w:tc>
          <w:tcPr>
            <w:tcW w:w="1610" w:type="dxa"/>
            <w:tcBorders>
              <w:top w:val="single" w:sz="4" w:space="0" w:color="000000"/>
              <w:left w:val="single" w:sz="4" w:space="0" w:color="000000"/>
              <w:bottom w:val="single" w:sz="4" w:space="0" w:color="000000"/>
              <w:right w:val="single" w:sz="4" w:space="0" w:color="000000"/>
            </w:tcBorders>
            <w:vAlign w:val="center"/>
          </w:tcPr>
          <w:p w14:paraId="44611BB8" w14:textId="77777777" w:rsidR="0096354F" w:rsidRDefault="0096354F">
            <w:pPr>
              <w:widowControl/>
              <w:jc w:val="center"/>
              <w:rPr>
                <w:rFonts w:ascii="宋体" w:hAnsi="宋体" w:cs="宋体"/>
                <w:kern w:val="0"/>
                <w:sz w:val="18"/>
                <w:szCs w:val="18"/>
              </w:rPr>
            </w:pPr>
          </w:p>
        </w:tc>
      </w:tr>
      <w:tr w:rsidR="0096354F" w14:paraId="44611BBE" w14:textId="77777777">
        <w:trPr>
          <w:trHeight w:val="499"/>
        </w:trPr>
        <w:tc>
          <w:tcPr>
            <w:tcW w:w="1104" w:type="dxa"/>
            <w:tcBorders>
              <w:top w:val="single" w:sz="4" w:space="0" w:color="000000"/>
              <w:left w:val="single" w:sz="4" w:space="0" w:color="000000"/>
              <w:bottom w:val="single" w:sz="4" w:space="0" w:color="000000"/>
              <w:right w:val="single" w:sz="4" w:space="0" w:color="000000"/>
            </w:tcBorders>
            <w:vAlign w:val="center"/>
          </w:tcPr>
          <w:p w14:paraId="44611BBA" w14:textId="77777777" w:rsidR="0096354F" w:rsidRDefault="00AD6169">
            <w:pPr>
              <w:widowControl/>
              <w:jc w:val="center"/>
              <w:rPr>
                <w:rFonts w:ascii="宋体" w:hAnsi="宋体" w:cs="宋体"/>
                <w:kern w:val="0"/>
                <w:sz w:val="18"/>
                <w:szCs w:val="18"/>
              </w:rPr>
            </w:pPr>
            <w:r>
              <w:rPr>
                <w:rFonts w:ascii="宋体" w:hAnsi="宋体" w:cs="宋体"/>
                <w:kern w:val="0"/>
                <w:sz w:val="18"/>
                <w:szCs w:val="18"/>
              </w:rPr>
              <w:t>14</w:t>
            </w:r>
          </w:p>
        </w:tc>
        <w:tc>
          <w:tcPr>
            <w:tcW w:w="5781" w:type="dxa"/>
            <w:tcBorders>
              <w:top w:val="single" w:sz="4" w:space="0" w:color="000000"/>
              <w:left w:val="single" w:sz="4" w:space="0" w:color="000000"/>
              <w:bottom w:val="single" w:sz="4" w:space="0" w:color="000000"/>
              <w:right w:val="single" w:sz="4" w:space="0" w:color="000000"/>
            </w:tcBorders>
            <w:vAlign w:val="center"/>
          </w:tcPr>
          <w:p w14:paraId="44611BBB" w14:textId="77777777" w:rsidR="0096354F" w:rsidRDefault="00AD6169">
            <w:pPr>
              <w:widowControl/>
              <w:jc w:val="left"/>
              <w:rPr>
                <w:rFonts w:ascii="宋体" w:hAnsi="宋体" w:cs="宋体"/>
                <w:kern w:val="0"/>
                <w:sz w:val="18"/>
                <w:szCs w:val="18"/>
                <w:lang w:eastAsia="zh-Hans"/>
              </w:rPr>
            </w:pPr>
            <w:r>
              <w:rPr>
                <w:rFonts w:ascii="宋体" w:hAnsi="宋体" w:cs="宋体" w:hint="eastAsia"/>
                <w:kern w:val="0"/>
                <w:sz w:val="18"/>
                <w:szCs w:val="18"/>
                <w:lang w:eastAsia="zh-Hans"/>
              </w:rPr>
              <w:t>近三年被受理的发明专利申请数</w:t>
            </w:r>
            <w:r>
              <w:rPr>
                <w:rFonts w:ascii="宋体" w:hAnsi="宋体" w:cs="宋体"/>
                <w:kern w:val="0"/>
                <w:sz w:val="18"/>
                <w:szCs w:val="18"/>
                <w:lang w:eastAsia="zh-Hans"/>
              </w:rPr>
              <w:t>（</w:t>
            </w:r>
            <w:r>
              <w:rPr>
                <w:rFonts w:ascii="宋体" w:hAnsi="宋体" w:cs="宋体" w:hint="eastAsia"/>
                <w:kern w:val="0"/>
                <w:sz w:val="18"/>
                <w:szCs w:val="18"/>
                <w:lang w:eastAsia="zh-Hans"/>
              </w:rPr>
              <w:t>仅制造业企业填写</w:t>
            </w:r>
            <w:r>
              <w:rPr>
                <w:rFonts w:ascii="宋体" w:hAnsi="宋体" w:cs="宋体"/>
                <w:kern w:val="0"/>
                <w:sz w:val="18"/>
                <w:szCs w:val="18"/>
                <w:lang w:eastAsia="zh-Hans"/>
              </w:rPr>
              <w:t>）</w:t>
            </w:r>
          </w:p>
        </w:tc>
        <w:tc>
          <w:tcPr>
            <w:tcW w:w="1076" w:type="dxa"/>
            <w:tcBorders>
              <w:top w:val="single" w:sz="4" w:space="0" w:color="000000"/>
              <w:left w:val="single" w:sz="4" w:space="0" w:color="000000"/>
              <w:bottom w:val="single" w:sz="4" w:space="0" w:color="000000"/>
              <w:right w:val="single" w:sz="4" w:space="0" w:color="000000"/>
            </w:tcBorders>
            <w:vAlign w:val="center"/>
          </w:tcPr>
          <w:p w14:paraId="44611BBC" w14:textId="77777777" w:rsidR="0096354F" w:rsidRDefault="00AD6169">
            <w:pPr>
              <w:widowControl/>
              <w:jc w:val="center"/>
              <w:rPr>
                <w:rFonts w:ascii="宋体" w:hAnsi="宋体" w:cs="宋体"/>
                <w:kern w:val="0"/>
                <w:sz w:val="18"/>
                <w:szCs w:val="18"/>
                <w:lang w:eastAsia="zh-Hans"/>
              </w:rPr>
            </w:pPr>
            <w:r>
              <w:rPr>
                <w:rFonts w:ascii="宋体" w:hAnsi="宋体" w:cs="宋体" w:hint="eastAsia"/>
                <w:kern w:val="0"/>
                <w:sz w:val="18"/>
                <w:szCs w:val="18"/>
                <w:lang w:eastAsia="zh-Hans"/>
              </w:rPr>
              <w:t>项</w:t>
            </w:r>
          </w:p>
        </w:tc>
        <w:tc>
          <w:tcPr>
            <w:tcW w:w="1610" w:type="dxa"/>
            <w:tcBorders>
              <w:top w:val="single" w:sz="4" w:space="0" w:color="000000"/>
              <w:left w:val="single" w:sz="4" w:space="0" w:color="000000"/>
              <w:bottom w:val="single" w:sz="4" w:space="0" w:color="000000"/>
              <w:right w:val="single" w:sz="4" w:space="0" w:color="000000"/>
            </w:tcBorders>
            <w:vAlign w:val="center"/>
          </w:tcPr>
          <w:p w14:paraId="44611BBD" w14:textId="77777777" w:rsidR="0096354F" w:rsidRDefault="0096354F">
            <w:pPr>
              <w:widowControl/>
              <w:jc w:val="center"/>
              <w:rPr>
                <w:rFonts w:ascii="宋体" w:hAnsi="宋体" w:cs="宋体"/>
                <w:kern w:val="0"/>
                <w:sz w:val="18"/>
                <w:szCs w:val="18"/>
              </w:rPr>
            </w:pPr>
          </w:p>
        </w:tc>
      </w:tr>
      <w:tr w:rsidR="0096354F" w14:paraId="44611BC3" w14:textId="77777777">
        <w:trPr>
          <w:trHeight w:val="499"/>
        </w:trPr>
        <w:tc>
          <w:tcPr>
            <w:tcW w:w="1104" w:type="dxa"/>
            <w:tcBorders>
              <w:top w:val="single" w:sz="4" w:space="0" w:color="000000"/>
              <w:left w:val="single" w:sz="4" w:space="0" w:color="000000"/>
              <w:bottom w:val="single" w:sz="4" w:space="0" w:color="000000"/>
              <w:right w:val="single" w:sz="4" w:space="0" w:color="000000"/>
            </w:tcBorders>
            <w:vAlign w:val="center"/>
          </w:tcPr>
          <w:p w14:paraId="44611BBF" w14:textId="77777777" w:rsidR="0096354F" w:rsidRDefault="00AD6169">
            <w:pPr>
              <w:widowControl/>
              <w:jc w:val="center"/>
              <w:rPr>
                <w:rFonts w:ascii="宋体" w:hAnsi="宋体" w:cs="宋体"/>
                <w:kern w:val="0"/>
                <w:sz w:val="18"/>
                <w:szCs w:val="18"/>
              </w:rPr>
            </w:pPr>
            <w:r>
              <w:rPr>
                <w:rFonts w:ascii="宋体" w:hAnsi="宋体" w:cs="宋体"/>
                <w:kern w:val="0"/>
                <w:sz w:val="18"/>
                <w:szCs w:val="18"/>
              </w:rPr>
              <w:t>15</w:t>
            </w:r>
          </w:p>
        </w:tc>
        <w:tc>
          <w:tcPr>
            <w:tcW w:w="5781" w:type="dxa"/>
            <w:tcBorders>
              <w:top w:val="single" w:sz="4" w:space="0" w:color="000000"/>
              <w:left w:val="single" w:sz="4" w:space="0" w:color="000000"/>
              <w:bottom w:val="single" w:sz="4" w:space="0" w:color="000000"/>
              <w:right w:val="single" w:sz="4" w:space="0" w:color="000000"/>
            </w:tcBorders>
            <w:vAlign w:val="center"/>
          </w:tcPr>
          <w:p w14:paraId="44611BC0" w14:textId="77777777" w:rsidR="0096354F" w:rsidRDefault="00AD6169">
            <w:pPr>
              <w:widowControl/>
              <w:jc w:val="left"/>
              <w:rPr>
                <w:rFonts w:ascii="宋体" w:hAnsi="宋体" w:cs="宋体"/>
                <w:kern w:val="0"/>
                <w:sz w:val="18"/>
                <w:szCs w:val="18"/>
                <w:lang w:eastAsia="zh-Hans"/>
              </w:rPr>
            </w:pPr>
            <w:r>
              <w:rPr>
                <w:rFonts w:ascii="宋体" w:hAnsi="宋体" w:cs="宋体" w:hint="eastAsia"/>
                <w:kern w:val="0"/>
                <w:sz w:val="18"/>
                <w:szCs w:val="18"/>
                <w:lang w:eastAsia="zh-Hans"/>
              </w:rPr>
              <w:t>其中</w:t>
            </w:r>
            <w:r>
              <w:rPr>
                <w:rFonts w:ascii="宋体" w:hAnsi="宋体" w:cs="宋体"/>
                <w:kern w:val="0"/>
                <w:sz w:val="18"/>
                <w:szCs w:val="18"/>
                <w:lang w:eastAsia="zh-Hans"/>
              </w:rPr>
              <w:t>：</w:t>
            </w:r>
            <w:r>
              <w:rPr>
                <w:rFonts w:ascii="宋体" w:hAnsi="宋体" w:cs="宋体" w:hint="eastAsia"/>
                <w:kern w:val="0"/>
                <w:sz w:val="18"/>
                <w:szCs w:val="18"/>
                <w:lang w:eastAsia="zh-Hans"/>
              </w:rPr>
              <w:t>近三年被受理的临床试验申请</w:t>
            </w:r>
            <w:r>
              <w:rPr>
                <w:rFonts w:ascii="宋体" w:hAnsi="宋体" w:cs="宋体"/>
                <w:kern w:val="0"/>
                <w:sz w:val="18"/>
                <w:szCs w:val="18"/>
                <w:lang w:eastAsia="zh-Hans"/>
              </w:rPr>
              <w:t>、</w:t>
            </w:r>
            <w:r>
              <w:rPr>
                <w:rFonts w:ascii="宋体" w:hAnsi="宋体" w:cs="宋体" w:hint="eastAsia"/>
                <w:kern w:val="0"/>
                <w:sz w:val="18"/>
                <w:szCs w:val="18"/>
                <w:lang w:eastAsia="zh-Hans"/>
              </w:rPr>
              <w:t>药品注册申请数</w:t>
            </w:r>
            <w:r>
              <w:rPr>
                <w:rFonts w:ascii="宋体" w:hAnsi="宋体" w:cs="宋体"/>
                <w:kern w:val="0"/>
                <w:sz w:val="18"/>
                <w:szCs w:val="18"/>
                <w:lang w:eastAsia="zh-Hans"/>
              </w:rPr>
              <w:t>（</w:t>
            </w:r>
            <w:r>
              <w:rPr>
                <w:rFonts w:ascii="宋体" w:hAnsi="宋体" w:cs="宋体" w:hint="eastAsia"/>
                <w:kern w:val="0"/>
                <w:sz w:val="18"/>
                <w:szCs w:val="18"/>
                <w:lang w:eastAsia="zh-Hans"/>
              </w:rPr>
              <w:t>仅医药制造业企业填写</w:t>
            </w:r>
            <w:r>
              <w:rPr>
                <w:rFonts w:ascii="宋体" w:hAnsi="宋体" w:cs="宋体"/>
                <w:kern w:val="0"/>
                <w:sz w:val="18"/>
                <w:szCs w:val="18"/>
                <w:lang w:eastAsia="zh-Hans"/>
              </w:rPr>
              <w:t>）</w:t>
            </w:r>
          </w:p>
        </w:tc>
        <w:tc>
          <w:tcPr>
            <w:tcW w:w="1076" w:type="dxa"/>
            <w:tcBorders>
              <w:top w:val="single" w:sz="4" w:space="0" w:color="000000"/>
              <w:left w:val="single" w:sz="4" w:space="0" w:color="000000"/>
              <w:bottom w:val="single" w:sz="4" w:space="0" w:color="000000"/>
              <w:right w:val="single" w:sz="4" w:space="0" w:color="000000"/>
            </w:tcBorders>
            <w:vAlign w:val="center"/>
          </w:tcPr>
          <w:p w14:paraId="44611BC1" w14:textId="77777777" w:rsidR="0096354F" w:rsidRDefault="00AD6169">
            <w:pPr>
              <w:widowControl/>
              <w:jc w:val="center"/>
              <w:rPr>
                <w:rFonts w:ascii="宋体" w:hAnsi="宋体" w:cs="宋体"/>
                <w:kern w:val="0"/>
                <w:sz w:val="18"/>
                <w:szCs w:val="18"/>
                <w:lang w:eastAsia="zh-Hans"/>
              </w:rPr>
            </w:pPr>
            <w:r>
              <w:rPr>
                <w:rFonts w:ascii="宋体" w:hAnsi="宋体" w:cs="宋体" w:hint="eastAsia"/>
                <w:kern w:val="0"/>
                <w:sz w:val="18"/>
                <w:szCs w:val="18"/>
                <w:lang w:eastAsia="zh-Hans"/>
              </w:rPr>
              <w:t>项</w:t>
            </w:r>
          </w:p>
        </w:tc>
        <w:tc>
          <w:tcPr>
            <w:tcW w:w="1610" w:type="dxa"/>
            <w:tcBorders>
              <w:top w:val="single" w:sz="4" w:space="0" w:color="000000"/>
              <w:left w:val="single" w:sz="4" w:space="0" w:color="000000"/>
              <w:bottom w:val="single" w:sz="4" w:space="0" w:color="000000"/>
              <w:right w:val="single" w:sz="4" w:space="0" w:color="000000"/>
            </w:tcBorders>
            <w:vAlign w:val="center"/>
          </w:tcPr>
          <w:p w14:paraId="44611BC2" w14:textId="77777777" w:rsidR="0096354F" w:rsidRDefault="0096354F">
            <w:pPr>
              <w:widowControl/>
              <w:jc w:val="center"/>
              <w:rPr>
                <w:rFonts w:ascii="宋体" w:hAnsi="宋体" w:cs="宋体"/>
                <w:kern w:val="0"/>
                <w:sz w:val="18"/>
                <w:szCs w:val="18"/>
              </w:rPr>
            </w:pPr>
          </w:p>
        </w:tc>
      </w:tr>
      <w:tr w:rsidR="0096354F" w14:paraId="44611BC8" w14:textId="77777777">
        <w:trPr>
          <w:trHeight w:val="499"/>
        </w:trPr>
        <w:tc>
          <w:tcPr>
            <w:tcW w:w="1104" w:type="dxa"/>
            <w:tcBorders>
              <w:top w:val="single" w:sz="4" w:space="0" w:color="000000"/>
              <w:left w:val="single" w:sz="4" w:space="0" w:color="000000"/>
              <w:bottom w:val="single" w:sz="4" w:space="0" w:color="000000"/>
              <w:right w:val="single" w:sz="4" w:space="0" w:color="000000"/>
            </w:tcBorders>
            <w:vAlign w:val="center"/>
          </w:tcPr>
          <w:p w14:paraId="44611BC4"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6</w:t>
            </w:r>
          </w:p>
        </w:tc>
        <w:tc>
          <w:tcPr>
            <w:tcW w:w="5781" w:type="dxa"/>
            <w:tcBorders>
              <w:top w:val="single" w:sz="4" w:space="0" w:color="000000"/>
              <w:left w:val="single" w:sz="4" w:space="0" w:color="000000"/>
              <w:bottom w:val="single" w:sz="4" w:space="0" w:color="000000"/>
              <w:right w:val="single" w:sz="4" w:space="0" w:color="000000"/>
            </w:tcBorders>
            <w:vAlign w:val="center"/>
          </w:tcPr>
          <w:p w14:paraId="44611BC5" w14:textId="77777777" w:rsidR="0096354F" w:rsidRDefault="00AD6169">
            <w:pPr>
              <w:widowControl/>
              <w:jc w:val="left"/>
              <w:rPr>
                <w:rFonts w:ascii="宋体" w:eastAsia="Times New Roman" w:hAnsi="宋体" w:cs="宋体"/>
                <w:kern w:val="0"/>
                <w:sz w:val="18"/>
                <w:szCs w:val="18"/>
                <w:lang w:eastAsia="zh-Hans"/>
              </w:rPr>
            </w:pPr>
            <w:r>
              <w:rPr>
                <w:rFonts w:ascii="宋体" w:hAnsi="宋体" w:cs="宋体" w:hint="eastAsia"/>
                <w:kern w:val="0"/>
                <w:sz w:val="18"/>
                <w:szCs w:val="18"/>
              </w:rPr>
              <w:t>当年被受理的专利申请数</w:t>
            </w:r>
          </w:p>
        </w:tc>
        <w:tc>
          <w:tcPr>
            <w:tcW w:w="1076" w:type="dxa"/>
            <w:tcBorders>
              <w:top w:val="single" w:sz="4" w:space="0" w:color="000000"/>
              <w:left w:val="single" w:sz="4" w:space="0" w:color="000000"/>
              <w:bottom w:val="single" w:sz="4" w:space="0" w:color="000000"/>
              <w:right w:val="single" w:sz="4" w:space="0" w:color="000000"/>
            </w:tcBorders>
            <w:vAlign w:val="center"/>
          </w:tcPr>
          <w:p w14:paraId="44611BC6" w14:textId="77777777" w:rsidR="0096354F" w:rsidRDefault="00AD6169">
            <w:pPr>
              <w:widowControl/>
              <w:jc w:val="center"/>
              <w:rPr>
                <w:rFonts w:ascii="宋体" w:eastAsia="Times New Roman" w:hAnsi="宋体" w:cs="宋体"/>
                <w:kern w:val="0"/>
                <w:sz w:val="18"/>
                <w:szCs w:val="18"/>
                <w:lang w:eastAsia="zh-Hans"/>
              </w:rPr>
            </w:pPr>
            <w:r>
              <w:rPr>
                <w:rFonts w:ascii="宋体" w:hAnsi="宋体" w:cs="宋体" w:hint="eastAsia"/>
                <w:kern w:val="0"/>
                <w:sz w:val="18"/>
                <w:szCs w:val="18"/>
              </w:rPr>
              <w:t>项</w:t>
            </w:r>
          </w:p>
        </w:tc>
        <w:tc>
          <w:tcPr>
            <w:tcW w:w="1610" w:type="dxa"/>
            <w:tcBorders>
              <w:top w:val="single" w:sz="4" w:space="0" w:color="000000"/>
              <w:left w:val="single" w:sz="4" w:space="0" w:color="000000"/>
              <w:bottom w:val="single" w:sz="4" w:space="0" w:color="000000"/>
              <w:right w:val="single" w:sz="4" w:space="0" w:color="000000"/>
            </w:tcBorders>
            <w:vAlign w:val="center"/>
          </w:tcPr>
          <w:p w14:paraId="44611BC7" w14:textId="77777777" w:rsidR="0096354F" w:rsidRDefault="0096354F">
            <w:pPr>
              <w:widowControl/>
              <w:jc w:val="center"/>
              <w:rPr>
                <w:rFonts w:ascii="宋体" w:hAnsi="宋体" w:cs="宋体"/>
                <w:kern w:val="0"/>
                <w:sz w:val="18"/>
                <w:szCs w:val="18"/>
              </w:rPr>
            </w:pPr>
          </w:p>
        </w:tc>
      </w:tr>
      <w:tr w:rsidR="0096354F" w14:paraId="44611BCD" w14:textId="77777777">
        <w:trPr>
          <w:trHeight w:val="499"/>
        </w:trPr>
        <w:tc>
          <w:tcPr>
            <w:tcW w:w="1104" w:type="dxa"/>
            <w:tcBorders>
              <w:top w:val="single" w:sz="4" w:space="0" w:color="000000"/>
              <w:left w:val="single" w:sz="4" w:space="0" w:color="000000"/>
              <w:bottom w:val="single" w:sz="4" w:space="0" w:color="000000"/>
              <w:right w:val="single" w:sz="4" w:space="0" w:color="000000"/>
            </w:tcBorders>
            <w:vAlign w:val="center"/>
          </w:tcPr>
          <w:p w14:paraId="44611BC9"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7</w:t>
            </w:r>
          </w:p>
        </w:tc>
        <w:tc>
          <w:tcPr>
            <w:tcW w:w="5781" w:type="dxa"/>
            <w:tcBorders>
              <w:top w:val="single" w:sz="4" w:space="0" w:color="000000"/>
              <w:left w:val="single" w:sz="4" w:space="0" w:color="000000"/>
              <w:bottom w:val="single" w:sz="4" w:space="0" w:color="000000"/>
              <w:right w:val="single" w:sz="4" w:space="0" w:color="000000"/>
            </w:tcBorders>
            <w:vAlign w:val="center"/>
          </w:tcPr>
          <w:p w14:paraId="44611BCA" w14:textId="77777777" w:rsidR="0096354F" w:rsidRDefault="00AD6169">
            <w:pPr>
              <w:widowControl/>
              <w:jc w:val="left"/>
              <w:rPr>
                <w:rFonts w:ascii="宋体" w:hAnsi="宋体" w:cs="宋体"/>
                <w:kern w:val="0"/>
                <w:sz w:val="18"/>
                <w:szCs w:val="18"/>
              </w:rPr>
            </w:pPr>
            <w:r>
              <w:rPr>
                <w:rFonts w:ascii="宋体" w:hAnsi="宋体" w:cs="宋体" w:hint="eastAsia"/>
                <w:kern w:val="0"/>
                <w:sz w:val="18"/>
                <w:szCs w:val="18"/>
              </w:rPr>
              <w:t>其中：当年被受理的发明专利申请数</w:t>
            </w:r>
          </w:p>
        </w:tc>
        <w:tc>
          <w:tcPr>
            <w:tcW w:w="1076" w:type="dxa"/>
            <w:tcBorders>
              <w:top w:val="single" w:sz="4" w:space="0" w:color="000000"/>
              <w:left w:val="single" w:sz="4" w:space="0" w:color="000000"/>
              <w:bottom w:val="single" w:sz="4" w:space="0" w:color="000000"/>
              <w:right w:val="single" w:sz="4" w:space="0" w:color="000000"/>
            </w:tcBorders>
            <w:vAlign w:val="center"/>
          </w:tcPr>
          <w:p w14:paraId="44611BCB"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项</w:t>
            </w:r>
          </w:p>
        </w:tc>
        <w:tc>
          <w:tcPr>
            <w:tcW w:w="1610" w:type="dxa"/>
            <w:tcBorders>
              <w:top w:val="single" w:sz="4" w:space="0" w:color="000000"/>
              <w:left w:val="single" w:sz="4" w:space="0" w:color="000000"/>
              <w:bottom w:val="single" w:sz="4" w:space="0" w:color="000000"/>
              <w:right w:val="single" w:sz="4" w:space="0" w:color="000000"/>
            </w:tcBorders>
            <w:vAlign w:val="center"/>
          </w:tcPr>
          <w:p w14:paraId="44611BCC" w14:textId="77777777" w:rsidR="0096354F" w:rsidRDefault="0096354F">
            <w:pPr>
              <w:widowControl/>
              <w:jc w:val="center"/>
              <w:rPr>
                <w:rFonts w:ascii="宋体" w:hAnsi="宋体" w:cs="宋体"/>
                <w:kern w:val="0"/>
                <w:sz w:val="18"/>
                <w:szCs w:val="18"/>
              </w:rPr>
            </w:pPr>
          </w:p>
        </w:tc>
      </w:tr>
      <w:tr w:rsidR="0096354F" w14:paraId="44611BD2" w14:textId="77777777">
        <w:trPr>
          <w:trHeight w:val="499"/>
        </w:trPr>
        <w:tc>
          <w:tcPr>
            <w:tcW w:w="1104" w:type="dxa"/>
            <w:tcBorders>
              <w:top w:val="single" w:sz="4" w:space="0" w:color="000000"/>
              <w:left w:val="single" w:sz="4" w:space="0" w:color="000000"/>
              <w:bottom w:val="single" w:sz="4" w:space="0" w:color="000000"/>
              <w:right w:val="single" w:sz="4" w:space="0" w:color="000000"/>
            </w:tcBorders>
            <w:vAlign w:val="center"/>
          </w:tcPr>
          <w:p w14:paraId="44611BCE" w14:textId="77777777" w:rsidR="0096354F" w:rsidRDefault="00AD6169">
            <w:pPr>
              <w:widowControl/>
              <w:jc w:val="center"/>
              <w:rPr>
                <w:rFonts w:ascii="宋体" w:hAnsi="宋体" w:cs="宋体"/>
                <w:kern w:val="0"/>
                <w:sz w:val="18"/>
                <w:szCs w:val="18"/>
              </w:rPr>
            </w:pPr>
            <w:r>
              <w:rPr>
                <w:rFonts w:ascii="宋体" w:hAnsi="宋体" w:cs="宋体"/>
                <w:kern w:val="0"/>
                <w:sz w:val="18"/>
                <w:szCs w:val="18"/>
              </w:rPr>
              <w:t>18</w:t>
            </w:r>
          </w:p>
        </w:tc>
        <w:tc>
          <w:tcPr>
            <w:tcW w:w="5781" w:type="dxa"/>
            <w:tcBorders>
              <w:top w:val="single" w:sz="4" w:space="0" w:color="000000"/>
              <w:left w:val="single" w:sz="4" w:space="0" w:color="000000"/>
              <w:bottom w:val="single" w:sz="4" w:space="0" w:color="000000"/>
              <w:right w:val="single" w:sz="4" w:space="0" w:color="000000"/>
            </w:tcBorders>
            <w:vAlign w:val="center"/>
          </w:tcPr>
          <w:p w14:paraId="44611BCF" w14:textId="77777777" w:rsidR="0096354F" w:rsidRDefault="00AD6169">
            <w:pPr>
              <w:widowControl/>
              <w:jc w:val="left"/>
              <w:rPr>
                <w:rFonts w:ascii="宋体" w:hAnsi="宋体" w:cs="宋体"/>
                <w:kern w:val="0"/>
                <w:sz w:val="18"/>
                <w:szCs w:val="18"/>
              </w:rPr>
            </w:pPr>
            <w:r>
              <w:rPr>
                <w:rFonts w:ascii="宋体" w:hAnsi="宋体" w:cs="宋体" w:hint="eastAsia"/>
                <w:kern w:val="0"/>
                <w:sz w:val="18"/>
                <w:szCs w:val="18"/>
                <w:lang w:eastAsia="zh-Hans"/>
              </w:rPr>
              <w:t>其中</w:t>
            </w:r>
            <w:r>
              <w:rPr>
                <w:rFonts w:ascii="宋体" w:hAnsi="宋体" w:cs="宋体"/>
                <w:kern w:val="0"/>
                <w:sz w:val="18"/>
                <w:szCs w:val="18"/>
                <w:lang w:eastAsia="zh-Hans"/>
              </w:rPr>
              <w:t>：</w:t>
            </w:r>
            <w:r>
              <w:rPr>
                <w:rFonts w:ascii="宋体" w:hAnsi="宋体" w:cs="宋体" w:hint="eastAsia"/>
                <w:kern w:val="0"/>
                <w:sz w:val="18"/>
                <w:szCs w:val="18"/>
                <w:lang w:eastAsia="zh-Hans"/>
              </w:rPr>
              <w:t>当年被受理的</w:t>
            </w:r>
            <w:r>
              <w:rPr>
                <w:rFonts w:ascii="宋体" w:hAnsi="宋体" w:cs="宋体"/>
                <w:kern w:val="0"/>
                <w:sz w:val="18"/>
                <w:szCs w:val="18"/>
                <w:lang w:eastAsia="zh-Hans"/>
              </w:rPr>
              <w:t>PCT</w:t>
            </w:r>
            <w:r>
              <w:rPr>
                <w:rFonts w:ascii="宋体" w:hAnsi="宋体" w:cs="宋体" w:hint="eastAsia"/>
                <w:kern w:val="0"/>
                <w:sz w:val="18"/>
                <w:szCs w:val="18"/>
                <w:lang w:eastAsia="zh-Hans"/>
              </w:rPr>
              <w:t>专利申请数</w:t>
            </w:r>
          </w:p>
        </w:tc>
        <w:tc>
          <w:tcPr>
            <w:tcW w:w="1076" w:type="dxa"/>
            <w:tcBorders>
              <w:top w:val="single" w:sz="4" w:space="0" w:color="000000"/>
              <w:left w:val="single" w:sz="4" w:space="0" w:color="000000"/>
              <w:bottom w:val="single" w:sz="4" w:space="0" w:color="000000"/>
              <w:right w:val="single" w:sz="4" w:space="0" w:color="000000"/>
            </w:tcBorders>
            <w:vAlign w:val="center"/>
          </w:tcPr>
          <w:p w14:paraId="44611BD0"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lang w:eastAsia="zh-Hans"/>
              </w:rPr>
              <w:t>项</w:t>
            </w:r>
          </w:p>
        </w:tc>
        <w:tc>
          <w:tcPr>
            <w:tcW w:w="1610" w:type="dxa"/>
            <w:tcBorders>
              <w:top w:val="single" w:sz="4" w:space="0" w:color="000000"/>
              <w:left w:val="single" w:sz="4" w:space="0" w:color="000000"/>
              <w:bottom w:val="single" w:sz="4" w:space="0" w:color="000000"/>
              <w:right w:val="single" w:sz="4" w:space="0" w:color="000000"/>
            </w:tcBorders>
            <w:vAlign w:val="center"/>
          </w:tcPr>
          <w:p w14:paraId="44611BD1" w14:textId="77777777" w:rsidR="0096354F" w:rsidRDefault="0096354F">
            <w:pPr>
              <w:widowControl/>
              <w:jc w:val="center"/>
              <w:rPr>
                <w:rFonts w:ascii="宋体" w:hAnsi="宋体" w:cs="宋体"/>
                <w:kern w:val="0"/>
                <w:sz w:val="18"/>
                <w:szCs w:val="18"/>
              </w:rPr>
            </w:pPr>
          </w:p>
        </w:tc>
      </w:tr>
      <w:tr w:rsidR="0096354F" w14:paraId="44611BD7" w14:textId="77777777">
        <w:trPr>
          <w:trHeight w:val="499"/>
        </w:trPr>
        <w:tc>
          <w:tcPr>
            <w:tcW w:w="1104" w:type="dxa"/>
            <w:tcBorders>
              <w:top w:val="single" w:sz="4" w:space="0" w:color="000000"/>
              <w:left w:val="single" w:sz="4" w:space="0" w:color="000000"/>
              <w:bottom w:val="single" w:sz="4" w:space="0" w:color="000000"/>
              <w:right w:val="single" w:sz="4" w:space="0" w:color="000000"/>
            </w:tcBorders>
            <w:vAlign w:val="center"/>
          </w:tcPr>
          <w:p w14:paraId="44611BD3" w14:textId="77777777" w:rsidR="0096354F" w:rsidRDefault="00AD6169">
            <w:pPr>
              <w:widowControl/>
              <w:jc w:val="center"/>
              <w:rPr>
                <w:rFonts w:ascii="宋体" w:hAnsi="宋体" w:cs="宋体"/>
                <w:kern w:val="0"/>
                <w:sz w:val="18"/>
                <w:szCs w:val="18"/>
              </w:rPr>
            </w:pPr>
            <w:r>
              <w:rPr>
                <w:rFonts w:ascii="宋体" w:hAnsi="宋体" w:cs="宋体"/>
                <w:kern w:val="0"/>
                <w:sz w:val="18"/>
                <w:szCs w:val="18"/>
              </w:rPr>
              <w:t>19</w:t>
            </w:r>
          </w:p>
        </w:tc>
        <w:tc>
          <w:tcPr>
            <w:tcW w:w="5781" w:type="dxa"/>
            <w:tcBorders>
              <w:top w:val="single" w:sz="4" w:space="0" w:color="000000"/>
              <w:left w:val="single" w:sz="4" w:space="0" w:color="000000"/>
              <w:bottom w:val="single" w:sz="4" w:space="0" w:color="000000"/>
              <w:right w:val="single" w:sz="4" w:space="0" w:color="000000"/>
            </w:tcBorders>
            <w:vAlign w:val="center"/>
          </w:tcPr>
          <w:p w14:paraId="44611BD4" w14:textId="77777777" w:rsidR="0096354F" w:rsidRDefault="00AD6169">
            <w:pPr>
              <w:widowControl/>
              <w:jc w:val="left"/>
              <w:rPr>
                <w:rFonts w:ascii="宋体" w:hAnsi="宋体" w:cs="宋体"/>
                <w:kern w:val="0"/>
                <w:sz w:val="18"/>
                <w:szCs w:val="18"/>
              </w:rPr>
            </w:pPr>
            <w:r>
              <w:rPr>
                <w:rFonts w:ascii="宋体" w:hAnsi="宋体" w:cs="宋体" w:hint="eastAsia"/>
                <w:kern w:val="0"/>
                <w:sz w:val="18"/>
                <w:szCs w:val="18"/>
              </w:rPr>
              <w:t>企业职工总数</w:t>
            </w:r>
          </w:p>
        </w:tc>
        <w:tc>
          <w:tcPr>
            <w:tcW w:w="1076" w:type="dxa"/>
            <w:tcBorders>
              <w:top w:val="single" w:sz="4" w:space="0" w:color="000000"/>
              <w:left w:val="single" w:sz="4" w:space="0" w:color="000000"/>
              <w:bottom w:val="single" w:sz="4" w:space="0" w:color="000000"/>
              <w:right w:val="single" w:sz="4" w:space="0" w:color="000000"/>
            </w:tcBorders>
            <w:vAlign w:val="center"/>
          </w:tcPr>
          <w:p w14:paraId="44611BD5"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人</w:t>
            </w:r>
          </w:p>
        </w:tc>
        <w:tc>
          <w:tcPr>
            <w:tcW w:w="1610" w:type="dxa"/>
            <w:tcBorders>
              <w:top w:val="single" w:sz="4" w:space="0" w:color="000000"/>
              <w:left w:val="single" w:sz="4" w:space="0" w:color="000000"/>
              <w:bottom w:val="single" w:sz="4" w:space="0" w:color="000000"/>
              <w:right w:val="single" w:sz="4" w:space="0" w:color="000000"/>
            </w:tcBorders>
            <w:vAlign w:val="center"/>
          </w:tcPr>
          <w:p w14:paraId="44611BD6"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96354F" w14:paraId="44611BDC" w14:textId="77777777">
        <w:trPr>
          <w:trHeight w:val="499"/>
        </w:trPr>
        <w:tc>
          <w:tcPr>
            <w:tcW w:w="1104" w:type="dxa"/>
            <w:tcBorders>
              <w:top w:val="single" w:sz="4" w:space="0" w:color="000000"/>
              <w:left w:val="single" w:sz="4" w:space="0" w:color="000000"/>
              <w:bottom w:val="single" w:sz="4" w:space="0" w:color="000000"/>
              <w:right w:val="single" w:sz="4" w:space="0" w:color="000000"/>
            </w:tcBorders>
            <w:vAlign w:val="center"/>
          </w:tcPr>
          <w:p w14:paraId="44611BD8" w14:textId="77777777" w:rsidR="0096354F" w:rsidRDefault="00AD6169">
            <w:pPr>
              <w:widowControl/>
              <w:jc w:val="center"/>
              <w:rPr>
                <w:rFonts w:ascii="宋体" w:hAnsi="宋体" w:cs="宋体"/>
                <w:kern w:val="0"/>
                <w:sz w:val="18"/>
                <w:szCs w:val="18"/>
              </w:rPr>
            </w:pPr>
            <w:r>
              <w:rPr>
                <w:rFonts w:ascii="宋体" w:hAnsi="宋体" w:cs="宋体"/>
                <w:kern w:val="0"/>
                <w:sz w:val="18"/>
                <w:szCs w:val="18"/>
              </w:rPr>
              <w:t>20</w:t>
            </w:r>
          </w:p>
        </w:tc>
        <w:tc>
          <w:tcPr>
            <w:tcW w:w="5781" w:type="dxa"/>
            <w:tcBorders>
              <w:top w:val="single" w:sz="4" w:space="0" w:color="000000"/>
              <w:left w:val="single" w:sz="4" w:space="0" w:color="000000"/>
              <w:bottom w:val="single" w:sz="4" w:space="0" w:color="000000"/>
              <w:right w:val="single" w:sz="4" w:space="0" w:color="000000"/>
            </w:tcBorders>
            <w:vAlign w:val="center"/>
          </w:tcPr>
          <w:p w14:paraId="44611BD9" w14:textId="77777777" w:rsidR="0096354F" w:rsidRDefault="00AD6169">
            <w:pPr>
              <w:widowControl/>
              <w:jc w:val="left"/>
              <w:rPr>
                <w:rFonts w:ascii="宋体" w:hAnsi="宋体" w:cs="宋体"/>
                <w:kern w:val="0"/>
                <w:sz w:val="18"/>
                <w:szCs w:val="18"/>
              </w:rPr>
            </w:pPr>
            <w:r>
              <w:rPr>
                <w:rFonts w:ascii="宋体" w:hAnsi="宋体" w:cs="宋体" w:hint="eastAsia"/>
                <w:kern w:val="0"/>
                <w:sz w:val="18"/>
                <w:szCs w:val="18"/>
              </w:rPr>
              <w:t>技术中心高级专家人数</w:t>
            </w:r>
          </w:p>
        </w:tc>
        <w:tc>
          <w:tcPr>
            <w:tcW w:w="1076" w:type="dxa"/>
            <w:tcBorders>
              <w:top w:val="single" w:sz="4" w:space="0" w:color="000000"/>
              <w:left w:val="single" w:sz="4" w:space="0" w:color="000000"/>
              <w:bottom w:val="single" w:sz="4" w:space="0" w:color="000000"/>
              <w:right w:val="single" w:sz="4" w:space="0" w:color="000000"/>
            </w:tcBorders>
            <w:vAlign w:val="center"/>
          </w:tcPr>
          <w:p w14:paraId="44611BDA"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人</w:t>
            </w:r>
          </w:p>
        </w:tc>
        <w:tc>
          <w:tcPr>
            <w:tcW w:w="1610" w:type="dxa"/>
            <w:tcBorders>
              <w:top w:val="single" w:sz="4" w:space="0" w:color="000000"/>
              <w:left w:val="single" w:sz="4" w:space="0" w:color="000000"/>
              <w:bottom w:val="single" w:sz="4" w:space="0" w:color="000000"/>
              <w:right w:val="single" w:sz="4" w:space="0" w:color="000000"/>
            </w:tcBorders>
            <w:vAlign w:val="center"/>
          </w:tcPr>
          <w:p w14:paraId="44611BDB"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96354F" w14:paraId="44611BE1" w14:textId="77777777">
        <w:trPr>
          <w:trHeight w:val="499"/>
        </w:trPr>
        <w:tc>
          <w:tcPr>
            <w:tcW w:w="1104" w:type="dxa"/>
            <w:tcBorders>
              <w:top w:val="single" w:sz="4" w:space="0" w:color="000000"/>
              <w:left w:val="single" w:sz="4" w:space="0" w:color="000000"/>
              <w:bottom w:val="single" w:sz="4" w:space="0" w:color="000000"/>
              <w:right w:val="single" w:sz="4" w:space="0" w:color="000000"/>
            </w:tcBorders>
            <w:vAlign w:val="center"/>
          </w:tcPr>
          <w:p w14:paraId="44611BDD" w14:textId="77777777" w:rsidR="0096354F" w:rsidRDefault="00AD6169">
            <w:pPr>
              <w:widowControl/>
              <w:jc w:val="center"/>
              <w:rPr>
                <w:rFonts w:ascii="宋体" w:hAnsi="宋体" w:cs="宋体"/>
                <w:kern w:val="0"/>
                <w:sz w:val="18"/>
                <w:szCs w:val="18"/>
              </w:rPr>
            </w:pPr>
            <w:r>
              <w:rPr>
                <w:rFonts w:ascii="宋体" w:hAnsi="宋体" w:cs="宋体"/>
                <w:kern w:val="0"/>
                <w:sz w:val="18"/>
                <w:szCs w:val="18"/>
              </w:rPr>
              <w:t>21</w:t>
            </w:r>
          </w:p>
        </w:tc>
        <w:tc>
          <w:tcPr>
            <w:tcW w:w="5781" w:type="dxa"/>
            <w:tcBorders>
              <w:top w:val="single" w:sz="4" w:space="0" w:color="000000"/>
              <w:left w:val="single" w:sz="4" w:space="0" w:color="000000"/>
              <w:bottom w:val="single" w:sz="4" w:space="0" w:color="000000"/>
              <w:right w:val="single" w:sz="4" w:space="0" w:color="000000"/>
            </w:tcBorders>
            <w:vAlign w:val="center"/>
          </w:tcPr>
          <w:p w14:paraId="44611BDE" w14:textId="77777777" w:rsidR="0096354F" w:rsidRDefault="00AD6169">
            <w:pPr>
              <w:widowControl/>
              <w:jc w:val="left"/>
              <w:rPr>
                <w:rFonts w:ascii="宋体" w:hAnsi="宋体" w:cs="宋体"/>
                <w:kern w:val="0"/>
                <w:sz w:val="18"/>
                <w:szCs w:val="18"/>
              </w:rPr>
            </w:pPr>
            <w:r>
              <w:rPr>
                <w:rFonts w:ascii="宋体" w:hAnsi="宋体" w:cs="宋体" w:hint="eastAsia"/>
                <w:kern w:val="0"/>
                <w:sz w:val="18"/>
                <w:szCs w:val="18"/>
              </w:rPr>
              <w:t>技术中心博士人数</w:t>
            </w:r>
          </w:p>
        </w:tc>
        <w:tc>
          <w:tcPr>
            <w:tcW w:w="1076" w:type="dxa"/>
            <w:tcBorders>
              <w:top w:val="single" w:sz="4" w:space="0" w:color="000000"/>
              <w:left w:val="single" w:sz="4" w:space="0" w:color="000000"/>
              <w:bottom w:val="single" w:sz="4" w:space="0" w:color="000000"/>
              <w:right w:val="single" w:sz="4" w:space="0" w:color="000000"/>
            </w:tcBorders>
            <w:vAlign w:val="center"/>
          </w:tcPr>
          <w:p w14:paraId="44611BDF"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人</w:t>
            </w:r>
          </w:p>
        </w:tc>
        <w:tc>
          <w:tcPr>
            <w:tcW w:w="1610" w:type="dxa"/>
            <w:tcBorders>
              <w:top w:val="single" w:sz="4" w:space="0" w:color="000000"/>
              <w:left w:val="single" w:sz="4" w:space="0" w:color="000000"/>
              <w:bottom w:val="single" w:sz="4" w:space="0" w:color="000000"/>
              <w:right w:val="single" w:sz="4" w:space="0" w:color="000000"/>
            </w:tcBorders>
            <w:vAlign w:val="center"/>
          </w:tcPr>
          <w:p w14:paraId="44611BE0"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96354F" w14:paraId="44611BE6" w14:textId="77777777">
        <w:trPr>
          <w:trHeight w:val="499"/>
        </w:trPr>
        <w:tc>
          <w:tcPr>
            <w:tcW w:w="1104" w:type="dxa"/>
            <w:tcBorders>
              <w:top w:val="single" w:sz="4" w:space="0" w:color="000000"/>
              <w:left w:val="single" w:sz="4" w:space="0" w:color="000000"/>
              <w:bottom w:val="single" w:sz="4" w:space="0" w:color="000000"/>
              <w:right w:val="single" w:sz="4" w:space="0" w:color="000000"/>
            </w:tcBorders>
            <w:vAlign w:val="center"/>
          </w:tcPr>
          <w:p w14:paraId="44611BE2" w14:textId="77777777" w:rsidR="0096354F" w:rsidRDefault="00AD6169">
            <w:pPr>
              <w:widowControl/>
              <w:jc w:val="center"/>
              <w:rPr>
                <w:rFonts w:ascii="宋体" w:hAnsi="宋体" w:cs="宋体"/>
                <w:kern w:val="0"/>
                <w:sz w:val="18"/>
                <w:szCs w:val="18"/>
              </w:rPr>
            </w:pPr>
            <w:r>
              <w:rPr>
                <w:rFonts w:ascii="宋体" w:hAnsi="宋体" w:cs="宋体"/>
                <w:kern w:val="0"/>
                <w:sz w:val="18"/>
                <w:szCs w:val="18"/>
              </w:rPr>
              <w:t>22</w:t>
            </w:r>
          </w:p>
        </w:tc>
        <w:tc>
          <w:tcPr>
            <w:tcW w:w="5781" w:type="dxa"/>
            <w:tcBorders>
              <w:top w:val="single" w:sz="4" w:space="0" w:color="000000"/>
              <w:left w:val="single" w:sz="4" w:space="0" w:color="000000"/>
              <w:bottom w:val="single" w:sz="4" w:space="0" w:color="000000"/>
              <w:right w:val="single" w:sz="4" w:space="0" w:color="000000"/>
            </w:tcBorders>
            <w:vAlign w:val="center"/>
          </w:tcPr>
          <w:p w14:paraId="44611BE3" w14:textId="77777777" w:rsidR="0096354F" w:rsidRDefault="00AD6169">
            <w:pPr>
              <w:widowControl/>
              <w:jc w:val="left"/>
              <w:rPr>
                <w:rFonts w:ascii="宋体" w:hAnsi="宋体" w:cs="宋体"/>
                <w:kern w:val="0"/>
                <w:sz w:val="18"/>
                <w:szCs w:val="18"/>
              </w:rPr>
            </w:pPr>
            <w:r>
              <w:rPr>
                <w:rFonts w:ascii="宋体" w:hAnsi="宋体" w:cs="宋体" w:hint="eastAsia"/>
                <w:kern w:val="0"/>
                <w:sz w:val="18"/>
                <w:szCs w:val="18"/>
              </w:rPr>
              <w:t>来技术中心从事研发工作的外部专家人月数</w:t>
            </w:r>
          </w:p>
        </w:tc>
        <w:tc>
          <w:tcPr>
            <w:tcW w:w="1076" w:type="dxa"/>
            <w:tcBorders>
              <w:top w:val="single" w:sz="4" w:space="0" w:color="000000"/>
              <w:left w:val="single" w:sz="4" w:space="0" w:color="000000"/>
              <w:bottom w:val="single" w:sz="4" w:space="0" w:color="000000"/>
              <w:right w:val="single" w:sz="4" w:space="0" w:color="000000"/>
            </w:tcBorders>
            <w:vAlign w:val="center"/>
          </w:tcPr>
          <w:p w14:paraId="44611BE4"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人月</w:t>
            </w:r>
          </w:p>
        </w:tc>
        <w:tc>
          <w:tcPr>
            <w:tcW w:w="1610" w:type="dxa"/>
            <w:tcBorders>
              <w:top w:val="single" w:sz="4" w:space="0" w:color="000000"/>
              <w:left w:val="single" w:sz="4" w:space="0" w:color="000000"/>
              <w:bottom w:val="single" w:sz="4" w:space="0" w:color="000000"/>
              <w:right w:val="single" w:sz="4" w:space="0" w:color="000000"/>
            </w:tcBorders>
            <w:vAlign w:val="center"/>
          </w:tcPr>
          <w:p w14:paraId="44611BE5"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96354F" w14:paraId="44611BEB" w14:textId="77777777">
        <w:trPr>
          <w:trHeight w:val="499"/>
        </w:trPr>
        <w:tc>
          <w:tcPr>
            <w:tcW w:w="1104" w:type="dxa"/>
            <w:tcBorders>
              <w:top w:val="single" w:sz="4" w:space="0" w:color="000000"/>
              <w:left w:val="single" w:sz="4" w:space="0" w:color="000000"/>
              <w:bottom w:val="single" w:sz="4" w:space="0" w:color="000000"/>
              <w:right w:val="single" w:sz="4" w:space="0" w:color="000000"/>
            </w:tcBorders>
            <w:vAlign w:val="center"/>
          </w:tcPr>
          <w:p w14:paraId="44611BE7" w14:textId="77777777" w:rsidR="0096354F" w:rsidRDefault="00AD6169">
            <w:pPr>
              <w:widowControl/>
              <w:jc w:val="center"/>
              <w:rPr>
                <w:rFonts w:ascii="宋体" w:hAnsi="宋体" w:cs="宋体"/>
                <w:kern w:val="0"/>
                <w:sz w:val="18"/>
                <w:szCs w:val="18"/>
              </w:rPr>
            </w:pPr>
            <w:r>
              <w:rPr>
                <w:rFonts w:ascii="宋体" w:hAnsi="宋体" w:cs="宋体"/>
                <w:kern w:val="0"/>
                <w:sz w:val="18"/>
                <w:szCs w:val="18"/>
              </w:rPr>
              <w:t>23</w:t>
            </w:r>
          </w:p>
        </w:tc>
        <w:tc>
          <w:tcPr>
            <w:tcW w:w="5781" w:type="dxa"/>
            <w:tcBorders>
              <w:top w:val="single" w:sz="4" w:space="0" w:color="000000"/>
              <w:left w:val="single" w:sz="4" w:space="0" w:color="000000"/>
              <w:bottom w:val="single" w:sz="4" w:space="0" w:color="000000"/>
              <w:right w:val="single" w:sz="4" w:space="0" w:color="000000"/>
            </w:tcBorders>
            <w:vAlign w:val="center"/>
          </w:tcPr>
          <w:p w14:paraId="44611BE8" w14:textId="77777777" w:rsidR="0096354F" w:rsidRDefault="00AD6169">
            <w:pPr>
              <w:widowControl/>
              <w:jc w:val="left"/>
              <w:rPr>
                <w:rFonts w:ascii="宋体" w:hAnsi="宋体" w:cs="宋体"/>
                <w:kern w:val="0"/>
                <w:sz w:val="18"/>
                <w:szCs w:val="18"/>
              </w:rPr>
            </w:pPr>
            <w:r>
              <w:rPr>
                <w:rFonts w:ascii="宋体" w:hAnsi="宋体" w:cs="宋体" w:hint="eastAsia"/>
                <w:kern w:val="0"/>
                <w:sz w:val="18"/>
                <w:szCs w:val="18"/>
              </w:rPr>
              <w:t>企业全部研发项目数</w:t>
            </w:r>
          </w:p>
        </w:tc>
        <w:tc>
          <w:tcPr>
            <w:tcW w:w="1076" w:type="dxa"/>
            <w:tcBorders>
              <w:top w:val="single" w:sz="4" w:space="0" w:color="000000"/>
              <w:left w:val="single" w:sz="4" w:space="0" w:color="000000"/>
              <w:bottom w:val="single" w:sz="4" w:space="0" w:color="000000"/>
              <w:right w:val="single" w:sz="4" w:space="0" w:color="000000"/>
            </w:tcBorders>
            <w:vAlign w:val="center"/>
          </w:tcPr>
          <w:p w14:paraId="44611BE9"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项</w:t>
            </w:r>
          </w:p>
        </w:tc>
        <w:tc>
          <w:tcPr>
            <w:tcW w:w="1610" w:type="dxa"/>
            <w:tcBorders>
              <w:top w:val="single" w:sz="4" w:space="0" w:color="000000"/>
              <w:left w:val="single" w:sz="4" w:space="0" w:color="000000"/>
              <w:bottom w:val="single" w:sz="4" w:space="0" w:color="000000"/>
              <w:right w:val="single" w:sz="4" w:space="0" w:color="000000"/>
            </w:tcBorders>
            <w:vAlign w:val="center"/>
          </w:tcPr>
          <w:p w14:paraId="44611BEA"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96354F" w14:paraId="44611BF0" w14:textId="77777777">
        <w:trPr>
          <w:trHeight w:val="499"/>
        </w:trPr>
        <w:tc>
          <w:tcPr>
            <w:tcW w:w="1104" w:type="dxa"/>
            <w:tcBorders>
              <w:top w:val="single" w:sz="4" w:space="0" w:color="000000"/>
              <w:left w:val="single" w:sz="4" w:space="0" w:color="000000"/>
              <w:bottom w:val="single" w:sz="4" w:space="0" w:color="000000"/>
              <w:right w:val="single" w:sz="4" w:space="0" w:color="000000"/>
            </w:tcBorders>
            <w:vAlign w:val="center"/>
          </w:tcPr>
          <w:p w14:paraId="44611BEC"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2</w:t>
            </w:r>
            <w:r>
              <w:rPr>
                <w:rFonts w:ascii="宋体" w:hAnsi="宋体" w:cs="宋体"/>
                <w:kern w:val="0"/>
                <w:sz w:val="18"/>
                <w:szCs w:val="18"/>
              </w:rPr>
              <w:t>4</w:t>
            </w:r>
          </w:p>
        </w:tc>
        <w:tc>
          <w:tcPr>
            <w:tcW w:w="5781" w:type="dxa"/>
            <w:tcBorders>
              <w:top w:val="single" w:sz="4" w:space="0" w:color="000000"/>
              <w:left w:val="single" w:sz="4" w:space="0" w:color="000000"/>
              <w:bottom w:val="single" w:sz="4" w:space="0" w:color="000000"/>
              <w:right w:val="single" w:sz="4" w:space="0" w:color="000000"/>
            </w:tcBorders>
            <w:vAlign w:val="center"/>
          </w:tcPr>
          <w:p w14:paraId="44611BED" w14:textId="77777777" w:rsidR="0096354F" w:rsidRDefault="00AD6169">
            <w:pPr>
              <w:widowControl/>
              <w:jc w:val="left"/>
              <w:rPr>
                <w:rFonts w:ascii="宋体" w:hAnsi="宋体" w:cs="宋体"/>
                <w:kern w:val="0"/>
                <w:sz w:val="18"/>
                <w:szCs w:val="18"/>
              </w:rPr>
            </w:pPr>
            <w:r>
              <w:rPr>
                <w:rFonts w:ascii="宋体" w:hAnsi="宋体" w:cs="宋体" w:hint="eastAsia"/>
                <w:kern w:val="0"/>
                <w:sz w:val="18"/>
                <w:szCs w:val="18"/>
              </w:rPr>
              <w:t>其中：基础研究和应用研究项目数</w:t>
            </w:r>
          </w:p>
        </w:tc>
        <w:tc>
          <w:tcPr>
            <w:tcW w:w="1076" w:type="dxa"/>
            <w:tcBorders>
              <w:top w:val="single" w:sz="4" w:space="0" w:color="000000"/>
              <w:left w:val="single" w:sz="4" w:space="0" w:color="000000"/>
              <w:bottom w:val="single" w:sz="4" w:space="0" w:color="000000"/>
              <w:right w:val="single" w:sz="4" w:space="0" w:color="000000"/>
            </w:tcBorders>
            <w:vAlign w:val="center"/>
          </w:tcPr>
          <w:p w14:paraId="44611BEE"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项</w:t>
            </w:r>
          </w:p>
        </w:tc>
        <w:tc>
          <w:tcPr>
            <w:tcW w:w="1610" w:type="dxa"/>
            <w:tcBorders>
              <w:top w:val="single" w:sz="4" w:space="0" w:color="000000"/>
              <w:left w:val="single" w:sz="4" w:space="0" w:color="000000"/>
              <w:bottom w:val="single" w:sz="4" w:space="0" w:color="000000"/>
              <w:right w:val="single" w:sz="4" w:space="0" w:color="000000"/>
            </w:tcBorders>
            <w:vAlign w:val="center"/>
          </w:tcPr>
          <w:p w14:paraId="44611BEF"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 xml:space="preserve">　</w:t>
            </w:r>
          </w:p>
        </w:tc>
      </w:tr>
    </w:tbl>
    <w:p w14:paraId="44611BF1" w14:textId="77777777" w:rsidR="0096354F" w:rsidRDefault="0096354F">
      <w:pPr>
        <w:pStyle w:val="afff3"/>
      </w:pPr>
    </w:p>
    <w:p w14:paraId="44611BF2" w14:textId="77777777" w:rsidR="0096354F" w:rsidRDefault="00AD6169">
      <w:pPr>
        <w:pStyle w:val="afff3"/>
        <w:jc w:val="center"/>
      </w:pPr>
      <w:r>
        <w:rPr>
          <w:rFonts w:ascii="黑体" w:eastAsia="黑体" w:hAnsi="黑体" w:hint="eastAsia"/>
        </w:rPr>
        <w:t>表B.1</w:t>
      </w:r>
      <w:r>
        <w:rPr>
          <w:rFonts w:hint="eastAsia"/>
        </w:rPr>
        <w:t>（续）</w:t>
      </w:r>
    </w:p>
    <w:tbl>
      <w:tblPr>
        <w:tblW w:w="9571"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1104"/>
        <w:gridCol w:w="5781"/>
        <w:gridCol w:w="1076"/>
        <w:gridCol w:w="1610"/>
      </w:tblGrid>
      <w:tr w:rsidR="0096354F" w14:paraId="44611BF7" w14:textId="77777777">
        <w:trPr>
          <w:trHeight w:val="499"/>
        </w:trPr>
        <w:tc>
          <w:tcPr>
            <w:tcW w:w="1104" w:type="dxa"/>
            <w:vAlign w:val="center"/>
          </w:tcPr>
          <w:p w14:paraId="44611BF3" w14:textId="77777777" w:rsidR="0096354F" w:rsidRDefault="00AD6169">
            <w:pPr>
              <w:widowControl/>
              <w:jc w:val="center"/>
              <w:rPr>
                <w:rFonts w:ascii="宋体" w:hAnsi="宋体" w:cs="宋体"/>
                <w:kern w:val="0"/>
                <w:sz w:val="18"/>
                <w:szCs w:val="18"/>
              </w:rPr>
            </w:pPr>
            <w:r>
              <w:rPr>
                <w:rFonts w:ascii="宋体" w:hAnsi="宋体" w:cs="宋体"/>
                <w:kern w:val="0"/>
                <w:sz w:val="18"/>
                <w:szCs w:val="18"/>
              </w:rPr>
              <w:t>25</w:t>
            </w:r>
          </w:p>
        </w:tc>
        <w:tc>
          <w:tcPr>
            <w:tcW w:w="5781" w:type="dxa"/>
            <w:vAlign w:val="center"/>
          </w:tcPr>
          <w:p w14:paraId="44611BF4" w14:textId="77777777" w:rsidR="0096354F" w:rsidRDefault="00AD6169">
            <w:pPr>
              <w:widowControl/>
              <w:jc w:val="left"/>
              <w:rPr>
                <w:rFonts w:ascii="宋体" w:hAnsi="宋体" w:cs="宋体"/>
                <w:kern w:val="0"/>
                <w:sz w:val="18"/>
                <w:szCs w:val="18"/>
              </w:rPr>
            </w:pPr>
            <w:r>
              <w:rPr>
                <w:rFonts w:ascii="宋体" w:hAnsi="宋体" w:cs="宋体" w:hint="eastAsia"/>
                <w:kern w:val="0"/>
                <w:sz w:val="18"/>
                <w:szCs w:val="18"/>
              </w:rPr>
              <w:t>国家级研发平台数</w:t>
            </w:r>
          </w:p>
        </w:tc>
        <w:tc>
          <w:tcPr>
            <w:tcW w:w="1076" w:type="dxa"/>
            <w:vAlign w:val="center"/>
          </w:tcPr>
          <w:p w14:paraId="44611BF5" w14:textId="77777777" w:rsidR="0096354F" w:rsidRDefault="00AD6169">
            <w:pPr>
              <w:widowControl/>
              <w:jc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1610" w:type="dxa"/>
            <w:vAlign w:val="center"/>
          </w:tcPr>
          <w:p w14:paraId="44611BF6" w14:textId="77777777" w:rsidR="0096354F" w:rsidRDefault="0096354F">
            <w:pPr>
              <w:widowControl/>
              <w:jc w:val="center"/>
              <w:rPr>
                <w:rFonts w:ascii="宋体" w:hAnsi="宋体" w:cs="宋体"/>
                <w:kern w:val="0"/>
                <w:sz w:val="18"/>
                <w:szCs w:val="18"/>
              </w:rPr>
            </w:pPr>
          </w:p>
        </w:tc>
      </w:tr>
      <w:tr w:rsidR="0096354F" w14:paraId="44611BFC" w14:textId="77777777">
        <w:trPr>
          <w:trHeight w:val="499"/>
        </w:trPr>
        <w:tc>
          <w:tcPr>
            <w:tcW w:w="1104" w:type="dxa"/>
            <w:vAlign w:val="center"/>
          </w:tcPr>
          <w:p w14:paraId="44611BF8"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2</w:t>
            </w:r>
            <w:r>
              <w:rPr>
                <w:rFonts w:ascii="宋体" w:hAnsi="宋体" w:cs="宋体"/>
                <w:kern w:val="0"/>
                <w:sz w:val="18"/>
                <w:szCs w:val="18"/>
              </w:rPr>
              <w:t>6</w:t>
            </w:r>
          </w:p>
        </w:tc>
        <w:tc>
          <w:tcPr>
            <w:tcW w:w="5781" w:type="dxa"/>
            <w:vAlign w:val="center"/>
          </w:tcPr>
          <w:p w14:paraId="44611BF9" w14:textId="77777777" w:rsidR="0096354F" w:rsidRDefault="00AD6169">
            <w:pPr>
              <w:widowControl/>
              <w:jc w:val="left"/>
              <w:rPr>
                <w:rFonts w:ascii="宋体" w:hAnsi="宋体" w:cs="宋体"/>
                <w:kern w:val="0"/>
                <w:sz w:val="18"/>
                <w:szCs w:val="18"/>
              </w:rPr>
            </w:pPr>
            <w:r>
              <w:rPr>
                <w:rFonts w:ascii="宋体" w:hAnsi="宋体" w:cs="宋体" w:hint="eastAsia"/>
                <w:kern w:val="0"/>
                <w:sz w:val="18"/>
                <w:szCs w:val="18"/>
              </w:rPr>
              <w:t>省级研发平台数</w:t>
            </w:r>
          </w:p>
        </w:tc>
        <w:tc>
          <w:tcPr>
            <w:tcW w:w="1076" w:type="dxa"/>
            <w:vAlign w:val="center"/>
          </w:tcPr>
          <w:p w14:paraId="44611BFA" w14:textId="77777777" w:rsidR="0096354F" w:rsidRDefault="00AD6169">
            <w:pPr>
              <w:widowControl/>
              <w:jc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1610" w:type="dxa"/>
            <w:vAlign w:val="center"/>
          </w:tcPr>
          <w:p w14:paraId="44611BFB" w14:textId="77777777" w:rsidR="0096354F" w:rsidRDefault="0096354F">
            <w:pPr>
              <w:widowControl/>
              <w:jc w:val="center"/>
              <w:rPr>
                <w:rFonts w:ascii="宋体" w:hAnsi="宋体" w:cs="宋体"/>
                <w:kern w:val="0"/>
                <w:sz w:val="18"/>
                <w:szCs w:val="18"/>
              </w:rPr>
            </w:pPr>
          </w:p>
        </w:tc>
      </w:tr>
      <w:tr w:rsidR="0096354F" w14:paraId="44611C01" w14:textId="77777777">
        <w:trPr>
          <w:trHeight w:val="499"/>
        </w:trPr>
        <w:tc>
          <w:tcPr>
            <w:tcW w:w="1104" w:type="dxa"/>
            <w:vAlign w:val="center"/>
          </w:tcPr>
          <w:p w14:paraId="44611BFD"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2</w:t>
            </w:r>
            <w:r>
              <w:rPr>
                <w:rFonts w:ascii="宋体" w:hAnsi="宋体" w:cs="宋体"/>
                <w:kern w:val="0"/>
                <w:sz w:val="18"/>
                <w:szCs w:val="18"/>
              </w:rPr>
              <w:t>7</w:t>
            </w:r>
          </w:p>
        </w:tc>
        <w:tc>
          <w:tcPr>
            <w:tcW w:w="5781" w:type="dxa"/>
            <w:vAlign w:val="center"/>
          </w:tcPr>
          <w:p w14:paraId="44611BFE" w14:textId="77777777" w:rsidR="0096354F" w:rsidRDefault="00AD6169">
            <w:pPr>
              <w:widowControl/>
              <w:jc w:val="left"/>
              <w:rPr>
                <w:rFonts w:ascii="宋体" w:hAnsi="宋体" w:cs="宋体"/>
                <w:kern w:val="0"/>
                <w:sz w:val="18"/>
                <w:szCs w:val="18"/>
              </w:rPr>
            </w:pPr>
            <w:r>
              <w:rPr>
                <w:rFonts w:ascii="宋体" w:hAnsi="宋体" w:cs="宋体" w:hint="eastAsia"/>
                <w:kern w:val="0"/>
                <w:sz w:val="18"/>
                <w:szCs w:val="18"/>
              </w:rPr>
              <w:t>通过国家（国际组织）认证的实验室和检测机构数</w:t>
            </w:r>
          </w:p>
        </w:tc>
        <w:tc>
          <w:tcPr>
            <w:tcW w:w="1076" w:type="dxa"/>
            <w:vAlign w:val="center"/>
          </w:tcPr>
          <w:p w14:paraId="44611BFF" w14:textId="77777777" w:rsidR="0096354F" w:rsidRDefault="00AD6169">
            <w:pPr>
              <w:widowControl/>
              <w:jc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1610" w:type="dxa"/>
            <w:vAlign w:val="center"/>
          </w:tcPr>
          <w:p w14:paraId="44611C00" w14:textId="77777777" w:rsidR="0096354F" w:rsidRDefault="0096354F">
            <w:pPr>
              <w:widowControl/>
              <w:jc w:val="center"/>
              <w:rPr>
                <w:rFonts w:ascii="宋体" w:hAnsi="宋体" w:cs="宋体"/>
                <w:kern w:val="0"/>
                <w:sz w:val="18"/>
                <w:szCs w:val="18"/>
              </w:rPr>
            </w:pPr>
          </w:p>
        </w:tc>
      </w:tr>
      <w:tr w:rsidR="0096354F" w14:paraId="44611C06" w14:textId="77777777">
        <w:trPr>
          <w:trHeight w:val="499"/>
        </w:trPr>
        <w:tc>
          <w:tcPr>
            <w:tcW w:w="1104" w:type="dxa"/>
            <w:vAlign w:val="center"/>
          </w:tcPr>
          <w:p w14:paraId="44611C02" w14:textId="77777777" w:rsidR="0096354F" w:rsidRDefault="00AD6169">
            <w:pPr>
              <w:widowControl/>
              <w:jc w:val="center"/>
              <w:rPr>
                <w:rFonts w:ascii="宋体" w:hAnsi="宋体" w:cs="宋体"/>
                <w:kern w:val="0"/>
                <w:sz w:val="18"/>
                <w:szCs w:val="18"/>
              </w:rPr>
            </w:pPr>
            <w:r>
              <w:rPr>
                <w:rFonts w:ascii="宋体" w:hAnsi="宋体" w:cs="宋体"/>
                <w:kern w:val="0"/>
                <w:sz w:val="18"/>
                <w:szCs w:val="18"/>
              </w:rPr>
              <w:t>28</w:t>
            </w:r>
          </w:p>
        </w:tc>
        <w:tc>
          <w:tcPr>
            <w:tcW w:w="5781" w:type="dxa"/>
            <w:vAlign w:val="center"/>
          </w:tcPr>
          <w:p w14:paraId="44611C03" w14:textId="77777777" w:rsidR="0096354F" w:rsidRDefault="00AD6169">
            <w:pPr>
              <w:widowControl/>
              <w:jc w:val="left"/>
              <w:rPr>
                <w:rFonts w:ascii="宋体" w:hAnsi="宋体" w:cs="宋体"/>
                <w:kern w:val="0"/>
                <w:sz w:val="18"/>
                <w:szCs w:val="18"/>
              </w:rPr>
            </w:pPr>
            <w:r>
              <w:rPr>
                <w:rFonts w:ascii="宋体" w:hAnsi="宋体" w:cs="宋体" w:hint="eastAsia"/>
                <w:kern w:val="0"/>
                <w:sz w:val="18"/>
                <w:szCs w:val="18"/>
              </w:rPr>
              <w:t>近三年主持和参加制定的国际、国家和行业标准数</w:t>
            </w:r>
          </w:p>
        </w:tc>
        <w:tc>
          <w:tcPr>
            <w:tcW w:w="1076" w:type="dxa"/>
            <w:vAlign w:val="center"/>
          </w:tcPr>
          <w:p w14:paraId="44611C04"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项</w:t>
            </w:r>
          </w:p>
        </w:tc>
        <w:tc>
          <w:tcPr>
            <w:tcW w:w="1610" w:type="dxa"/>
            <w:vAlign w:val="center"/>
          </w:tcPr>
          <w:p w14:paraId="44611C05"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96354F" w14:paraId="44611C0B" w14:textId="77777777">
        <w:trPr>
          <w:trHeight w:val="499"/>
        </w:trPr>
        <w:tc>
          <w:tcPr>
            <w:tcW w:w="1104" w:type="dxa"/>
            <w:vAlign w:val="center"/>
          </w:tcPr>
          <w:p w14:paraId="44611C07" w14:textId="77777777" w:rsidR="0096354F" w:rsidRDefault="00AD6169">
            <w:pPr>
              <w:widowControl/>
              <w:jc w:val="center"/>
              <w:rPr>
                <w:rFonts w:ascii="宋体" w:hAnsi="宋体" w:cs="宋体"/>
                <w:kern w:val="0"/>
                <w:sz w:val="18"/>
                <w:szCs w:val="18"/>
              </w:rPr>
            </w:pPr>
            <w:r>
              <w:rPr>
                <w:rFonts w:ascii="宋体" w:hAnsi="宋体" w:cs="宋体"/>
                <w:kern w:val="0"/>
                <w:sz w:val="18"/>
                <w:szCs w:val="18"/>
              </w:rPr>
              <w:t>29</w:t>
            </w:r>
          </w:p>
        </w:tc>
        <w:tc>
          <w:tcPr>
            <w:tcW w:w="5781" w:type="dxa"/>
            <w:vAlign w:val="center"/>
          </w:tcPr>
          <w:p w14:paraId="44611C08" w14:textId="77777777" w:rsidR="0096354F" w:rsidRDefault="00AD6169">
            <w:pPr>
              <w:widowControl/>
              <w:jc w:val="left"/>
              <w:rPr>
                <w:rFonts w:ascii="宋体" w:hAnsi="宋体" w:cs="宋体"/>
                <w:kern w:val="0"/>
                <w:sz w:val="18"/>
                <w:szCs w:val="18"/>
              </w:rPr>
            </w:pPr>
            <w:r>
              <w:rPr>
                <w:rFonts w:ascii="宋体" w:hAnsi="宋体" w:cs="宋体" w:hint="eastAsia"/>
                <w:kern w:val="0"/>
                <w:sz w:val="18"/>
                <w:szCs w:val="18"/>
              </w:rPr>
              <w:t>新产品销售收入</w:t>
            </w:r>
          </w:p>
        </w:tc>
        <w:tc>
          <w:tcPr>
            <w:tcW w:w="1076" w:type="dxa"/>
            <w:vAlign w:val="center"/>
          </w:tcPr>
          <w:p w14:paraId="44611C09"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万元</w:t>
            </w:r>
          </w:p>
        </w:tc>
        <w:tc>
          <w:tcPr>
            <w:tcW w:w="1610" w:type="dxa"/>
            <w:vAlign w:val="center"/>
          </w:tcPr>
          <w:p w14:paraId="44611C0A" w14:textId="77777777" w:rsidR="0096354F" w:rsidRDefault="0096354F">
            <w:pPr>
              <w:widowControl/>
              <w:jc w:val="center"/>
              <w:rPr>
                <w:rFonts w:ascii="宋体" w:hAnsi="宋体" w:cs="宋体"/>
                <w:kern w:val="0"/>
                <w:sz w:val="18"/>
                <w:szCs w:val="18"/>
              </w:rPr>
            </w:pPr>
          </w:p>
        </w:tc>
      </w:tr>
      <w:tr w:rsidR="0096354F" w14:paraId="44611C10" w14:textId="77777777">
        <w:trPr>
          <w:trHeight w:val="499"/>
        </w:trPr>
        <w:tc>
          <w:tcPr>
            <w:tcW w:w="1104" w:type="dxa"/>
            <w:vAlign w:val="center"/>
          </w:tcPr>
          <w:p w14:paraId="44611C0C" w14:textId="77777777" w:rsidR="0096354F" w:rsidRDefault="00AD6169">
            <w:pPr>
              <w:widowControl/>
              <w:jc w:val="center"/>
              <w:rPr>
                <w:rFonts w:ascii="宋体" w:hAnsi="宋体" w:cs="宋体"/>
                <w:kern w:val="0"/>
                <w:sz w:val="18"/>
                <w:szCs w:val="18"/>
              </w:rPr>
            </w:pPr>
            <w:r>
              <w:rPr>
                <w:rFonts w:ascii="宋体" w:hAnsi="宋体" w:cs="宋体"/>
                <w:kern w:val="0"/>
                <w:sz w:val="18"/>
                <w:szCs w:val="18"/>
              </w:rPr>
              <w:t>30</w:t>
            </w:r>
          </w:p>
        </w:tc>
        <w:tc>
          <w:tcPr>
            <w:tcW w:w="5781" w:type="dxa"/>
            <w:vAlign w:val="center"/>
          </w:tcPr>
          <w:p w14:paraId="44611C0D" w14:textId="77777777" w:rsidR="0096354F" w:rsidRDefault="00AD6169">
            <w:pPr>
              <w:widowControl/>
              <w:jc w:val="left"/>
              <w:rPr>
                <w:rFonts w:ascii="宋体" w:hAnsi="宋体" w:cs="宋体"/>
                <w:kern w:val="0"/>
                <w:sz w:val="18"/>
                <w:szCs w:val="18"/>
              </w:rPr>
            </w:pPr>
            <w:r>
              <w:rPr>
                <w:rFonts w:ascii="宋体" w:hAnsi="宋体" w:cs="宋体" w:hint="eastAsia"/>
                <w:kern w:val="0"/>
                <w:sz w:val="18"/>
                <w:szCs w:val="18"/>
              </w:rPr>
              <w:t>新产品销售利润</w:t>
            </w:r>
          </w:p>
        </w:tc>
        <w:tc>
          <w:tcPr>
            <w:tcW w:w="1076" w:type="dxa"/>
            <w:vAlign w:val="center"/>
          </w:tcPr>
          <w:p w14:paraId="44611C0E"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万元</w:t>
            </w:r>
          </w:p>
        </w:tc>
        <w:tc>
          <w:tcPr>
            <w:tcW w:w="1610" w:type="dxa"/>
            <w:vAlign w:val="center"/>
          </w:tcPr>
          <w:p w14:paraId="44611C0F" w14:textId="77777777" w:rsidR="0096354F" w:rsidRDefault="0096354F">
            <w:pPr>
              <w:widowControl/>
              <w:jc w:val="center"/>
              <w:rPr>
                <w:rFonts w:ascii="宋体" w:hAnsi="宋体" w:cs="宋体"/>
                <w:kern w:val="0"/>
                <w:sz w:val="18"/>
                <w:szCs w:val="18"/>
              </w:rPr>
            </w:pPr>
          </w:p>
        </w:tc>
      </w:tr>
      <w:tr w:rsidR="0096354F" w14:paraId="44611C15" w14:textId="77777777">
        <w:trPr>
          <w:trHeight w:val="499"/>
        </w:trPr>
        <w:tc>
          <w:tcPr>
            <w:tcW w:w="1104" w:type="dxa"/>
            <w:vAlign w:val="center"/>
          </w:tcPr>
          <w:p w14:paraId="44611C11" w14:textId="77777777" w:rsidR="0096354F" w:rsidRDefault="00AD6169">
            <w:pPr>
              <w:widowControl/>
              <w:jc w:val="center"/>
              <w:rPr>
                <w:rFonts w:ascii="宋体" w:hAnsi="宋体" w:cs="宋体"/>
                <w:kern w:val="0"/>
                <w:sz w:val="18"/>
                <w:szCs w:val="18"/>
              </w:rPr>
            </w:pPr>
            <w:r>
              <w:rPr>
                <w:rFonts w:ascii="宋体" w:hAnsi="宋体" w:cs="宋体"/>
                <w:kern w:val="0"/>
                <w:sz w:val="18"/>
                <w:szCs w:val="18"/>
              </w:rPr>
              <w:t>31</w:t>
            </w:r>
          </w:p>
        </w:tc>
        <w:tc>
          <w:tcPr>
            <w:tcW w:w="5781" w:type="dxa"/>
            <w:vAlign w:val="center"/>
          </w:tcPr>
          <w:p w14:paraId="44611C12" w14:textId="77777777" w:rsidR="0096354F" w:rsidRDefault="00AD6169">
            <w:pPr>
              <w:widowControl/>
              <w:jc w:val="left"/>
              <w:rPr>
                <w:rFonts w:ascii="宋体" w:hAnsi="宋体" w:cs="宋体"/>
                <w:kern w:val="0"/>
                <w:sz w:val="18"/>
                <w:szCs w:val="18"/>
              </w:rPr>
            </w:pPr>
            <w:r>
              <w:rPr>
                <w:rFonts w:ascii="宋体" w:hAnsi="宋体" w:cs="宋体" w:hint="eastAsia"/>
                <w:kern w:val="0"/>
                <w:sz w:val="18"/>
                <w:szCs w:val="18"/>
              </w:rPr>
              <w:t>利润总额</w:t>
            </w:r>
          </w:p>
        </w:tc>
        <w:tc>
          <w:tcPr>
            <w:tcW w:w="1076" w:type="dxa"/>
            <w:vAlign w:val="center"/>
          </w:tcPr>
          <w:p w14:paraId="44611C13"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万元</w:t>
            </w:r>
          </w:p>
        </w:tc>
        <w:tc>
          <w:tcPr>
            <w:tcW w:w="1610" w:type="dxa"/>
            <w:vAlign w:val="center"/>
          </w:tcPr>
          <w:p w14:paraId="44611C14" w14:textId="77777777" w:rsidR="0096354F" w:rsidRDefault="0096354F">
            <w:pPr>
              <w:widowControl/>
              <w:jc w:val="center"/>
              <w:rPr>
                <w:rFonts w:ascii="宋体" w:hAnsi="宋体" w:cs="宋体"/>
                <w:kern w:val="0"/>
                <w:sz w:val="18"/>
                <w:szCs w:val="18"/>
              </w:rPr>
            </w:pPr>
          </w:p>
        </w:tc>
      </w:tr>
      <w:tr w:rsidR="0096354F" w14:paraId="44611C1A" w14:textId="77777777">
        <w:trPr>
          <w:trHeight w:val="499"/>
        </w:trPr>
        <w:tc>
          <w:tcPr>
            <w:tcW w:w="1104" w:type="dxa"/>
            <w:vAlign w:val="center"/>
          </w:tcPr>
          <w:p w14:paraId="44611C16" w14:textId="77777777" w:rsidR="0096354F" w:rsidRDefault="00AD6169">
            <w:pPr>
              <w:widowControl/>
              <w:jc w:val="center"/>
              <w:rPr>
                <w:rFonts w:ascii="宋体" w:hAnsi="宋体" w:cs="宋体"/>
                <w:kern w:val="0"/>
                <w:sz w:val="18"/>
                <w:szCs w:val="18"/>
              </w:rPr>
            </w:pPr>
            <w:r>
              <w:rPr>
                <w:rFonts w:ascii="宋体" w:hAnsi="宋体" w:cs="宋体"/>
                <w:kern w:val="0"/>
                <w:sz w:val="18"/>
                <w:szCs w:val="18"/>
              </w:rPr>
              <w:t>32</w:t>
            </w:r>
          </w:p>
        </w:tc>
        <w:tc>
          <w:tcPr>
            <w:tcW w:w="5781" w:type="dxa"/>
            <w:vAlign w:val="center"/>
          </w:tcPr>
          <w:p w14:paraId="44611C17" w14:textId="77777777" w:rsidR="0096354F" w:rsidRDefault="00AD6169">
            <w:pPr>
              <w:widowControl/>
              <w:jc w:val="left"/>
              <w:rPr>
                <w:rFonts w:ascii="宋体" w:hAnsi="宋体" w:cs="宋体"/>
                <w:kern w:val="0"/>
                <w:sz w:val="18"/>
                <w:szCs w:val="18"/>
              </w:rPr>
            </w:pPr>
            <w:r>
              <w:rPr>
                <w:rFonts w:ascii="宋体" w:hAnsi="宋体" w:cs="宋体" w:hint="eastAsia"/>
                <w:kern w:val="0"/>
                <w:sz w:val="18"/>
                <w:szCs w:val="18"/>
              </w:rPr>
              <w:t>获国家自然科学、技术发明、科技进步奖项目数</w:t>
            </w:r>
          </w:p>
        </w:tc>
        <w:tc>
          <w:tcPr>
            <w:tcW w:w="1076" w:type="dxa"/>
            <w:vAlign w:val="center"/>
          </w:tcPr>
          <w:p w14:paraId="44611C18"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项</w:t>
            </w:r>
          </w:p>
        </w:tc>
        <w:tc>
          <w:tcPr>
            <w:tcW w:w="1610" w:type="dxa"/>
            <w:vAlign w:val="center"/>
          </w:tcPr>
          <w:p w14:paraId="44611C19" w14:textId="77777777" w:rsidR="0096354F" w:rsidRDefault="0096354F">
            <w:pPr>
              <w:widowControl/>
              <w:jc w:val="center"/>
              <w:rPr>
                <w:rFonts w:ascii="宋体" w:hAnsi="宋体" w:cs="宋体"/>
                <w:kern w:val="0"/>
                <w:sz w:val="18"/>
                <w:szCs w:val="18"/>
              </w:rPr>
            </w:pPr>
          </w:p>
        </w:tc>
      </w:tr>
      <w:tr w:rsidR="0096354F" w14:paraId="44611C1F" w14:textId="77777777">
        <w:trPr>
          <w:trHeight w:val="499"/>
        </w:trPr>
        <w:tc>
          <w:tcPr>
            <w:tcW w:w="1104" w:type="dxa"/>
            <w:vAlign w:val="center"/>
          </w:tcPr>
          <w:p w14:paraId="44611C1B" w14:textId="77777777" w:rsidR="0096354F" w:rsidRDefault="00AD6169">
            <w:pPr>
              <w:widowControl/>
              <w:jc w:val="center"/>
              <w:rPr>
                <w:rFonts w:ascii="宋体" w:hAnsi="宋体" w:cs="宋体"/>
                <w:kern w:val="0"/>
                <w:sz w:val="18"/>
                <w:szCs w:val="18"/>
              </w:rPr>
            </w:pPr>
            <w:r>
              <w:rPr>
                <w:rFonts w:ascii="宋体" w:hAnsi="宋体" w:cs="宋体"/>
                <w:kern w:val="0"/>
                <w:sz w:val="18"/>
                <w:szCs w:val="18"/>
              </w:rPr>
              <w:t>33</w:t>
            </w:r>
          </w:p>
        </w:tc>
        <w:tc>
          <w:tcPr>
            <w:tcW w:w="5781" w:type="dxa"/>
            <w:vAlign w:val="center"/>
          </w:tcPr>
          <w:p w14:paraId="44611C1C" w14:textId="77777777" w:rsidR="0096354F" w:rsidRDefault="00AD6169">
            <w:pPr>
              <w:widowControl/>
              <w:jc w:val="left"/>
              <w:rPr>
                <w:rFonts w:ascii="宋体" w:hAnsi="宋体" w:cs="宋体"/>
                <w:kern w:val="0"/>
                <w:sz w:val="18"/>
                <w:szCs w:val="18"/>
              </w:rPr>
            </w:pPr>
            <w:r>
              <w:rPr>
                <w:rFonts w:ascii="宋体" w:hAnsi="宋体" w:cs="宋体" w:hint="eastAsia"/>
                <w:kern w:val="0"/>
                <w:sz w:val="18"/>
                <w:szCs w:val="18"/>
              </w:rPr>
              <w:t>获省部级科技进步奖项目数</w:t>
            </w:r>
          </w:p>
        </w:tc>
        <w:tc>
          <w:tcPr>
            <w:tcW w:w="1076" w:type="dxa"/>
            <w:vAlign w:val="center"/>
          </w:tcPr>
          <w:p w14:paraId="44611C1D"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项</w:t>
            </w:r>
          </w:p>
        </w:tc>
        <w:tc>
          <w:tcPr>
            <w:tcW w:w="1610" w:type="dxa"/>
            <w:vAlign w:val="center"/>
          </w:tcPr>
          <w:p w14:paraId="44611C1E"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96354F" w14:paraId="44611C24" w14:textId="77777777">
        <w:trPr>
          <w:trHeight w:val="499"/>
        </w:trPr>
        <w:tc>
          <w:tcPr>
            <w:tcW w:w="1104" w:type="dxa"/>
            <w:vAlign w:val="center"/>
          </w:tcPr>
          <w:p w14:paraId="44611C20" w14:textId="77777777" w:rsidR="0096354F" w:rsidRDefault="00AD6169">
            <w:pPr>
              <w:widowControl/>
              <w:jc w:val="center"/>
              <w:rPr>
                <w:rFonts w:ascii="宋体" w:hAnsi="宋体" w:cs="宋体"/>
                <w:kern w:val="0"/>
                <w:sz w:val="18"/>
                <w:szCs w:val="18"/>
              </w:rPr>
            </w:pPr>
            <w:r>
              <w:rPr>
                <w:rFonts w:ascii="宋体" w:hAnsi="宋体" w:cs="宋体"/>
                <w:kern w:val="0"/>
                <w:sz w:val="18"/>
                <w:szCs w:val="18"/>
              </w:rPr>
              <w:t>34</w:t>
            </w:r>
          </w:p>
        </w:tc>
        <w:tc>
          <w:tcPr>
            <w:tcW w:w="5781" w:type="dxa"/>
            <w:vAlign w:val="center"/>
          </w:tcPr>
          <w:p w14:paraId="44611C21" w14:textId="77777777" w:rsidR="0096354F" w:rsidRDefault="00AD6169">
            <w:pPr>
              <w:widowControl/>
              <w:jc w:val="left"/>
              <w:rPr>
                <w:rFonts w:ascii="宋体" w:hAnsi="宋体" w:cs="宋体"/>
                <w:kern w:val="0"/>
                <w:sz w:val="18"/>
                <w:szCs w:val="18"/>
              </w:rPr>
            </w:pPr>
            <w:r>
              <w:rPr>
                <w:rFonts w:ascii="宋体" w:hAnsi="宋体" w:cs="宋体" w:hint="eastAsia"/>
                <w:kern w:val="0"/>
                <w:sz w:val="18"/>
                <w:szCs w:val="18"/>
              </w:rPr>
              <w:t>获得</w:t>
            </w:r>
            <w:r>
              <w:rPr>
                <w:rFonts w:ascii="宋体" w:hAnsi="宋体" w:cs="宋体"/>
                <w:kern w:val="0"/>
                <w:sz w:val="18"/>
                <w:szCs w:val="18"/>
              </w:rPr>
              <w:t>中国</w:t>
            </w:r>
            <w:r>
              <w:rPr>
                <w:rFonts w:ascii="宋体" w:hAnsi="宋体" w:cs="宋体" w:hint="eastAsia"/>
                <w:kern w:val="0"/>
                <w:sz w:val="18"/>
                <w:szCs w:val="18"/>
              </w:rPr>
              <w:t>建设工程鲁班奖、国家优质工程</w:t>
            </w:r>
            <w:r>
              <w:rPr>
                <w:rFonts w:ascii="宋体" w:hAnsi="宋体" w:cs="宋体"/>
                <w:kern w:val="0"/>
                <w:sz w:val="18"/>
                <w:szCs w:val="18"/>
              </w:rPr>
              <w:t>奖</w:t>
            </w:r>
            <w:r>
              <w:rPr>
                <w:rFonts w:ascii="宋体" w:hAnsi="宋体" w:cs="宋体" w:hint="eastAsia"/>
                <w:kern w:val="0"/>
                <w:sz w:val="18"/>
                <w:szCs w:val="18"/>
              </w:rPr>
              <w:t>、中国土木工程詹天佑奖</w:t>
            </w:r>
            <w:r>
              <w:rPr>
                <w:rFonts w:ascii="宋体" w:hAnsi="宋体" w:cs="宋体" w:hint="eastAsia"/>
                <w:kern w:val="0"/>
                <w:sz w:val="18"/>
                <w:szCs w:val="18"/>
                <w:lang w:eastAsia="zh-Hans"/>
              </w:rPr>
              <w:t>项目</w:t>
            </w:r>
            <w:r>
              <w:rPr>
                <w:rFonts w:ascii="宋体" w:hAnsi="宋体" w:cs="宋体" w:hint="eastAsia"/>
                <w:kern w:val="0"/>
                <w:sz w:val="18"/>
                <w:szCs w:val="18"/>
              </w:rPr>
              <w:t>数（建筑企业）</w:t>
            </w:r>
          </w:p>
        </w:tc>
        <w:tc>
          <w:tcPr>
            <w:tcW w:w="1076" w:type="dxa"/>
            <w:vAlign w:val="center"/>
          </w:tcPr>
          <w:p w14:paraId="44611C22"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项</w:t>
            </w:r>
          </w:p>
        </w:tc>
        <w:tc>
          <w:tcPr>
            <w:tcW w:w="1610" w:type="dxa"/>
            <w:vAlign w:val="center"/>
          </w:tcPr>
          <w:p w14:paraId="44611C23" w14:textId="77777777" w:rsidR="0096354F" w:rsidRDefault="0096354F">
            <w:pPr>
              <w:widowControl/>
              <w:jc w:val="center"/>
              <w:rPr>
                <w:rFonts w:ascii="宋体" w:hAnsi="宋体" w:cs="宋体"/>
                <w:kern w:val="0"/>
                <w:sz w:val="18"/>
                <w:szCs w:val="18"/>
              </w:rPr>
            </w:pPr>
          </w:p>
        </w:tc>
      </w:tr>
      <w:tr w:rsidR="0096354F" w14:paraId="44611C29" w14:textId="77777777">
        <w:trPr>
          <w:trHeight w:val="499"/>
        </w:trPr>
        <w:tc>
          <w:tcPr>
            <w:tcW w:w="1104" w:type="dxa"/>
            <w:vAlign w:val="center"/>
          </w:tcPr>
          <w:p w14:paraId="44611C25" w14:textId="77777777" w:rsidR="0096354F" w:rsidRDefault="00AD6169">
            <w:pPr>
              <w:widowControl/>
              <w:jc w:val="center"/>
              <w:rPr>
                <w:rFonts w:ascii="宋体" w:hAnsi="宋体" w:cs="宋体"/>
                <w:kern w:val="0"/>
                <w:sz w:val="18"/>
                <w:szCs w:val="18"/>
              </w:rPr>
            </w:pPr>
            <w:r>
              <w:rPr>
                <w:rFonts w:ascii="宋体" w:hAnsi="宋体" w:cs="宋体"/>
                <w:kern w:val="0"/>
                <w:sz w:val="18"/>
                <w:szCs w:val="18"/>
              </w:rPr>
              <w:t>35</w:t>
            </w:r>
          </w:p>
        </w:tc>
        <w:tc>
          <w:tcPr>
            <w:tcW w:w="5781" w:type="dxa"/>
            <w:vAlign w:val="center"/>
          </w:tcPr>
          <w:p w14:paraId="44611C26" w14:textId="77777777" w:rsidR="0096354F" w:rsidRDefault="00AD6169">
            <w:pPr>
              <w:widowControl/>
              <w:jc w:val="left"/>
              <w:rPr>
                <w:rFonts w:ascii="宋体" w:eastAsia="Times New Roman" w:hAnsi="宋体" w:cs="宋体"/>
                <w:kern w:val="0"/>
                <w:sz w:val="18"/>
                <w:szCs w:val="18"/>
                <w:lang w:eastAsia="zh-Hans"/>
              </w:rPr>
            </w:pPr>
            <w:r>
              <w:rPr>
                <w:rFonts w:ascii="宋体" w:hAnsi="宋体" w:cs="宋体" w:hint="eastAsia"/>
                <w:kern w:val="0"/>
                <w:sz w:val="18"/>
                <w:szCs w:val="18"/>
                <w:lang w:eastAsia="zh-Hans"/>
              </w:rPr>
              <w:t>获中国专利奖项目数</w:t>
            </w:r>
          </w:p>
        </w:tc>
        <w:tc>
          <w:tcPr>
            <w:tcW w:w="1076" w:type="dxa"/>
            <w:vAlign w:val="center"/>
          </w:tcPr>
          <w:p w14:paraId="44611C27" w14:textId="77777777" w:rsidR="0096354F" w:rsidRDefault="00AD6169">
            <w:pPr>
              <w:widowControl/>
              <w:jc w:val="center"/>
              <w:rPr>
                <w:rFonts w:ascii="宋体" w:eastAsia="Times New Roman" w:hAnsi="宋体" w:cs="宋体"/>
                <w:kern w:val="0"/>
                <w:sz w:val="18"/>
                <w:szCs w:val="18"/>
                <w:lang w:eastAsia="zh-Hans"/>
              </w:rPr>
            </w:pPr>
            <w:r>
              <w:rPr>
                <w:rFonts w:ascii="宋体" w:hAnsi="宋体" w:cs="宋体" w:hint="eastAsia"/>
                <w:kern w:val="0"/>
                <w:sz w:val="18"/>
                <w:szCs w:val="18"/>
                <w:lang w:eastAsia="zh-Hans"/>
              </w:rPr>
              <w:t>项</w:t>
            </w:r>
          </w:p>
        </w:tc>
        <w:tc>
          <w:tcPr>
            <w:tcW w:w="1610" w:type="dxa"/>
            <w:vAlign w:val="center"/>
          </w:tcPr>
          <w:p w14:paraId="44611C28" w14:textId="77777777" w:rsidR="0096354F" w:rsidRDefault="0096354F">
            <w:pPr>
              <w:widowControl/>
              <w:jc w:val="center"/>
              <w:rPr>
                <w:rFonts w:ascii="宋体" w:hAnsi="宋体" w:cs="宋体"/>
                <w:kern w:val="0"/>
                <w:sz w:val="18"/>
                <w:szCs w:val="18"/>
              </w:rPr>
            </w:pPr>
          </w:p>
        </w:tc>
      </w:tr>
      <w:tr w:rsidR="0096354F" w14:paraId="44611C2E" w14:textId="77777777">
        <w:trPr>
          <w:trHeight w:val="499"/>
        </w:trPr>
        <w:tc>
          <w:tcPr>
            <w:tcW w:w="1104" w:type="dxa"/>
            <w:vAlign w:val="center"/>
          </w:tcPr>
          <w:p w14:paraId="44611C2A" w14:textId="77777777" w:rsidR="0096354F" w:rsidRDefault="00AD6169">
            <w:pPr>
              <w:widowControl/>
              <w:jc w:val="center"/>
              <w:rPr>
                <w:rFonts w:ascii="宋体" w:hAnsi="宋体" w:cs="宋体"/>
                <w:kern w:val="0"/>
                <w:sz w:val="18"/>
                <w:szCs w:val="18"/>
              </w:rPr>
            </w:pPr>
            <w:r>
              <w:rPr>
                <w:rFonts w:ascii="宋体" w:hAnsi="宋体" w:cs="宋体"/>
                <w:kern w:val="0"/>
                <w:sz w:val="18"/>
                <w:szCs w:val="18"/>
              </w:rPr>
              <w:t>36</w:t>
            </w:r>
          </w:p>
        </w:tc>
        <w:tc>
          <w:tcPr>
            <w:tcW w:w="5781" w:type="dxa"/>
            <w:vAlign w:val="center"/>
          </w:tcPr>
          <w:p w14:paraId="44611C2B" w14:textId="77777777" w:rsidR="0096354F" w:rsidRDefault="00AD6169">
            <w:pPr>
              <w:widowControl/>
              <w:jc w:val="left"/>
              <w:rPr>
                <w:rFonts w:ascii="宋体" w:eastAsia="Times New Roman" w:hAnsi="宋体" w:cs="宋体"/>
                <w:kern w:val="0"/>
                <w:sz w:val="18"/>
                <w:szCs w:val="18"/>
                <w:lang w:eastAsia="zh-Hans"/>
              </w:rPr>
            </w:pPr>
            <w:r>
              <w:rPr>
                <w:rFonts w:ascii="宋体" w:hAnsi="宋体" w:cs="宋体" w:hint="eastAsia"/>
                <w:kern w:val="0"/>
                <w:sz w:val="18"/>
                <w:szCs w:val="18"/>
                <w:lang w:eastAsia="zh-Hans"/>
              </w:rPr>
              <w:t>是否为工业企业知识产权运用试点企业</w:t>
            </w:r>
          </w:p>
        </w:tc>
        <w:tc>
          <w:tcPr>
            <w:tcW w:w="1076" w:type="dxa"/>
            <w:vAlign w:val="center"/>
          </w:tcPr>
          <w:p w14:paraId="44611C2C" w14:textId="77777777" w:rsidR="0096354F" w:rsidRDefault="00AD6169">
            <w:pPr>
              <w:widowControl/>
              <w:jc w:val="center"/>
              <w:rPr>
                <w:rFonts w:ascii="宋体" w:hAnsi="宋体" w:cs="宋体"/>
                <w:kern w:val="0"/>
                <w:sz w:val="18"/>
                <w:szCs w:val="18"/>
                <w:lang w:eastAsia="zh-Hans"/>
              </w:rPr>
            </w:pPr>
            <w:r>
              <w:rPr>
                <w:rFonts w:ascii="宋体" w:hAnsi="宋体" w:cs="宋体" w:hint="eastAsia"/>
                <w:kern w:val="0"/>
                <w:sz w:val="18"/>
                <w:szCs w:val="18"/>
                <w:lang w:eastAsia="zh-Hans"/>
              </w:rPr>
              <w:t>是</w:t>
            </w:r>
            <w:r>
              <w:rPr>
                <w:rFonts w:ascii="宋体" w:hAnsi="宋体" w:cs="宋体"/>
                <w:kern w:val="0"/>
                <w:sz w:val="18"/>
                <w:szCs w:val="18"/>
                <w:lang w:eastAsia="zh-Hans"/>
              </w:rPr>
              <w:t>/</w:t>
            </w:r>
            <w:r>
              <w:rPr>
                <w:rFonts w:ascii="宋体" w:hAnsi="宋体" w:cs="宋体" w:hint="eastAsia"/>
                <w:kern w:val="0"/>
                <w:sz w:val="18"/>
                <w:szCs w:val="18"/>
                <w:lang w:eastAsia="zh-Hans"/>
              </w:rPr>
              <w:t>否</w:t>
            </w:r>
          </w:p>
        </w:tc>
        <w:tc>
          <w:tcPr>
            <w:tcW w:w="1610" w:type="dxa"/>
            <w:vAlign w:val="center"/>
          </w:tcPr>
          <w:p w14:paraId="44611C2D" w14:textId="77777777" w:rsidR="0096354F" w:rsidRDefault="0096354F">
            <w:pPr>
              <w:widowControl/>
              <w:jc w:val="center"/>
              <w:rPr>
                <w:rFonts w:ascii="宋体" w:hAnsi="宋体" w:cs="宋体"/>
                <w:kern w:val="0"/>
                <w:sz w:val="18"/>
                <w:szCs w:val="18"/>
              </w:rPr>
            </w:pPr>
          </w:p>
        </w:tc>
      </w:tr>
      <w:tr w:rsidR="0096354F" w14:paraId="44611C33" w14:textId="77777777">
        <w:trPr>
          <w:trHeight w:val="499"/>
        </w:trPr>
        <w:tc>
          <w:tcPr>
            <w:tcW w:w="1104" w:type="dxa"/>
            <w:vAlign w:val="center"/>
          </w:tcPr>
          <w:p w14:paraId="44611C2F"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3</w:t>
            </w:r>
            <w:r>
              <w:rPr>
                <w:rFonts w:ascii="宋体" w:hAnsi="宋体" w:cs="宋体"/>
                <w:kern w:val="0"/>
                <w:sz w:val="18"/>
                <w:szCs w:val="18"/>
              </w:rPr>
              <w:t>7</w:t>
            </w:r>
          </w:p>
        </w:tc>
        <w:tc>
          <w:tcPr>
            <w:tcW w:w="5781" w:type="dxa"/>
            <w:vAlign w:val="center"/>
          </w:tcPr>
          <w:p w14:paraId="44611C30" w14:textId="77777777" w:rsidR="0096354F" w:rsidRDefault="00AD6169">
            <w:pPr>
              <w:widowControl/>
              <w:jc w:val="left"/>
              <w:rPr>
                <w:rFonts w:ascii="宋体" w:eastAsia="Times New Roman" w:hAnsi="宋体" w:cs="宋体"/>
                <w:kern w:val="0"/>
                <w:sz w:val="18"/>
                <w:szCs w:val="18"/>
                <w:lang w:eastAsia="zh-Hans"/>
              </w:rPr>
            </w:pPr>
            <w:r>
              <w:rPr>
                <w:rFonts w:ascii="宋体" w:hAnsi="宋体" w:cs="宋体"/>
                <w:kern w:val="0"/>
                <w:sz w:val="18"/>
                <w:szCs w:val="18"/>
                <w:lang w:eastAsia="zh-Hans"/>
              </w:rPr>
              <w:t>是否为</w:t>
            </w:r>
            <w:r>
              <w:rPr>
                <w:rFonts w:ascii="宋体" w:hAnsi="宋体" w:cs="宋体" w:hint="eastAsia"/>
                <w:kern w:val="0"/>
                <w:sz w:val="18"/>
                <w:szCs w:val="18"/>
                <w:lang w:eastAsia="zh-Hans"/>
              </w:rPr>
              <w:t>国家标准化试点项目</w:t>
            </w:r>
            <w:r>
              <w:rPr>
                <w:rFonts w:ascii="宋体" w:hAnsi="宋体" w:cs="宋体"/>
                <w:kern w:val="0"/>
                <w:sz w:val="18"/>
                <w:szCs w:val="18"/>
                <w:lang w:eastAsia="zh-Hans"/>
              </w:rPr>
              <w:t>承担单位</w:t>
            </w:r>
          </w:p>
        </w:tc>
        <w:tc>
          <w:tcPr>
            <w:tcW w:w="1076" w:type="dxa"/>
            <w:vAlign w:val="center"/>
          </w:tcPr>
          <w:p w14:paraId="44611C31" w14:textId="77777777" w:rsidR="0096354F" w:rsidRDefault="00AD6169">
            <w:pPr>
              <w:widowControl/>
              <w:jc w:val="center"/>
              <w:rPr>
                <w:rFonts w:ascii="宋体" w:eastAsia="Times New Roman" w:hAnsi="宋体" w:cs="宋体"/>
                <w:kern w:val="0"/>
                <w:sz w:val="18"/>
                <w:szCs w:val="18"/>
                <w:lang w:eastAsia="zh-Hans"/>
              </w:rPr>
            </w:pPr>
            <w:r>
              <w:rPr>
                <w:rFonts w:ascii="宋体" w:hAnsi="宋体" w:cs="宋体" w:hint="eastAsia"/>
                <w:kern w:val="0"/>
                <w:sz w:val="18"/>
                <w:szCs w:val="18"/>
                <w:lang w:eastAsia="zh-Hans"/>
              </w:rPr>
              <w:t>是</w:t>
            </w:r>
            <w:r>
              <w:rPr>
                <w:rFonts w:ascii="宋体" w:hAnsi="宋体" w:cs="宋体"/>
                <w:kern w:val="0"/>
                <w:sz w:val="18"/>
                <w:szCs w:val="18"/>
                <w:lang w:eastAsia="zh-Hans"/>
              </w:rPr>
              <w:t>/</w:t>
            </w:r>
            <w:r>
              <w:rPr>
                <w:rFonts w:ascii="宋体" w:hAnsi="宋体" w:cs="宋体" w:hint="eastAsia"/>
                <w:kern w:val="0"/>
                <w:sz w:val="18"/>
                <w:szCs w:val="18"/>
                <w:lang w:eastAsia="zh-Hans"/>
              </w:rPr>
              <w:t>否</w:t>
            </w:r>
          </w:p>
        </w:tc>
        <w:tc>
          <w:tcPr>
            <w:tcW w:w="1610" w:type="dxa"/>
            <w:vAlign w:val="center"/>
          </w:tcPr>
          <w:p w14:paraId="44611C32" w14:textId="77777777" w:rsidR="0096354F" w:rsidRDefault="0096354F">
            <w:pPr>
              <w:widowControl/>
              <w:jc w:val="center"/>
              <w:rPr>
                <w:rFonts w:ascii="宋体" w:hAnsi="宋体" w:cs="宋体"/>
                <w:kern w:val="0"/>
                <w:sz w:val="18"/>
                <w:szCs w:val="18"/>
              </w:rPr>
            </w:pPr>
          </w:p>
        </w:tc>
      </w:tr>
      <w:tr w:rsidR="0096354F" w14:paraId="44611C38" w14:textId="77777777">
        <w:trPr>
          <w:trHeight w:val="499"/>
        </w:trPr>
        <w:tc>
          <w:tcPr>
            <w:tcW w:w="1104" w:type="dxa"/>
            <w:vAlign w:val="center"/>
          </w:tcPr>
          <w:p w14:paraId="44611C34" w14:textId="77777777" w:rsidR="0096354F" w:rsidRDefault="00AD6169">
            <w:pPr>
              <w:widowControl/>
              <w:jc w:val="center"/>
              <w:rPr>
                <w:rFonts w:ascii="宋体" w:hAnsi="宋体" w:cs="宋体"/>
                <w:kern w:val="0"/>
                <w:sz w:val="18"/>
                <w:szCs w:val="18"/>
              </w:rPr>
            </w:pPr>
            <w:r>
              <w:rPr>
                <w:rFonts w:ascii="宋体" w:hAnsi="宋体" w:cs="宋体"/>
                <w:kern w:val="0"/>
                <w:sz w:val="18"/>
                <w:szCs w:val="18"/>
              </w:rPr>
              <w:t>38</w:t>
            </w:r>
          </w:p>
        </w:tc>
        <w:tc>
          <w:tcPr>
            <w:tcW w:w="5781" w:type="dxa"/>
            <w:vAlign w:val="center"/>
          </w:tcPr>
          <w:p w14:paraId="44611C35" w14:textId="77777777" w:rsidR="0096354F" w:rsidRDefault="00AD6169">
            <w:pPr>
              <w:widowControl/>
              <w:jc w:val="left"/>
              <w:rPr>
                <w:rFonts w:ascii="宋体" w:eastAsia="Times New Roman" w:hAnsi="宋体" w:cs="宋体"/>
                <w:kern w:val="0"/>
                <w:sz w:val="18"/>
                <w:szCs w:val="18"/>
                <w:lang w:eastAsia="zh-Hans"/>
              </w:rPr>
            </w:pPr>
            <w:r>
              <w:rPr>
                <w:rFonts w:ascii="宋体" w:hAnsi="宋体" w:cs="宋体" w:hint="eastAsia"/>
                <w:kern w:val="0"/>
                <w:sz w:val="18"/>
                <w:szCs w:val="18"/>
                <w:lang w:eastAsia="zh-Hans"/>
              </w:rPr>
              <w:t>获北京市人民政府质量管理奖项目数</w:t>
            </w:r>
          </w:p>
        </w:tc>
        <w:tc>
          <w:tcPr>
            <w:tcW w:w="1076" w:type="dxa"/>
            <w:vAlign w:val="center"/>
          </w:tcPr>
          <w:p w14:paraId="44611C36" w14:textId="77777777" w:rsidR="0096354F" w:rsidRDefault="00AD6169">
            <w:pPr>
              <w:widowControl/>
              <w:jc w:val="center"/>
              <w:rPr>
                <w:rFonts w:ascii="宋体" w:eastAsia="Times New Roman" w:hAnsi="宋体" w:cs="宋体"/>
                <w:kern w:val="0"/>
                <w:sz w:val="18"/>
                <w:szCs w:val="18"/>
                <w:lang w:eastAsia="zh-Hans"/>
              </w:rPr>
            </w:pPr>
            <w:r>
              <w:rPr>
                <w:rFonts w:ascii="宋体" w:hAnsi="宋体" w:cs="宋体" w:hint="eastAsia"/>
                <w:kern w:val="0"/>
                <w:sz w:val="18"/>
                <w:szCs w:val="18"/>
                <w:lang w:eastAsia="zh-Hans"/>
              </w:rPr>
              <w:t>项</w:t>
            </w:r>
          </w:p>
        </w:tc>
        <w:tc>
          <w:tcPr>
            <w:tcW w:w="1610" w:type="dxa"/>
            <w:vAlign w:val="center"/>
          </w:tcPr>
          <w:p w14:paraId="44611C37" w14:textId="77777777" w:rsidR="0096354F" w:rsidRDefault="0096354F">
            <w:pPr>
              <w:widowControl/>
              <w:jc w:val="center"/>
              <w:rPr>
                <w:rFonts w:ascii="宋体" w:hAnsi="宋体" w:cs="宋体"/>
                <w:kern w:val="0"/>
                <w:sz w:val="18"/>
                <w:szCs w:val="18"/>
              </w:rPr>
            </w:pPr>
          </w:p>
        </w:tc>
      </w:tr>
      <w:tr w:rsidR="0096354F" w14:paraId="44611C3D" w14:textId="77777777">
        <w:trPr>
          <w:trHeight w:val="499"/>
        </w:trPr>
        <w:tc>
          <w:tcPr>
            <w:tcW w:w="1104" w:type="dxa"/>
            <w:vAlign w:val="center"/>
          </w:tcPr>
          <w:p w14:paraId="44611C39" w14:textId="77777777" w:rsidR="0096354F" w:rsidRDefault="00AD6169">
            <w:pPr>
              <w:widowControl/>
              <w:jc w:val="center"/>
              <w:rPr>
                <w:rFonts w:ascii="宋体" w:hAnsi="宋体" w:cs="宋体"/>
                <w:kern w:val="0"/>
                <w:sz w:val="18"/>
                <w:szCs w:val="18"/>
              </w:rPr>
            </w:pPr>
            <w:r>
              <w:rPr>
                <w:rFonts w:ascii="宋体" w:hAnsi="宋体" w:cs="宋体"/>
                <w:kern w:val="0"/>
                <w:sz w:val="18"/>
                <w:szCs w:val="18"/>
              </w:rPr>
              <w:t>39</w:t>
            </w:r>
          </w:p>
        </w:tc>
        <w:tc>
          <w:tcPr>
            <w:tcW w:w="5781" w:type="dxa"/>
            <w:vAlign w:val="center"/>
          </w:tcPr>
          <w:p w14:paraId="44611C3A" w14:textId="77777777" w:rsidR="0096354F" w:rsidRDefault="00AD6169">
            <w:pPr>
              <w:widowControl/>
              <w:jc w:val="left"/>
              <w:rPr>
                <w:rFonts w:ascii="宋体" w:eastAsia="Times New Roman" w:hAnsi="宋体" w:cs="宋体"/>
                <w:kern w:val="0"/>
                <w:sz w:val="18"/>
                <w:szCs w:val="18"/>
                <w:lang w:eastAsia="zh-Hans"/>
              </w:rPr>
            </w:pPr>
            <w:r>
              <w:rPr>
                <w:rFonts w:ascii="宋体" w:hAnsi="宋体" w:cs="宋体" w:hint="eastAsia"/>
                <w:kern w:val="0"/>
                <w:sz w:val="18"/>
                <w:szCs w:val="18"/>
                <w:lang w:eastAsia="zh-Hans"/>
              </w:rPr>
              <w:t>是否获全国质量标杆</w:t>
            </w:r>
          </w:p>
        </w:tc>
        <w:tc>
          <w:tcPr>
            <w:tcW w:w="1076" w:type="dxa"/>
            <w:vAlign w:val="center"/>
          </w:tcPr>
          <w:p w14:paraId="44611C3B" w14:textId="77777777" w:rsidR="0096354F" w:rsidRDefault="00AD6169">
            <w:pPr>
              <w:widowControl/>
              <w:jc w:val="center"/>
              <w:rPr>
                <w:rFonts w:ascii="宋体" w:eastAsia="Times New Roman" w:hAnsi="宋体" w:cs="宋体"/>
                <w:kern w:val="0"/>
                <w:sz w:val="18"/>
                <w:szCs w:val="18"/>
                <w:lang w:eastAsia="zh-Hans"/>
              </w:rPr>
            </w:pPr>
            <w:r>
              <w:rPr>
                <w:rFonts w:ascii="宋体" w:hAnsi="宋体" w:cs="宋体" w:hint="eastAsia"/>
                <w:kern w:val="0"/>
                <w:sz w:val="18"/>
                <w:szCs w:val="18"/>
                <w:lang w:eastAsia="zh-Hans"/>
              </w:rPr>
              <w:t>是</w:t>
            </w:r>
            <w:r>
              <w:rPr>
                <w:rFonts w:ascii="宋体" w:hAnsi="宋体" w:cs="宋体"/>
                <w:kern w:val="0"/>
                <w:sz w:val="18"/>
                <w:szCs w:val="18"/>
                <w:lang w:eastAsia="zh-Hans"/>
              </w:rPr>
              <w:t>/</w:t>
            </w:r>
            <w:r>
              <w:rPr>
                <w:rFonts w:ascii="宋体" w:hAnsi="宋体" w:cs="宋体" w:hint="eastAsia"/>
                <w:kern w:val="0"/>
                <w:sz w:val="18"/>
                <w:szCs w:val="18"/>
                <w:lang w:eastAsia="zh-Hans"/>
              </w:rPr>
              <w:t>否</w:t>
            </w:r>
          </w:p>
        </w:tc>
        <w:tc>
          <w:tcPr>
            <w:tcW w:w="1610" w:type="dxa"/>
            <w:vAlign w:val="center"/>
          </w:tcPr>
          <w:p w14:paraId="44611C3C" w14:textId="77777777" w:rsidR="0096354F" w:rsidRDefault="0096354F">
            <w:pPr>
              <w:widowControl/>
              <w:jc w:val="center"/>
              <w:rPr>
                <w:rFonts w:ascii="宋体" w:hAnsi="宋体" w:cs="宋体"/>
                <w:kern w:val="0"/>
                <w:sz w:val="18"/>
                <w:szCs w:val="18"/>
              </w:rPr>
            </w:pPr>
          </w:p>
        </w:tc>
      </w:tr>
      <w:tr w:rsidR="0096354F" w14:paraId="44611C42" w14:textId="77777777">
        <w:trPr>
          <w:trHeight w:val="499"/>
        </w:trPr>
        <w:tc>
          <w:tcPr>
            <w:tcW w:w="1104" w:type="dxa"/>
            <w:vAlign w:val="center"/>
          </w:tcPr>
          <w:p w14:paraId="44611C3E" w14:textId="77777777" w:rsidR="0096354F" w:rsidRDefault="00AD6169">
            <w:pPr>
              <w:widowControl/>
              <w:jc w:val="center"/>
              <w:rPr>
                <w:rFonts w:ascii="宋体" w:hAnsi="宋体" w:cs="宋体"/>
                <w:kern w:val="0"/>
                <w:sz w:val="18"/>
                <w:szCs w:val="18"/>
              </w:rPr>
            </w:pPr>
            <w:r>
              <w:rPr>
                <w:rFonts w:ascii="宋体" w:hAnsi="宋体" w:cs="宋体"/>
                <w:kern w:val="0"/>
                <w:sz w:val="18"/>
                <w:szCs w:val="18"/>
              </w:rPr>
              <w:t>40</w:t>
            </w:r>
          </w:p>
        </w:tc>
        <w:tc>
          <w:tcPr>
            <w:tcW w:w="5781" w:type="dxa"/>
            <w:vAlign w:val="center"/>
          </w:tcPr>
          <w:p w14:paraId="44611C3F" w14:textId="77777777" w:rsidR="0096354F" w:rsidRDefault="00AD6169">
            <w:pPr>
              <w:widowControl/>
              <w:jc w:val="left"/>
              <w:rPr>
                <w:rFonts w:ascii="宋体" w:hAnsi="宋体" w:cs="宋体"/>
                <w:kern w:val="0"/>
                <w:sz w:val="18"/>
                <w:szCs w:val="18"/>
              </w:rPr>
            </w:pPr>
            <w:r>
              <w:rPr>
                <w:rFonts w:ascii="宋体" w:hAnsi="宋体" w:cs="宋体" w:hint="eastAsia"/>
                <w:kern w:val="0"/>
                <w:sz w:val="18"/>
                <w:szCs w:val="18"/>
              </w:rPr>
              <w:t>技术中心在境外设立研发机构数</w:t>
            </w:r>
          </w:p>
        </w:tc>
        <w:tc>
          <w:tcPr>
            <w:tcW w:w="1076" w:type="dxa"/>
            <w:vAlign w:val="center"/>
          </w:tcPr>
          <w:p w14:paraId="44611C40" w14:textId="77777777" w:rsidR="0096354F" w:rsidRDefault="00AD6169">
            <w:pPr>
              <w:widowControl/>
              <w:jc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1610" w:type="dxa"/>
            <w:vAlign w:val="center"/>
          </w:tcPr>
          <w:p w14:paraId="44611C41" w14:textId="77777777" w:rsidR="0096354F" w:rsidRDefault="0096354F">
            <w:pPr>
              <w:widowControl/>
              <w:jc w:val="center"/>
              <w:rPr>
                <w:rFonts w:ascii="宋体" w:hAnsi="宋体" w:cs="宋体"/>
                <w:kern w:val="0"/>
                <w:sz w:val="18"/>
                <w:szCs w:val="18"/>
              </w:rPr>
            </w:pPr>
          </w:p>
        </w:tc>
      </w:tr>
      <w:tr w:rsidR="0096354F" w14:paraId="44611C47" w14:textId="77777777">
        <w:trPr>
          <w:trHeight w:val="499"/>
        </w:trPr>
        <w:tc>
          <w:tcPr>
            <w:tcW w:w="1104" w:type="dxa"/>
            <w:vAlign w:val="center"/>
          </w:tcPr>
          <w:p w14:paraId="44611C43" w14:textId="77777777" w:rsidR="0096354F" w:rsidRDefault="00AD6169">
            <w:pPr>
              <w:widowControl/>
              <w:jc w:val="center"/>
              <w:rPr>
                <w:rFonts w:ascii="宋体" w:hAnsi="宋体" w:cs="宋体"/>
                <w:kern w:val="0"/>
                <w:sz w:val="18"/>
                <w:szCs w:val="18"/>
              </w:rPr>
            </w:pPr>
            <w:r>
              <w:rPr>
                <w:rFonts w:ascii="宋体" w:hAnsi="宋体" w:cs="宋体"/>
                <w:kern w:val="0"/>
                <w:sz w:val="18"/>
                <w:szCs w:val="18"/>
              </w:rPr>
              <w:t>41</w:t>
            </w:r>
          </w:p>
        </w:tc>
        <w:tc>
          <w:tcPr>
            <w:tcW w:w="5781" w:type="dxa"/>
            <w:vAlign w:val="center"/>
          </w:tcPr>
          <w:p w14:paraId="44611C44" w14:textId="77777777" w:rsidR="0096354F" w:rsidRDefault="00AD6169">
            <w:pPr>
              <w:widowControl/>
              <w:jc w:val="left"/>
              <w:rPr>
                <w:rFonts w:ascii="宋体" w:hAnsi="宋体" w:cs="宋体"/>
                <w:kern w:val="0"/>
                <w:sz w:val="18"/>
                <w:szCs w:val="18"/>
              </w:rPr>
            </w:pPr>
            <w:r>
              <w:rPr>
                <w:rFonts w:ascii="宋体" w:hAnsi="宋体" w:cs="宋体" w:hint="eastAsia"/>
                <w:kern w:val="0"/>
                <w:sz w:val="18"/>
                <w:szCs w:val="18"/>
              </w:rPr>
              <w:t>技术中心与其他组织合办研发机构数</w:t>
            </w:r>
          </w:p>
        </w:tc>
        <w:tc>
          <w:tcPr>
            <w:tcW w:w="1076" w:type="dxa"/>
            <w:vAlign w:val="center"/>
          </w:tcPr>
          <w:p w14:paraId="44611C45" w14:textId="77777777" w:rsidR="0096354F" w:rsidRDefault="00AD6169">
            <w:pPr>
              <w:widowControl/>
              <w:jc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1610" w:type="dxa"/>
            <w:vAlign w:val="center"/>
          </w:tcPr>
          <w:p w14:paraId="44611C46" w14:textId="77777777" w:rsidR="0096354F" w:rsidRDefault="0096354F">
            <w:pPr>
              <w:widowControl/>
              <w:jc w:val="center"/>
              <w:rPr>
                <w:rFonts w:ascii="宋体" w:hAnsi="宋体" w:cs="宋体"/>
                <w:kern w:val="0"/>
                <w:sz w:val="18"/>
                <w:szCs w:val="18"/>
              </w:rPr>
            </w:pPr>
          </w:p>
        </w:tc>
      </w:tr>
    </w:tbl>
    <w:p w14:paraId="44611C48" w14:textId="77777777" w:rsidR="0096354F" w:rsidRDefault="0096354F">
      <w:pPr>
        <w:pStyle w:val="af2"/>
        <w:numPr>
          <w:ilvl w:val="0"/>
          <w:numId w:val="0"/>
        </w:numPr>
        <w:rPr>
          <w:bCs/>
        </w:rPr>
      </w:pPr>
    </w:p>
    <w:p w14:paraId="44611C49" w14:textId="77777777" w:rsidR="0096354F" w:rsidRDefault="00AD6169">
      <w:pPr>
        <w:pStyle w:val="af5"/>
        <w:numPr>
          <w:ilvl w:val="0"/>
          <w:numId w:val="0"/>
        </w:numPr>
        <w:spacing w:before="156" w:after="156"/>
        <w:jc w:val="both"/>
        <w:rPr>
          <w:b/>
          <w:bCs/>
          <w:lang w:eastAsia="zh-Hans"/>
        </w:rPr>
      </w:pPr>
      <w:r>
        <w:rPr>
          <w:rFonts w:hint="eastAsia"/>
          <w:b/>
          <w:bCs/>
          <w:lang w:eastAsia="zh-Hans"/>
        </w:rPr>
        <w:t>填写说明：</w:t>
      </w:r>
    </w:p>
    <w:p w14:paraId="44611C4A" w14:textId="77777777" w:rsidR="0096354F" w:rsidRDefault="00AD6169">
      <w:pPr>
        <w:pStyle w:val="af2"/>
        <w:rPr>
          <w:bCs/>
        </w:rPr>
      </w:pPr>
      <w:proofErr w:type="gramStart"/>
      <w:r>
        <w:rPr>
          <w:rFonts w:hint="eastAsia"/>
          <w:bCs/>
        </w:rPr>
        <w:t>纳统行业</w:t>
      </w:r>
      <w:proofErr w:type="gramEnd"/>
      <w:r>
        <w:rPr>
          <w:rFonts w:hint="eastAsia"/>
          <w:bCs/>
        </w:rPr>
        <w:t>代码：对照《国民经济行业分类与代码</w:t>
      </w:r>
      <w:r>
        <w:fldChar w:fldCharType="begin"/>
      </w:r>
      <w:r>
        <w:instrText xml:space="preserve"> HYPERLINK "https://www.baidu.com/link?url=DTI3yBYDWR6CSZYIIUiQodxvTY-ycuE3mjLb0hWfXZgDM6R0WwT3CLWPunuFkA1Cx8agIt0pwix9myjESPO8IK&amp;wd=&amp;eqid=b42e6cfc00001452000000025a6fd6ae" \t "_blank" </w:instrText>
      </w:r>
      <w:r>
        <w:fldChar w:fldCharType="separate"/>
      </w:r>
      <w:r>
        <w:rPr>
          <w:bCs/>
        </w:rPr>
        <w:t>(GB/T 4754</w:t>
      </w:r>
      <w:r>
        <w:rPr>
          <w:bCs/>
        </w:rPr>
        <w:t>—</w:t>
      </w:r>
      <w:r>
        <w:rPr>
          <w:bCs/>
        </w:rPr>
        <w:t>2017)</w:t>
      </w:r>
      <w:r>
        <w:rPr>
          <w:bCs/>
        </w:rPr>
        <w:fldChar w:fldCharType="end"/>
      </w:r>
      <w:r>
        <w:rPr>
          <w:rFonts w:hint="eastAsia"/>
          <w:bCs/>
        </w:rPr>
        <w:t>》，填写企业主营业务对应的统计“小类”（四位码）编号。</w:t>
      </w:r>
    </w:p>
    <w:p w14:paraId="44611C4B" w14:textId="77777777" w:rsidR="0096354F" w:rsidRDefault="00AD6169">
      <w:pPr>
        <w:pStyle w:val="af2"/>
        <w:rPr>
          <w:bCs/>
        </w:rPr>
      </w:pPr>
      <w:r>
        <w:rPr>
          <w:rFonts w:hint="eastAsia"/>
          <w:bCs/>
        </w:rPr>
        <w:t>报告年度：表中指标统计年度，时间范围为申报年度的上一年1月1日至12月31日。</w:t>
      </w:r>
    </w:p>
    <w:p w14:paraId="44611C4C" w14:textId="77777777" w:rsidR="0096354F" w:rsidRDefault="00AD6169">
      <w:pPr>
        <w:pStyle w:val="af5"/>
        <w:numPr>
          <w:ilvl w:val="0"/>
          <w:numId w:val="0"/>
        </w:numPr>
        <w:spacing w:before="156" w:after="156"/>
        <w:jc w:val="both"/>
        <w:rPr>
          <w:b/>
          <w:bCs/>
          <w:lang w:eastAsia="zh-Hans"/>
        </w:rPr>
      </w:pPr>
      <w:r>
        <w:rPr>
          <w:rFonts w:hint="eastAsia"/>
          <w:b/>
          <w:bCs/>
          <w:lang w:eastAsia="zh-Hans"/>
        </w:rPr>
        <w:t>指标解释：</w:t>
      </w:r>
    </w:p>
    <w:p w14:paraId="44611C4D" w14:textId="77777777" w:rsidR="0096354F" w:rsidRDefault="00AD6169">
      <w:pPr>
        <w:pStyle w:val="af2"/>
        <w:numPr>
          <w:ilvl w:val="1"/>
          <w:numId w:val="19"/>
        </w:numPr>
        <w:rPr>
          <w:bCs/>
          <w:szCs w:val="22"/>
        </w:rPr>
      </w:pPr>
      <w:r>
        <w:rPr>
          <w:rFonts w:hint="eastAsia"/>
          <w:bCs/>
          <w:szCs w:val="22"/>
        </w:rPr>
        <w:t>主营业务收入：报告年度内企业确认的销售商品、提供劳务等主营业务的收入。根据会计“主营业务收入”科目的期末贷方余额填报。若会计报告和会计报表中未设置该科目，以“营业收入”代替填报。如果申报主体是集团，填报数据应是技术中心所在企业总部和其</w:t>
      </w:r>
      <w:r>
        <w:rPr>
          <w:rFonts w:hint="eastAsia"/>
          <w:bCs/>
          <w:szCs w:val="22"/>
        </w:rPr>
        <w:lastRenderedPageBreak/>
        <w:t>下属分公司、子公司、控股企业（按实际控投权）等应该列入会计合并报表范围的所有企业的主营业务收入，经按合并报表原则处理后的合并营业收入。</w:t>
      </w:r>
    </w:p>
    <w:p w14:paraId="44611C4E" w14:textId="77777777" w:rsidR="0096354F" w:rsidRDefault="00AD6169">
      <w:pPr>
        <w:pStyle w:val="af2"/>
        <w:numPr>
          <w:ilvl w:val="1"/>
          <w:numId w:val="19"/>
        </w:numPr>
        <w:rPr>
          <w:bCs/>
          <w:szCs w:val="22"/>
        </w:rPr>
      </w:pPr>
      <w:r>
        <w:rPr>
          <w:rFonts w:hint="eastAsia"/>
          <w:bCs/>
          <w:szCs w:val="22"/>
        </w:rPr>
        <w:t>研究与试验发展（简称“研发”）经费支出：报告年度内企业研发活动的经费支出合计，包括企业内部的日常研发经费支出，当年形成用于研发的固定资产支出和委托外单位开展研发的经费支出。填报数据依据“企业研究开发活动及相关情况表”。</w:t>
      </w:r>
    </w:p>
    <w:p w14:paraId="44611C4F" w14:textId="77777777" w:rsidR="0096354F" w:rsidRDefault="00AD6169">
      <w:pPr>
        <w:pStyle w:val="af2"/>
        <w:numPr>
          <w:ilvl w:val="1"/>
          <w:numId w:val="19"/>
        </w:numPr>
        <w:rPr>
          <w:bCs/>
          <w:szCs w:val="22"/>
        </w:rPr>
      </w:pPr>
      <w:r>
        <w:rPr>
          <w:rFonts w:hint="eastAsia"/>
          <w:bCs/>
          <w:szCs w:val="22"/>
        </w:rPr>
        <w:t>研究与试验发展人员数：报告年度内企业内部直接参加研发项目人员，以及研发活动的管理和直接服务的人员。不包括全年累计从事研发活动时间</w:t>
      </w:r>
      <w:proofErr w:type="gramStart"/>
      <w:r>
        <w:rPr>
          <w:rFonts w:hint="eastAsia"/>
          <w:bCs/>
          <w:szCs w:val="22"/>
        </w:rPr>
        <w:t>占制度</w:t>
      </w:r>
      <w:proofErr w:type="gramEnd"/>
      <w:r>
        <w:rPr>
          <w:rFonts w:hint="eastAsia"/>
          <w:bCs/>
          <w:szCs w:val="22"/>
        </w:rPr>
        <w:t>工作时间10%以下的人员，填报数据依据“企业研究开发活动及相关情况表”。</w:t>
      </w:r>
    </w:p>
    <w:p w14:paraId="44611C50" w14:textId="77777777" w:rsidR="0096354F" w:rsidRDefault="00AD6169">
      <w:pPr>
        <w:pStyle w:val="af2"/>
        <w:numPr>
          <w:ilvl w:val="1"/>
          <w:numId w:val="19"/>
        </w:numPr>
        <w:rPr>
          <w:bCs/>
          <w:szCs w:val="22"/>
        </w:rPr>
      </w:pPr>
      <w:r>
        <w:rPr>
          <w:rFonts w:hint="eastAsia"/>
          <w:bCs/>
          <w:szCs w:val="22"/>
        </w:rPr>
        <w:t>企业技术开发仪器设备原值：截止到报告年度末，企业用于研发的固定资产中的仪器和设备原价。其中，设备包括用于研发活动的各类机器和设备、试验测量仪器、运输工具、工装工具等。</w:t>
      </w:r>
    </w:p>
    <w:p w14:paraId="44611C51" w14:textId="77777777" w:rsidR="0096354F" w:rsidRDefault="00AD6169">
      <w:pPr>
        <w:pStyle w:val="af2"/>
        <w:numPr>
          <w:ilvl w:val="1"/>
          <w:numId w:val="19"/>
        </w:numPr>
        <w:rPr>
          <w:bCs/>
          <w:szCs w:val="22"/>
        </w:rPr>
      </w:pPr>
      <w:r>
        <w:rPr>
          <w:rFonts w:hint="eastAsia"/>
          <w:bCs/>
          <w:szCs w:val="22"/>
        </w:rPr>
        <w:t>企业拥有的全部有效知识产权数：截止到报告年度末，企业作为专利权人拥有的、经国内外知识产权行政部门授予且在有效期内的专利及软件著作权登记、集成电路布图设计</w:t>
      </w:r>
      <w:r>
        <w:rPr>
          <w:rFonts w:hint="eastAsia"/>
          <w:bCs/>
          <w:szCs w:val="22"/>
          <w:lang w:eastAsia="zh-Hans"/>
        </w:rPr>
        <w:t>专有权</w:t>
      </w:r>
      <w:r>
        <w:rPr>
          <w:bCs/>
          <w:szCs w:val="22"/>
        </w:rPr>
        <w:t>、</w:t>
      </w:r>
      <w:r>
        <w:rPr>
          <w:rFonts w:hint="eastAsia"/>
          <w:bCs/>
          <w:szCs w:val="22"/>
          <w:lang w:eastAsia="zh-Hans"/>
        </w:rPr>
        <w:t>植物新品种</w:t>
      </w:r>
      <w:r>
        <w:rPr>
          <w:rFonts w:hint="eastAsia"/>
          <w:bCs/>
          <w:szCs w:val="22"/>
        </w:rPr>
        <w:t>件数</w:t>
      </w:r>
      <w:r>
        <w:rPr>
          <w:bCs/>
          <w:szCs w:val="22"/>
        </w:rPr>
        <w:t>（</w:t>
      </w:r>
      <w:r>
        <w:rPr>
          <w:rFonts w:hint="eastAsia"/>
          <w:bCs/>
          <w:szCs w:val="22"/>
          <w:lang w:eastAsia="zh-Hans"/>
        </w:rPr>
        <w:t>医药制造业企业获得的临床试验批件、药品注册证书可视</w:t>
      </w:r>
      <w:proofErr w:type="gramStart"/>
      <w:r>
        <w:rPr>
          <w:rFonts w:hint="eastAsia"/>
          <w:bCs/>
          <w:szCs w:val="22"/>
          <w:lang w:eastAsia="zh-Hans"/>
        </w:rPr>
        <w:t>同有效</w:t>
      </w:r>
      <w:proofErr w:type="gramEnd"/>
      <w:r>
        <w:rPr>
          <w:rFonts w:hint="eastAsia"/>
          <w:bCs/>
          <w:szCs w:val="22"/>
          <w:lang w:eastAsia="zh-Hans"/>
        </w:rPr>
        <w:t>知识产权）</w:t>
      </w:r>
      <w:r>
        <w:rPr>
          <w:rFonts w:hint="eastAsia"/>
          <w:bCs/>
          <w:szCs w:val="22"/>
        </w:rPr>
        <w:t>。</w:t>
      </w:r>
    </w:p>
    <w:p w14:paraId="44611C52" w14:textId="77777777" w:rsidR="0096354F" w:rsidRDefault="00AD6169">
      <w:pPr>
        <w:pStyle w:val="af2"/>
        <w:numPr>
          <w:ilvl w:val="1"/>
          <w:numId w:val="19"/>
        </w:numPr>
        <w:rPr>
          <w:bCs/>
          <w:szCs w:val="22"/>
        </w:rPr>
      </w:pPr>
      <w:r>
        <w:rPr>
          <w:rFonts w:hint="eastAsia"/>
          <w:bCs/>
          <w:szCs w:val="22"/>
        </w:rPr>
        <w:t>企业拥有的全部有效发明专利数：截止到报告年度末，企业作为专利权人拥有的、经国内外知识产权行政部门授予且在有效期内的发明专利件数。</w:t>
      </w:r>
    </w:p>
    <w:p w14:paraId="44611C53" w14:textId="77777777" w:rsidR="0096354F" w:rsidRDefault="00AD6169">
      <w:pPr>
        <w:pStyle w:val="af2"/>
        <w:numPr>
          <w:ilvl w:val="1"/>
          <w:numId w:val="19"/>
        </w:numPr>
        <w:rPr>
          <w:bCs/>
          <w:szCs w:val="22"/>
        </w:rPr>
      </w:pPr>
      <w:r>
        <w:rPr>
          <w:rFonts w:hint="eastAsia"/>
          <w:bCs/>
          <w:szCs w:val="22"/>
          <w:lang w:eastAsia="zh-Hans"/>
        </w:rPr>
        <w:t>PCT专利数：截止到报告年度末，企业作为专利权人通过PCT途径申请，并获得PCT成员国专利局授予且在有效期内的专利数。</w:t>
      </w:r>
    </w:p>
    <w:p w14:paraId="44611C54" w14:textId="77777777" w:rsidR="0096354F" w:rsidRDefault="00AD6169">
      <w:pPr>
        <w:pStyle w:val="af2"/>
        <w:numPr>
          <w:ilvl w:val="1"/>
          <w:numId w:val="19"/>
        </w:numPr>
        <w:rPr>
          <w:bCs/>
          <w:szCs w:val="22"/>
          <w:lang w:eastAsia="zh-Hans"/>
        </w:rPr>
      </w:pPr>
      <w:r>
        <w:rPr>
          <w:rFonts w:hint="eastAsia"/>
          <w:bCs/>
          <w:szCs w:val="22"/>
          <w:lang w:eastAsia="zh-Hans"/>
        </w:rPr>
        <w:t>近三年企业获得的有效知识产权数：报告年度、报告年度前一年、报告年度前二年企业作为专利权人获得的、经国内外知识产权行政部门授予且在有效期内的知识产权件数（含专利、软件著作权、集成电路布图设计专有权</w:t>
      </w:r>
      <w:r>
        <w:rPr>
          <w:bCs/>
          <w:szCs w:val="22"/>
          <w:lang w:eastAsia="zh-Hans"/>
        </w:rPr>
        <w:t>、</w:t>
      </w:r>
      <w:r>
        <w:rPr>
          <w:rFonts w:hint="eastAsia"/>
          <w:bCs/>
          <w:szCs w:val="22"/>
          <w:lang w:eastAsia="zh-Hans"/>
        </w:rPr>
        <w:t>植物新品种等；医药制造业企业获得的临床试验批件、药品注册证书可视同有效知识产权）。</w:t>
      </w:r>
    </w:p>
    <w:p w14:paraId="44611C55" w14:textId="77777777" w:rsidR="0096354F" w:rsidRDefault="00AD6169">
      <w:pPr>
        <w:pStyle w:val="af2"/>
        <w:numPr>
          <w:ilvl w:val="1"/>
          <w:numId w:val="19"/>
        </w:numPr>
        <w:rPr>
          <w:bCs/>
          <w:szCs w:val="22"/>
          <w:lang w:eastAsia="zh-Hans"/>
        </w:rPr>
      </w:pPr>
      <w:r>
        <w:rPr>
          <w:rFonts w:hint="eastAsia"/>
          <w:bCs/>
          <w:szCs w:val="22"/>
          <w:lang w:eastAsia="zh-Hans"/>
        </w:rPr>
        <w:t>近三年企业获得的有效专利数：报告年度、报告年度前一年、报告年度前二年企业作为专利权人获得的、经国内外知识产权行政部门授予且在有效期内的专利件数。</w:t>
      </w:r>
    </w:p>
    <w:p w14:paraId="44611C56" w14:textId="77777777" w:rsidR="0096354F" w:rsidRDefault="00AD6169">
      <w:pPr>
        <w:pStyle w:val="af2"/>
        <w:numPr>
          <w:ilvl w:val="1"/>
          <w:numId w:val="19"/>
        </w:numPr>
        <w:rPr>
          <w:bCs/>
          <w:szCs w:val="22"/>
          <w:lang w:eastAsia="zh-Hans"/>
        </w:rPr>
      </w:pPr>
      <w:r>
        <w:rPr>
          <w:rFonts w:hint="eastAsia"/>
          <w:bCs/>
          <w:szCs w:val="22"/>
          <w:lang w:eastAsia="zh-Hans"/>
        </w:rPr>
        <w:t>近三年企业获得的有效发明专利数：报告年度、报告年度前一年、报告年度前二年企业作为专利权人获得的、经国内外知识产权行政部门授予且在有效期内的发明专利件数。</w:t>
      </w:r>
    </w:p>
    <w:p w14:paraId="44611C57" w14:textId="77777777" w:rsidR="0096354F" w:rsidRDefault="00AD6169">
      <w:pPr>
        <w:pStyle w:val="af2"/>
        <w:numPr>
          <w:ilvl w:val="1"/>
          <w:numId w:val="19"/>
        </w:numPr>
        <w:rPr>
          <w:bCs/>
          <w:szCs w:val="22"/>
          <w:lang w:eastAsia="zh-Hans"/>
        </w:rPr>
      </w:pPr>
      <w:r>
        <w:rPr>
          <w:rFonts w:hint="eastAsia"/>
          <w:bCs/>
          <w:szCs w:val="22"/>
          <w:lang w:eastAsia="zh-Hans"/>
        </w:rPr>
        <w:t>近三年获得的全部有效软件著作权登记数：报告年度、报告年度前一年、报告年度前二年企业作为权利持有人获得的、经有关部门登记且在有效期内的软件著作权数。</w:t>
      </w:r>
    </w:p>
    <w:p w14:paraId="44611C58" w14:textId="77777777" w:rsidR="0096354F" w:rsidRDefault="00AD6169">
      <w:pPr>
        <w:pStyle w:val="af2"/>
        <w:numPr>
          <w:ilvl w:val="1"/>
          <w:numId w:val="19"/>
        </w:numPr>
        <w:rPr>
          <w:bCs/>
          <w:szCs w:val="22"/>
          <w:lang w:eastAsia="zh-Hans"/>
        </w:rPr>
      </w:pPr>
      <w:r>
        <w:rPr>
          <w:rFonts w:hint="eastAsia"/>
          <w:bCs/>
          <w:szCs w:val="22"/>
          <w:lang w:eastAsia="zh-Hans"/>
        </w:rPr>
        <w:t>近三年获得的全部有效集成电路布图设计专有权数：报告年度、报告年度前一年、报告年度前二年企业作为权利持有人获得的、经有关部门登记且在有效期内的集成电路布图设计专有权数。</w:t>
      </w:r>
    </w:p>
    <w:p w14:paraId="44611C59" w14:textId="77777777" w:rsidR="0096354F" w:rsidRDefault="00AD6169">
      <w:pPr>
        <w:pStyle w:val="af2"/>
        <w:numPr>
          <w:ilvl w:val="1"/>
          <w:numId w:val="19"/>
        </w:numPr>
        <w:rPr>
          <w:bCs/>
          <w:szCs w:val="22"/>
          <w:lang w:eastAsia="zh-Hans"/>
        </w:rPr>
      </w:pPr>
      <w:r>
        <w:rPr>
          <w:rFonts w:hint="eastAsia"/>
          <w:bCs/>
          <w:szCs w:val="22"/>
          <w:lang w:eastAsia="zh-Hans"/>
        </w:rPr>
        <w:t>近三年企业获得的临床试验许可</w:t>
      </w:r>
      <w:r>
        <w:rPr>
          <w:bCs/>
          <w:szCs w:val="22"/>
          <w:lang w:eastAsia="zh-Hans"/>
        </w:rPr>
        <w:t>、</w:t>
      </w:r>
      <w:r>
        <w:rPr>
          <w:rFonts w:hint="eastAsia"/>
          <w:bCs/>
          <w:szCs w:val="22"/>
          <w:lang w:eastAsia="zh-Hans"/>
        </w:rPr>
        <w:t>药品注册证书数</w:t>
      </w:r>
      <w:r>
        <w:rPr>
          <w:bCs/>
          <w:szCs w:val="22"/>
          <w:lang w:eastAsia="zh-Hans"/>
        </w:rPr>
        <w:t>（</w:t>
      </w:r>
      <w:r>
        <w:rPr>
          <w:rFonts w:hint="eastAsia"/>
          <w:bCs/>
          <w:szCs w:val="22"/>
          <w:lang w:eastAsia="zh-Hans"/>
        </w:rPr>
        <w:t>仅医药制造业企业填写</w:t>
      </w:r>
      <w:r>
        <w:rPr>
          <w:bCs/>
          <w:szCs w:val="22"/>
          <w:lang w:eastAsia="zh-Hans"/>
        </w:rPr>
        <w:t>）：</w:t>
      </w:r>
      <w:r>
        <w:rPr>
          <w:rFonts w:hint="eastAsia"/>
          <w:lang w:eastAsia="zh-Hans"/>
        </w:rPr>
        <w:t>企业在报告年度</w:t>
      </w:r>
      <w:r>
        <w:rPr>
          <w:lang w:eastAsia="zh-Hans"/>
        </w:rPr>
        <w:t>、</w:t>
      </w:r>
      <w:r>
        <w:rPr>
          <w:rFonts w:hint="eastAsia"/>
          <w:lang w:eastAsia="zh-Hans"/>
        </w:rPr>
        <w:t>报告年度前一年</w:t>
      </w:r>
      <w:r>
        <w:rPr>
          <w:lang w:eastAsia="zh-Hans"/>
        </w:rPr>
        <w:t>、</w:t>
      </w:r>
      <w:r>
        <w:rPr>
          <w:rFonts w:hint="eastAsia"/>
          <w:lang w:eastAsia="zh-Hans"/>
        </w:rPr>
        <w:t>报告年度前二年获得的临床试验许可、药品注册证书的数量</w:t>
      </w:r>
      <w:r>
        <w:rPr>
          <w:lang w:eastAsia="zh-Hans"/>
        </w:rPr>
        <w:t>。</w:t>
      </w:r>
    </w:p>
    <w:p w14:paraId="44611C5A" w14:textId="77777777" w:rsidR="0096354F" w:rsidRDefault="00AD6169">
      <w:pPr>
        <w:pStyle w:val="af2"/>
        <w:numPr>
          <w:ilvl w:val="1"/>
          <w:numId w:val="19"/>
        </w:numPr>
        <w:rPr>
          <w:bCs/>
          <w:szCs w:val="22"/>
          <w:lang w:eastAsia="zh-Hans"/>
        </w:rPr>
      </w:pPr>
      <w:r>
        <w:rPr>
          <w:rFonts w:hint="eastAsia"/>
          <w:bCs/>
          <w:szCs w:val="22"/>
          <w:lang w:eastAsia="zh-Hans"/>
        </w:rPr>
        <w:t>近三年被受理的发明专利申请数</w:t>
      </w:r>
      <w:r>
        <w:rPr>
          <w:bCs/>
          <w:szCs w:val="22"/>
          <w:lang w:eastAsia="zh-Hans"/>
        </w:rPr>
        <w:t>（</w:t>
      </w:r>
      <w:r>
        <w:rPr>
          <w:rFonts w:hint="eastAsia"/>
          <w:bCs/>
          <w:szCs w:val="22"/>
          <w:lang w:eastAsia="zh-Hans"/>
        </w:rPr>
        <w:t>仅制造业企业填写</w:t>
      </w:r>
      <w:r>
        <w:rPr>
          <w:bCs/>
          <w:szCs w:val="22"/>
          <w:lang w:eastAsia="zh-Hans"/>
        </w:rPr>
        <w:t>）</w:t>
      </w:r>
      <w:r>
        <w:rPr>
          <w:rFonts w:hint="eastAsia"/>
          <w:bCs/>
          <w:szCs w:val="22"/>
          <w:lang w:eastAsia="zh-Hans"/>
        </w:rPr>
        <w:t>：报告年度、报告年度前一年、报告年度前二年企业向专利行政部门提出发明专利申请并被受理的发明专利件数</w:t>
      </w:r>
      <w:r>
        <w:rPr>
          <w:bCs/>
          <w:szCs w:val="22"/>
          <w:lang w:eastAsia="zh-Hans"/>
        </w:rPr>
        <w:t>。</w:t>
      </w:r>
    </w:p>
    <w:p w14:paraId="44611C5B" w14:textId="77777777" w:rsidR="0096354F" w:rsidRDefault="00AD6169">
      <w:pPr>
        <w:pStyle w:val="af2"/>
        <w:numPr>
          <w:ilvl w:val="1"/>
          <w:numId w:val="19"/>
        </w:numPr>
        <w:rPr>
          <w:bCs/>
          <w:szCs w:val="22"/>
          <w:lang w:eastAsia="zh-Hans"/>
        </w:rPr>
      </w:pPr>
      <w:r>
        <w:rPr>
          <w:rFonts w:hint="eastAsia"/>
          <w:bCs/>
          <w:szCs w:val="22"/>
          <w:lang w:eastAsia="zh-Hans"/>
        </w:rPr>
        <w:t>近三年被受理的临床试验申请</w:t>
      </w:r>
      <w:r>
        <w:rPr>
          <w:bCs/>
          <w:szCs w:val="22"/>
          <w:lang w:eastAsia="zh-Hans"/>
        </w:rPr>
        <w:t>、</w:t>
      </w:r>
      <w:r>
        <w:rPr>
          <w:rFonts w:hint="eastAsia"/>
          <w:bCs/>
          <w:szCs w:val="22"/>
          <w:lang w:eastAsia="zh-Hans"/>
        </w:rPr>
        <w:t>药品注册申请数</w:t>
      </w:r>
      <w:r>
        <w:rPr>
          <w:bCs/>
          <w:szCs w:val="22"/>
          <w:lang w:eastAsia="zh-Hans"/>
        </w:rPr>
        <w:t>（</w:t>
      </w:r>
      <w:r>
        <w:rPr>
          <w:rFonts w:hint="eastAsia"/>
          <w:bCs/>
          <w:szCs w:val="22"/>
          <w:lang w:eastAsia="zh-Hans"/>
        </w:rPr>
        <w:t>仅医药制造业企业填写</w:t>
      </w:r>
      <w:r>
        <w:rPr>
          <w:bCs/>
          <w:szCs w:val="22"/>
          <w:lang w:eastAsia="zh-Hans"/>
        </w:rPr>
        <w:t>）：</w:t>
      </w:r>
      <w:r>
        <w:rPr>
          <w:rFonts w:hint="eastAsia"/>
          <w:lang w:eastAsia="zh-Hans"/>
        </w:rPr>
        <w:t>企业在报告年度</w:t>
      </w:r>
      <w:r>
        <w:rPr>
          <w:lang w:eastAsia="zh-Hans"/>
        </w:rPr>
        <w:t>、</w:t>
      </w:r>
      <w:r>
        <w:rPr>
          <w:rFonts w:hint="eastAsia"/>
          <w:lang w:eastAsia="zh-Hans"/>
        </w:rPr>
        <w:t>报告年度前一年</w:t>
      </w:r>
      <w:r>
        <w:rPr>
          <w:lang w:eastAsia="zh-Hans"/>
        </w:rPr>
        <w:t>、</w:t>
      </w:r>
      <w:r>
        <w:rPr>
          <w:rFonts w:hint="eastAsia"/>
          <w:lang w:eastAsia="zh-Hans"/>
        </w:rPr>
        <w:t>报告年度前二年被受理的临床试验申请、药品注册申请的数量</w:t>
      </w:r>
      <w:r>
        <w:rPr>
          <w:rFonts w:hint="eastAsia"/>
          <w:bCs/>
          <w:szCs w:val="22"/>
          <w:lang w:eastAsia="zh-Hans"/>
        </w:rPr>
        <w:t>。</w:t>
      </w:r>
    </w:p>
    <w:p w14:paraId="44611C5C" w14:textId="77777777" w:rsidR="0096354F" w:rsidRDefault="00AD6169">
      <w:pPr>
        <w:pStyle w:val="af2"/>
        <w:numPr>
          <w:ilvl w:val="1"/>
          <w:numId w:val="19"/>
        </w:numPr>
        <w:rPr>
          <w:bCs/>
          <w:szCs w:val="22"/>
          <w:lang w:eastAsia="zh-Hans"/>
        </w:rPr>
      </w:pPr>
      <w:r>
        <w:rPr>
          <w:rFonts w:hint="eastAsia"/>
          <w:bCs/>
          <w:szCs w:val="22"/>
          <w:lang w:eastAsia="zh-Hans"/>
        </w:rPr>
        <w:t>当年被受理的专利申请数：报告年度内企业向专利行政部门提出专利申请并被受理的专利件数。</w:t>
      </w:r>
    </w:p>
    <w:p w14:paraId="44611C5D" w14:textId="77777777" w:rsidR="0096354F" w:rsidRDefault="00AD6169">
      <w:pPr>
        <w:pStyle w:val="af2"/>
        <w:numPr>
          <w:ilvl w:val="1"/>
          <w:numId w:val="19"/>
        </w:numPr>
        <w:rPr>
          <w:bCs/>
          <w:szCs w:val="22"/>
          <w:lang w:eastAsia="zh-Hans"/>
        </w:rPr>
      </w:pPr>
      <w:r>
        <w:rPr>
          <w:rFonts w:hint="eastAsia"/>
          <w:bCs/>
          <w:szCs w:val="22"/>
          <w:lang w:eastAsia="zh-Hans"/>
        </w:rPr>
        <w:t>当年被受理的发明专利申请数：报告年度内企业向专利行政部门提出发明专利申请并被受理的发明专利件数。</w:t>
      </w:r>
    </w:p>
    <w:p w14:paraId="44611C5E" w14:textId="77777777" w:rsidR="0096354F" w:rsidRDefault="00AD6169">
      <w:pPr>
        <w:pStyle w:val="af2"/>
        <w:numPr>
          <w:ilvl w:val="1"/>
          <w:numId w:val="19"/>
        </w:numPr>
        <w:rPr>
          <w:bCs/>
          <w:szCs w:val="22"/>
          <w:lang w:eastAsia="zh-Hans"/>
        </w:rPr>
      </w:pPr>
      <w:r>
        <w:rPr>
          <w:rFonts w:hint="eastAsia"/>
          <w:bCs/>
          <w:szCs w:val="22"/>
          <w:lang w:eastAsia="zh-Hans"/>
        </w:rPr>
        <w:lastRenderedPageBreak/>
        <w:t>当年被受理的PCT专利申请数：报告年度内企业作为专利权人通过PCT途径申请并被PCT成员国专利局受理的专利件数。</w:t>
      </w:r>
    </w:p>
    <w:p w14:paraId="44611C5F" w14:textId="77777777" w:rsidR="0096354F" w:rsidRDefault="00AD6169">
      <w:pPr>
        <w:pStyle w:val="af2"/>
        <w:numPr>
          <w:ilvl w:val="1"/>
          <w:numId w:val="19"/>
        </w:numPr>
        <w:rPr>
          <w:bCs/>
          <w:szCs w:val="22"/>
          <w:lang w:eastAsia="zh-Hans"/>
        </w:rPr>
      </w:pPr>
      <w:r>
        <w:rPr>
          <w:rFonts w:hint="eastAsia"/>
          <w:bCs/>
          <w:szCs w:val="22"/>
          <w:lang w:eastAsia="zh-Hans"/>
        </w:rPr>
        <w:t>企业职工总数：企业在报告年度内平均拥有的从业人员数，按照统计指标“从业人员平均人数”计算。</w:t>
      </w:r>
    </w:p>
    <w:p w14:paraId="44611C60" w14:textId="77777777" w:rsidR="0096354F" w:rsidRDefault="00AD6169">
      <w:pPr>
        <w:pStyle w:val="af2"/>
        <w:numPr>
          <w:ilvl w:val="1"/>
          <w:numId w:val="19"/>
        </w:numPr>
        <w:rPr>
          <w:bCs/>
          <w:szCs w:val="22"/>
          <w:lang w:eastAsia="zh-Hans"/>
        </w:rPr>
      </w:pPr>
      <w:r>
        <w:rPr>
          <w:rFonts w:hint="eastAsia"/>
          <w:bCs/>
          <w:szCs w:val="22"/>
          <w:lang w:eastAsia="zh-Hans"/>
        </w:rPr>
        <w:t>技术中心高级专家人数：截止到报告年度末，全职在技术中心工作、获得国家、省、部和计划单列市等政府部门认定的有突出贡献的专家或者享受国家、省、部和计划单列市专项津贴的专家数,含正高级工程师以及其他类型专家。</w:t>
      </w:r>
    </w:p>
    <w:p w14:paraId="44611C61" w14:textId="77777777" w:rsidR="0096354F" w:rsidRDefault="00AD6169">
      <w:pPr>
        <w:pStyle w:val="af2"/>
        <w:numPr>
          <w:ilvl w:val="1"/>
          <w:numId w:val="19"/>
        </w:numPr>
        <w:rPr>
          <w:bCs/>
          <w:szCs w:val="22"/>
          <w:lang w:eastAsia="zh-Hans"/>
        </w:rPr>
      </w:pPr>
      <w:r>
        <w:rPr>
          <w:rFonts w:hint="eastAsia"/>
          <w:bCs/>
          <w:szCs w:val="22"/>
          <w:lang w:eastAsia="zh-Hans"/>
        </w:rPr>
        <w:t>技术中心博士人数：截止到报告年度末，全职在技术中心工作、获得博士学位的人员数。在站博士后可以作为博士进行统计。</w:t>
      </w:r>
    </w:p>
    <w:p w14:paraId="44611C62" w14:textId="77777777" w:rsidR="0096354F" w:rsidRDefault="00AD6169">
      <w:pPr>
        <w:pStyle w:val="af2"/>
        <w:numPr>
          <w:ilvl w:val="1"/>
          <w:numId w:val="19"/>
        </w:numPr>
        <w:rPr>
          <w:bCs/>
          <w:szCs w:val="22"/>
          <w:lang w:eastAsia="zh-Hans"/>
        </w:rPr>
      </w:pPr>
      <w:r>
        <w:rPr>
          <w:rFonts w:hint="eastAsia"/>
          <w:bCs/>
          <w:szCs w:val="22"/>
          <w:lang w:eastAsia="zh-Hans"/>
        </w:rPr>
        <w:t>来技术中心从事研发工作的外部专家人月数：企业在报告年度当年来技术中心从事研究、技术开发工作的具有较高科技开发能力的海内外专家累计人月。最小统计单位为：0.5 人月。</w:t>
      </w:r>
    </w:p>
    <w:p w14:paraId="44611C63" w14:textId="77777777" w:rsidR="0096354F" w:rsidRDefault="00AD6169">
      <w:pPr>
        <w:pStyle w:val="af2"/>
        <w:numPr>
          <w:ilvl w:val="1"/>
          <w:numId w:val="19"/>
        </w:numPr>
        <w:rPr>
          <w:bCs/>
          <w:szCs w:val="22"/>
          <w:lang w:eastAsia="zh-Hans"/>
        </w:rPr>
      </w:pPr>
      <w:r>
        <w:rPr>
          <w:rFonts w:hint="eastAsia"/>
          <w:bCs/>
          <w:szCs w:val="22"/>
          <w:lang w:eastAsia="zh-Hans"/>
        </w:rPr>
        <w:t>企业全部研发项目数：企业在报告年度当年立项并开展研发（制）工作、以前年份立项仍继续进行研发（制）的研究开发项目或课题，包括当年完成和年内研发工作已告失败的项目，不包括委托外单位进行研发的项目。填报数据依据“企业研究开发项目情况表”。</w:t>
      </w:r>
    </w:p>
    <w:p w14:paraId="44611C64" w14:textId="77777777" w:rsidR="0096354F" w:rsidRDefault="00AD6169">
      <w:pPr>
        <w:pStyle w:val="af2"/>
        <w:numPr>
          <w:ilvl w:val="1"/>
          <w:numId w:val="19"/>
        </w:numPr>
        <w:rPr>
          <w:bCs/>
          <w:szCs w:val="22"/>
          <w:lang w:eastAsia="zh-Hans"/>
        </w:rPr>
      </w:pPr>
      <w:r>
        <w:rPr>
          <w:rFonts w:hint="eastAsia"/>
          <w:bCs/>
          <w:szCs w:val="22"/>
          <w:lang w:eastAsia="zh-Hans"/>
        </w:rPr>
        <w:t>基础研究和应用研究项目数：截止到报告年度末，企业全部研发项目中主要以科学原理的探索与发现、技术原理的研究为目标的项目数。</w:t>
      </w:r>
    </w:p>
    <w:p w14:paraId="44611C65" w14:textId="77777777" w:rsidR="0096354F" w:rsidRDefault="00AD6169">
      <w:pPr>
        <w:pStyle w:val="af2"/>
        <w:numPr>
          <w:ilvl w:val="1"/>
          <w:numId w:val="19"/>
        </w:numPr>
        <w:rPr>
          <w:bCs/>
          <w:szCs w:val="22"/>
          <w:lang w:eastAsia="zh-Hans"/>
        </w:rPr>
      </w:pPr>
      <w:r>
        <w:rPr>
          <w:rFonts w:hint="eastAsia"/>
          <w:bCs/>
          <w:szCs w:val="22"/>
          <w:lang w:eastAsia="zh-Hans"/>
        </w:rPr>
        <w:t>国家级研发平台数：截止到报告年度末，企业作为项目法人承担建设、国家有关部门归口管理且已经获得批复的科技类、研究开发类平台数。</w:t>
      </w:r>
    </w:p>
    <w:p w14:paraId="44611C66" w14:textId="77777777" w:rsidR="0096354F" w:rsidRDefault="00AD6169">
      <w:pPr>
        <w:pStyle w:val="af2"/>
        <w:numPr>
          <w:ilvl w:val="1"/>
          <w:numId w:val="19"/>
        </w:numPr>
        <w:rPr>
          <w:bCs/>
          <w:szCs w:val="22"/>
          <w:lang w:eastAsia="zh-Hans"/>
        </w:rPr>
      </w:pPr>
      <w:r>
        <w:rPr>
          <w:rFonts w:hint="eastAsia"/>
          <w:bCs/>
          <w:szCs w:val="22"/>
          <w:lang w:eastAsia="zh-Hans"/>
        </w:rPr>
        <w:t>省级研发平台数：截止到报告年度末，企业作为项目法人承担建设、省级政府有关部门归口管理且已获得批复的科技类、研究开发类平台数。</w:t>
      </w:r>
    </w:p>
    <w:p w14:paraId="44611C67" w14:textId="77777777" w:rsidR="0096354F" w:rsidRDefault="00AD6169">
      <w:pPr>
        <w:pStyle w:val="af2"/>
        <w:numPr>
          <w:ilvl w:val="1"/>
          <w:numId w:val="19"/>
        </w:numPr>
        <w:rPr>
          <w:bCs/>
          <w:szCs w:val="22"/>
          <w:lang w:eastAsia="zh-Hans"/>
        </w:rPr>
      </w:pPr>
      <w:r>
        <w:rPr>
          <w:rFonts w:hint="eastAsia"/>
          <w:bCs/>
          <w:szCs w:val="22"/>
          <w:lang w:eastAsia="zh-Hans"/>
        </w:rPr>
        <w:t>通过国家（国际组织）认证的实验室和检测机构数：截止到报告年度末，通过中华人民共和国有关国家部门和国际组织认证认可的、仍在有效期内的实验室、检验检测机构数。</w:t>
      </w:r>
    </w:p>
    <w:p w14:paraId="44611C68" w14:textId="77777777" w:rsidR="0096354F" w:rsidRDefault="00AD6169">
      <w:pPr>
        <w:pStyle w:val="af2"/>
        <w:numPr>
          <w:ilvl w:val="1"/>
          <w:numId w:val="19"/>
        </w:numPr>
        <w:rPr>
          <w:bCs/>
          <w:szCs w:val="22"/>
          <w:lang w:eastAsia="zh-Hans"/>
        </w:rPr>
      </w:pPr>
      <w:r>
        <w:rPr>
          <w:rFonts w:hint="eastAsia"/>
          <w:bCs/>
          <w:szCs w:val="22"/>
          <w:lang w:eastAsia="zh-Hans"/>
        </w:rPr>
        <w:t>近三年主持和参加制定的国际、国家和行业标准数：企业在报告年度、报告年度前一年、报告年度前二年主持或参加制定，目前仍有效的国际、国家、行业标准的数量。</w:t>
      </w:r>
    </w:p>
    <w:p w14:paraId="44611C69" w14:textId="77777777" w:rsidR="0096354F" w:rsidRDefault="00AD6169">
      <w:pPr>
        <w:pStyle w:val="af2"/>
        <w:numPr>
          <w:ilvl w:val="1"/>
          <w:numId w:val="19"/>
        </w:numPr>
        <w:rPr>
          <w:bCs/>
          <w:szCs w:val="22"/>
          <w:lang w:eastAsia="zh-Hans"/>
        </w:rPr>
      </w:pPr>
      <w:r>
        <w:rPr>
          <w:rFonts w:hint="eastAsia"/>
          <w:bCs/>
          <w:szCs w:val="22"/>
          <w:lang w:eastAsia="zh-Hans"/>
        </w:rPr>
        <w:t>新产品销售收入：对于制造业企业，新产品销售收入指报告年度内企业销售采用新技术原理、新设计构思研制、生产的全新产品，或在结构、材质、工艺等某一方面比原有产品有明显改进，从而显著提高了产品性能或扩大了使用功能的产品实现的销售收入。新产品既包括经政府有关部门认定并在有效期内的新产品，也包括企业自行研制开发，未经政府有关部门认定，从投产之日起一年之内的新产品。对于建筑业企业，新产品销售收入指报告年度内企业采用新技术、新工艺、新结构、新材料等实现的营业收入。对于服务业企业，新产品销售收入指报告年度内企业通过提供在服务内容、服务方式、服务传递系统、服务技术手段等方面全新的、或者作出明显改进的服务实现的营业收入。</w:t>
      </w:r>
    </w:p>
    <w:p w14:paraId="44611C6A" w14:textId="77777777" w:rsidR="0096354F" w:rsidRDefault="00AD6169">
      <w:pPr>
        <w:pStyle w:val="af2"/>
        <w:numPr>
          <w:ilvl w:val="1"/>
          <w:numId w:val="19"/>
        </w:numPr>
        <w:rPr>
          <w:bCs/>
          <w:szCs w:val="22"/>
          <w:lang w:eastAsia="zh-Hans"/>
        </w:rPr>
      </w:pPr>
      <w:r>
        <w:rPr>
          <w:rFonts w:hint="eastAsia"/>
          <w:bCs/>
          <w:szCs w:val="22"/>
          <w:lang w:eastAsia="zh-Hans"/>
        </w:rPr>
        <w:t>新产品销售利润：报告年度内企业通过销售新产品实现的销售（营业）利润。</w:t>
      </w:r>
    </w:p>
    <w:p w14:paraId="44611C6B" w14:textId="77777777" w:rsidR="0096354F" w:rsidRDefault="00AD6169">
      <w:pPr>
        <w:pStyle w:val="af2"/>
        <w:numPr>
          <w:ilvl w:val="1"/>
          <w:numId w:val="19"/>
        </w:numPr>
        <w:rPr>
          <w:bCs/>
          <w:szCs w:val="22"/>
          <w:lang w:eastAsia="zh-Hans"/>
        </w:rPr>
      </w:pPr>
      <w:r>
        <w:rPr>
          <w:rFonts w:hint="eastAsia"/>
          <w:bCs/>
          <w:szCs w:val="22"/>
          <w:lang w:eastAsia="zh-Hans"/>
        </w:rPr>
        <w:t>利润总额：报告年度内企业生产经营过程中各种收入扣除各种耗费后的盈余，反映企业在报告期内实现的盈亏总额。</w:t>
      </w:r>
    </w:p>
    <w:p w14:paraId="44611C6C" w14:textId="77777777" w:rsidR="0096354F" w:rsidRDefault="00AD6169">
      <w:pPr>
        <w:pStyle w:val="af2"/>
        <w:numPr>
          <w:ilvl w:val="1"/>
          <w:numId w:val="19"/>
        </w:numPr>
        <w:rPr>
          <w:bCs/>
          <w:szCs w:val="22"/>
        </w:rPr>
      </w:pPr>
      <w:r>
        <w:rPr>
          <w:rFonts w:hint="eastAsia"/>
          <w:bCs/>
          <w:szCs w:val="22"/>
          <w:lang w:eastAsia="zh-Hans"/>
        </w:rPr>
        <w:t>获国家自然科学、技术发明、科技进步奖项目数：截止到报告年度末，企业获得的由国务院设立并颁发的“国家自然科学奖”、“国家技术发明奖”和“国家科学技术进步奖”。</w:t>
      </w:r>
    </w:p>
    <w:p w14:paraId="44611C6D" w14:textId="77777777" w:rsidR="0096354F" w:rsidRDefault="00AD6169">
      <w:pPr>
        <w:pStyle w:val="af2"/>
        <w:numPr>
          <w:ilvl w:val="1"/>
          <w:numId w:val="19"/>
        </w:numPr>
        <w:rPr>
          <w:bCs/>
          <w:szCs w:val="22"/>
          <w:lang w:eastAsia="zh-Hans"/>
        </w:rPr>
      </w:pPr>
      <w:r>
        <w:rPr>
          <w:rFonts w:hint="eastAsia"/>
          <w:bCs/>
          <w:szCs w:val="22"/>
          <w:lang w:eastAsia="zh-Hans"/>
        </w:rPr>
        <w:t>获省部级科技进步奖项目数：截止到报告年度末，企业获得的省部级政府有关部门颁发的科技进步奖项目总数。</w:t>
      </w:r>
    </w:p>
    <w:p w14:paraId="44611C6E" w14:textId="77777777" w:rsidR="0096354F" w:rsidRDefault="00AD6169">
      <w:pPr>
        <w:pStyle w:val="af2"/>
        <w:numPr>
          <w:ilvl w:val="1"/>
          <w:numId w:val="19"/>
        </w:numPr>
        <w:rPr>
          <w:bCs/>
          <w:szCs w:val="22"/>
          <w:lang w:eastAsia="zh-Hans"/>
        </w:rPr>
      </w:pPr>
      <w:r>
        <w:rPr>
          <w:rFonts w:hint="eastAsia"/>
          <w:bCs/>
          <w:szCs w:val="22"/>
          <w:lang w:eastAsia="zh-Hans"/>
        </w:rPr>
        <w:t>获得中国建设工程鲁班奖、国家优质工程奖、中国土木工程詹天佑奖数（建筑企业）：指截止到报告年度末，企业获得的上述奖项数量，注意仅指名称完全符合的奖项，不包括任何其他类型奖项。</w:t>
      </w:r>
    </w:p>
    <w:p w14:paraId="44611C6F" w14:textId="77777777" w:rsidR="0096354F" w:rsidRDefault="00AD6169">
      <w:pPr>
        <w:pStyle w:val="af2"/>
        <w:numPr>
          <w:ilvl w:val="1"/>
          <w:numId w:val="19"/>
        </w:numPr>
        <w:rPr>
          <w:bCs/>
          <w:szCs w:val="22"/>
          <w:lang w:eastAsia="zh-Hans"/>
        </w:rPr>
      </w:pPr>
      <w:r>
        <w:rPr>
          <w:rFonts w:hint="eastAsia"/>
          <w:bCs/>
          <w:szCs w:val="22"/>
          <w:lang w:eastAsia="zh-Hans"/>
        </w:rPr>
        <w:lastRenderedPageBreak/>
        <w:t>获中国专利奖项目数：截止到报告年度末，企业获得的由国家知识产权局设立并颁发的”中国专利奖“的项目总数。</w:t>
      </w:r>
    </w:p>
    <w:p w14:paraId="44611C70" w14:textId="77777777" w:rsidR="0096354F" w:rsidRDefault="00AD6169">
      <w:pPr>
        <w:pStyle w:val="af2"/>
        <w:numPr>
          <w:ilvl w:val="1"/>
          <w:numId w:val="19"/>
        </w:numPr>
        <w:rPr>
          <w:bCs/>
          <w:szCs w:val="22"/>
          <w:lang w:eastAsia="zh-Hans"/>
        </w:rPr>
      </w:pPr>
      <w:r>
        <w:rPr>
          <w:rFonts w:hint="eastAsia"/>
          <w:bCs/>
          <w:szCs w:val="22"/>
          <w:lang w:eastAsia="zh-Hans"/>
        </w:rPr>
        <w:t>是否为工业企业知识产权运用试点企业：截止到报告年度末，企业获得的由工信部认定的工业企业知识产权运用试点企业情况。</w:t>
      </w:r>
    </w:p>
    <w:p w14:paraId="44611C71" w14:textId="77777777" w:rsidR="0096354F" w:rsidRDefault="00AD6169">
      <w:pPr>
        <w:pStyle w:val="af2"/>
        <w:numPr>
          <w:ilvl w:val="1"/>
          <w:numId w:val="19"/>
        </w:numPr>
        <w:rPr>
          <w:bCs/>
          <w:szCs w:val="22"/>
          <w:lang w:eastAsia="zh-Hans"/>
        </w:rPr>
      </w:pPr>
      <w:r>
        <w:rPr>
          <w:rFonts w:hint="eastAsia"/>
          <w:bCs/>
          <w:szCs w:val="22"/>
          <w:lang w:eastAsia="zh-Hans"/>
        </w:rPr>
        <w:t>是否为国家标准化试点项目承担单位：截止到报告年度末，企业</w:t>
      </w:r>
      <w:r>
        <w:rPr>
          <w:bCs/>
          <w:szCs w:val="22"/>
          <w:lang w:eastAsia="zh-Hans"/>
        </w:rPr>
        <w:t>是否为</w:t>
      </w:r>
      <w:r>
        <w:rPr>
          <w:rFonts w:hint="eastAsia"/>
          <w:bCs/>
          <w:szCs w:val="22"/>
          <w:lang w:eastAsia="zh-Hans"/>
        </w:rPr>
        <w:t>由国家标准化管理委员会批准的国家级标准化试点</w:t>
      </w:r>
      <w:r>
        <w:rPr>
          <w:bCs/>
          <w:szCs w:val="22"/>
          <w:lang w:eastAsia="zh-Hans"/>
        </w:rPr>
        <w:t>单位</w:t>
      </w:r>
      <w:r>
        <w:rPr>
          <w:rFonts w:hint="eastAsia"/>
          <w:bCs/>
          <w:szCs w:val="22"/>
          <w:lang w:eastAsia="zh-Hans"/>
        </w:rPr>
        <w:t>。</w:t>
      </w:r>
    </w:p>
    <w:p w14:paraId="44611C72" w14:textId="77777777" w:rsidR="0096354F" w:rsidRDefault="00AD6169">
      <w:pPr>
        <w:pStyle w:val="af2"/>
        <w:numPr>
          <w:ilvl w:val="1"/>
          <w:numId w:val="19"/>
        </w:numPr>
        <w:rPr>
          <w:bCs/>
          <w:szCs w:val="22"/>
          <w:lang w:eastAsia="zh-Hans"/>
        </w:rPr>
      </w:pPr>
      <w:r>
        <w:rPr>
          <w:rFonts w:hint="eastAsia"/>
          <w:bCs/>
          <w:szCs w:val="22"/>
          <w:lang w:eastAsia="zh-Hans"/>
        </w:rPr>
        <w:t>获北京市人民政府质量管理奖项目数：截止到报告年度末，企业获得的由北京市政府设立的北京市人民政府质量管理奖项目数。</w:t>
      </w:r>
    </w:p>
    <w:p w14:paraId="44611C73" w14:textId="77777777" w:rsidR="0096354F" w:rsidRDefault="00AD6169">
      <w:pPr>
        <w:pStyle w:val="af2"/>
        <w:numPr>
          <w:ilvl w:val="1"/>
          <w:numId w:val="19"/>
        </w:numPr>
        <w:rPr>
          <w:bCs/>
          <w:szCs w:val="22"/>
          <w:lang w:eastAsia="zh-Hans"/>
        </w:rPr>
      </w:pPr>
      <w:r>
        <w:rPr>
          <w:rFonts w:hint="eastAsia"/>
          <w:bCs/>
          <w:szCs w:val="22"/>
          <w:lang w:eastAsia="zh-Hans"/>
        </w:rPr>
        <w:t>是否获全国质量标杆情况：截止到报告年度末，企业获得全国质量标杆称号情况。</w:t>
      </w:r>
    </w:p>
    <w:p w14:paraId="44611C74" w14:textId="77777777" w:rsidR="0096354F" w:rsidRDefault="00AD6169">
      <w:pPr>
        <w:pStyle w:val="af2"/>
        <w:numPr>
          <w:ilvl w:val="1"/>
          <w:numId w:val="19"/>
        </w:numPr>
        <w:rPr>
          <w:bCs/>
          <w:szCs w:val="22"/>
          <w:lang w:eastAsia="zh-Hans"/>
        </w:rPr>
      </w:pPr>
      <w:r>
        <w:rPr>
          <w:rFonts w:hint="eastAsia"/>
          <w:bCs/>
          <w:szCs w:val="22"/>
          <w:lang w:eastAsia="zh-Hans"/>
        </w:rPr>
        <w:t>技术中心在境外设立研发机构数：截止到报告年度末，技术中心在港澳台地区及国外设立以科研开发为目的的研发机构数量。</w:t>
      </w:r>
    </w:p>
    <w:p w14:paraId="44611C75" w14:textId="77777777" w:rsidR="0096354F" w:rsidRDefault="00AD6169">
      <w:pPr>
        <w:pStyle w:val="af2"/>
        <w:numPr>
          <w:ilvl w:val="1"/>
          <w:numId w:val="19"/>
        </w:numPr>
        <w:rPr>
          <w:bCs/>
          <w:szCs w:val="22"/>
          <w:lang w:eastAsia="zh-Hans"/>
        </w:rPr>
      </w:pPr>
      <w:r>
        <w:rPr>
          <w:rFonts w:hint="eastAsia"/>
          <w:bCs/>
          <w:szCs w:val="22"/>
          <w:lang w:eastAsia="zh-Hans"/>
        </w:rPr>
        <w:t>技术中心与其他组织合办研发机构数：截止到报告年度末，企业技术中心与高校、研究院所、其他企业联合设立的以科研开发设计为目的的组织机构数量，包括共建实验室、基地、院士工作站、博士后工作站等。</w:t>
      </w:r>
    </w:p>
    <w:p w14:paraId="44611C76" w14:textId="77777777" w:rsidR="0096354F" w:rsidRDefault="00AD6169">
      <w:pPr>
        <w:pStyle w:val="af5"/>
        <w:numPr>
          <w:ilvl w:val="0"/>
          <w:numId w:val="0"/>
        </w:numPr>
        <w:spacing w:before="156" w:after="156"/>
        <w:jc w:val="both"/>
        <w:rPr>
          <w:b/>
          <w:bCs/>
          <w:lang w:eastAsia="zh-Hans"/>
        </w:rPr>
      </w:pPr>
      <w:bookmarkStart w:id="35" w:name="_Toc466639358"/>
      <w:bookmarkStart w:id="36" w:name="_Hlk65682945"/>
      <w:r>
        <w:rPr>
          <w:rFonts w:hint="eastAsia"/>
          <w:b/>
          <w:bCs/>
          <w:lang w:eastAsia="zh-Hans"/>
        </w:rPr>
        <w:t>需提供的</w:t>
      </w:r>
      <w:bookmarkEnd w:id="35"/>
      <w:r>
        <w:rPr>
          <w:rFonts w:hint="eastAsia"/>
          <w:b/>
          <w:bCs/>
          <w:lang w:eastAsia="zh-Hans"/>
        </w:rPr>
        <w:t>必要证明材料及其他材料</w:t>
      </w:r>
      <w:r>
        <w:rPr>
          <w:b/>
          <w:bCs/>
          <w:lang w:eastAsia="zh-Hans"/>
        </w:rPr>
        <w:t>：</w:t>
      </w:r>
      <w:bookmarkEnd w:id="36"/>
    </w:p>
    <w:p w14:paraId="44611C77" w14:textId="77777777" w:rsidR="0096354F" w:rsidRDefault="00AD6169">
      <w:pPr>
        <w:pStyle w:val="af2"/>
        <w:numPr>
          <w:ilvl w:val="1"/>
          <w:numId w:val="20"/>
        </w:numPr>
      </w:pPr>
      <w:bookmarkStart w:id="37" w:name="_Hlk65682986"/>
      <w:r>
        <w:rPr>
          <w:rFonts w:hint="eastAsia"/>
        </w:rPr>
        <w:t>必要证明材料：相关财务报表、统计报表和知识产权证明材料。</w:t>
      </w:r>
      <w:r>
        <w:rPr>
          <w:rFonts w:hint="eastAsia"/>
          <w:bCs/>
        </w:rPr>
        <w:t>相关财务报表主要包括</w:t>
      </w:r>
      <w:r>
        <w:rPr>
          <w:rFonts w:hint="eastAsia"/>
        </w:rPr>
        <w:t>：</w:t>
      </w:r>
      <w:r>
        <w:t>资产负债表</w:t>
      </w:r>
      <w:r>
        <w:rPr>
          <w:rFonts w:hint="eastAsia"/>
        </w:rPr>
        <w:t>、</w:t>
      </w:r>
      <w:r>
        <w:t>利润表</w:t>
      </w:r>
      <w:r>
        <w:rPr>
          <w:rFonts w:hint="eastAsia"/>
        </w:rPr>
        <w:t>、</w:t>
      </w:r>
      <w:r>
        <w:t>现金流量表；</w:t>
      </w:r>
      <w:r>
        <w:rPr>
          <w:rFonts w:hint="eastAsia"/>
        </w:rPr>
        <w:t>如果申报主体是集团，需提供技术中心所在企业总部和其下属分公司、子公司、控股企业（按实际控投权）等的会计合并报表；</w:t>
      </w:r>
      <w:r>
        <w:rPr>
          <w:rFonts w:hint="eastAsia"/>
          <w:bCs/>
        </w:rPr>
        <w:t>相关统计报表主要为</w:t>
      </w:r>
      <w:r>
        <w:rPr>
          <w:rFonts w:hint="eastAsia"/>
        </w:rPr>
        <w:t>带统计局水印的“企业研究开发活动及相关情况表”；</w:t>
      </w:r>
      <w:r>
        <w:rPr>
          <w:rFonts w:hint="eastAsia"/>
          <w:bCs/>
        </w:rPr>
        <w:t>相关知识产权证明材料</w:t>
      </w:r>
      <w:r>
        <w:rPr>
          <w:rFonts w:hint="eastAsia"/>
        </w:rPr>
        <w:t>主要包括：近三年企业获得的知识产权证明材料（专利授权证书、软件著作权证书、集成电路布图设计专有权证书</w:t>
      </w:r>
      <w:r>
        <w:t>、</w:t>
      </w:r>
      <w:r>
        <w:rPr>
          <w:rFonts w:hint="eastAsia"/>
          <w:lang w:eastAsia="zh-Hans"/>
        </w:rPr>
        <w:t>植物新品种</w:t>
      </w:r>
      <w:r>
        <w:rPr>
          <w:rFonts w:hint="eastAsia"/>
        </w:rPr>
        <w:t>等</w:t>
      </w:r>
      <w:r>
        <w:t>；</w:t>
      </w:r>
      <w:r>
        <w:rPr>
          <w:rFonts w:hint="eastAsia"/>
          <w:lang w:eastAsia="zh-Hans"/>
        </w:rPr>
        <w:t>医药制造业企业获得的临床试验许可</w:t>
      </w:r>
      <w:r>
        <w:rPr>
          <w:lang w:eastAsia="zh-Hans"/>
        </w:rPr>
        <w:t>、</w:t>
      </w:r>
      <w:r>
        <w:rPr>
          <w:rFonts w:hint="eastAsia"/>
          <w:lang w:eastAsia="zh-Hans"/>
        </w:rPr>
        <w:t>药品注册证书</w:t>
      </w:r>
      <w:r>
        <w:rPr>
          <w:rFonts w:hint="eastAsia"/>
        </w:rPr>
        <w:t>），制造业企业还需提供报告年度</w:t>
      </w:r>
      <w:r>
        <w:t>、</w:t>
      </w:r>
      <w:r>
        <w:rPr>
          <w:rFonts w:hint="eastAsia"/>
          <w:lang w:eastAsia="zh-Hans"/>
        </w:rPr>
        <w:t>报告年度前一年</w:t>
      </w:r>
      <w:r>
        <w:rPr>
          <w:lang w:eastAsia="zh-Hans"/>
        </w:rPr>
        <w:t>、</w:t>
      </w:r>
      <w:r>
        <w:rPr>
          <w:rFonts w:hint="eastAsia"/>
          <w:lang w:eastAsia="zh-Hans"/>
        </w:rPr>
        <w:t>报告年度前二年</w:t>
      </w:r>
      <w:r>
        <w:rPr>
          <w:rFonts w:hint="eastAsia"/>
        </w:rPr>
        <w:t>申请的发明专利受理通知书</w:t>
      </w:r>
      <w:r>
        <w:t>（</w:t>
      </w:r>
      <w:r>
        <w:rPr>
          <w:szCs w:val="22"/>
          <w:lang w:eastAsia="zh-Hans"/>
        </w:rPr>
        <w:t>医药制造业企业</w:t>
      </w:r>
      <w:r>
        <w:rPr>
          <w:rFonts w:hint="eastAsia"/>
          <w:szCs w:val="22"/>
          <w:lang w:eastAsia="zh-Hans"/>
        </w:rPr>
        <w:t>获得的</w:t>
      </w:r>
      <w:r>
        <w:rPr>
          <w:szCs w:val="22"/>
          <w:lang w:eastAsia="zh-Hans"/>
        </w:rPr>
        <w:t>临床试验申请、药品注册申请</w:t>
      </w:r>
      <w:r>
        <w:t>）</w:t>
      </w:r>
      <w:r>
        <w:rPr>
          <w:rFonts w:hint="eastAsia"/>
        </w:rPr>
        <w:t>。</w:t>
      </w:r>
      <w:bookmarkEnd w:id="37"/>
    </w:p>
    <w:p w14:paraId="44611C78" w14:textId="77777777" w:rsidR="0096354F" w:rsidRDefault="00AD6169">
      <w:pPr>
        <w:pStyle w:val="af2"/>
        <w:numPr>
          <w:ilvl w:val="1"/>
          <w:numId w:val="20"/>
        </w:numPr>
      </w:pPr>
      <w:r>
        <w:rPr>
          <w:rFonts w:hint="eastAsia"/>
        </w:rPr>
        <w:t>其他材料：表B</w:t>
      </w:r>
      <w:r>
        <w:t>.2</w:t>
      </w:r>
      <w:r>
        <w:rPr>
          <w:rFonts w:hint="eastAsia"/>
        </w:rPr>
        <w:t>-</w:t>
      </w:r>
      <w:r>
        <w:t>20</w:t>
      </w:r>
      <w:r>
        <w:rPr>
          <w:rFonts w:hint="eastAsia"/>
        </w:rPr>
        <w:t>。</w:t>
      </w:r>
      <w:r>
        <w:br w:type="page"/>
      </w:r>
    </w:p>
    <w:p w14:paraId="44611C79" w14:textId="77777777" w:rsidR="0096354F" w:rsidRDefault="00AD6169">
      <w:pPr>
        <w:pStyle w:val="af5"/>
        <w:spacing w:before="156" w:after="156"/>
      </w:pPr>
      <w:bookmarkStart w:id="38" w:name="_Hlk65682761"/>
      <w:bookmarkStart w:id="39" w:name="_Hlk65682747"/>
      <w:r>
        <w:rPr>
          <w:rFonts w:hint="eastAsia"/>
        </w:rPr>
        <w:lastRenderedPageBreak/>
        <w:t>评价数据统计范围</w:t>
      </w:r>
      <w:bookmarkEnd w:id="38"/>
      <w:r>
        <w:rPr>
          <w:rFonts w:hint="eastAsia"/>
        </w:rPr>
        <w:t>表</w:t>
      </w:r>
      <w:bookmarkEnd w:id="39"/>
    </w:p>
    <w:tbl>
      <w:tblPr>
        <w:tblW w:w="9571" w:type="dxa"/>
        <w:jc w:val="center"/>
        <w:tblLayout w:type="fixed"/>
        <w:tblLook w:val="04A0" w:firstRow="1" w:lastRow="0" w:firstColumn="1" w:lastColumn="0" w:noHBand="0" w:noVBand="1"/>
      </w:tblPr>
      <w:tblGrid>
        <w:gridCol w:w="1138"/>
        <w:gridCol w:w="4075"/>
        <w:gridCol w:w="2266"/>
        <w:gridCol w:w="2092"/>
      </w:tblGrid>
      <w:tr w:rsidR="0096354F" w14:paraId="44611C7E" w14:textId="77777777">
        <w:trPr>
          <w:trHeight w:val="20"/>
          <w:jc w:val="center"/>
        </w:trPr>
        <w:tc>
          <w:tcPr>
            <w:tcW w:w="1138" w:type="dxa"/>
            <w:tcBorders>
              <w:top w:val="single" w:sz="8" w:space="0" w:color="auto"/>
              <w:left w:val="single" w:sz="8" w:space="0" w:color="auto"/>
              <w:bottom w:val="single" w:sz="8" w:space="0" w:color="auto"/>
              <w:right w:val="single" w:sz="8" w:space="0" w:color="auto"/>
            </w:tcBorders>
            <w:vAlign w:val="center"/>
          </w:tcPr>
          <w:p w14:paraId="44611C7A" w14:textId="77777777" w:rsidR="0096354F" w:rsidRDefault="00AD6169">
            <w:pPr>
              <w:widowControl/>
              <w:rPr>
                <w:rFonts w:ascii="宋体" w:hAnsi="宋体"/>
                <w:b/>
                <w:sz w:val="18"/>
                <w:szCs w:val="18"/>
              </w:rPr>
            </w:pPr>
            <w:r>
              <w:rPr>
                <w:rFonts w:ascii="宋体" w:hAnsi="宋体" w:cs="宋体" w:hint="eastAsia"/>
                <w:b/>
                <w:sz w:val="18"/>
                <w:szCs w:val="18"/>
              </w:rPr>
              <w:t>编号</w:t>
            </w:r>
          </w:p>
        </w:tc>
        <w:tc>
          <w:tcPr>
            <w:tcW w:w="4075" w:type="dxa"/>
            <w:tcBorders>
              <w:top w:val="single" w:sz="8" w:space="0" w:color="auto"/>
              <w:left w:val="single" w:sz="8" w:space="0" w:color="auto"/>
              <w:bottom w:val="single" w:sz="8" w:space="0" w:color="auto"/>
              <w:right w:val="single" w:sz="8" w:space="0" w:color="auto"/>
            </w:tcBorders>
            <w:vAlign w:val="center"/>
          </w:tcPr>
          <w:p w14:paraId="44611C7B" w14:textId="77777777" w:rsidR="0096354F" w:rsidRDefault="00AD6169">
            <w:pPr>
              <w:widowControl/>
              <w:rPr>
                <w:rFonts w:ascii="宋体" w:hAnsi="宋体"/>
                <w:b/>
                <w:sz w:val="18"/>
                <w:szCs w:val="18"/>
              </w:rPr>
            </w:pPr>
            <w:r>
              <w:rPr>
                <w:rFonts w:ascii="宋体" w:hAnsi="宋体" w:cs="宋体"/>
                <w:b/>
                <w:sz w:val="18"/>
                <w:szCs w:val="18"/>
              </w:rPr>
              <w:t>下属</w:t>
            </w:r>
            <w:r>
              <w:rPr>
                <w:rFonts w:ascii="宋体" w:hAnsi="宋体" w:cs="宋体" w:hint="eastAsia"/>
                <w:b/>
                <w:sz w:val="18"/>
                <w:szCs w:val="18"/>
              </w:rPr>
              <w:t>企业名称</w:t>
            </w:r>
          </w:p>
        </w:tc>
        <w:tc>
          <w:tcPr>
            <w:tcW w:w="2266" w:type="dxa"/>
            <w:tcBorders>
              <w:top w:val="single" w:sz="8" w:space="0" w:color="auto"/>
              <w:left w:val="single" w:sz="8" w:space="0" w:color="auto"/>
              <w:bottom w:val="single" w:sz="8" w:space="0" w:color="auto"/>
              <w:right w:val="single" w:sz="8" w:space="0" w:color="auto"/>
            </w:tcBorders>
            <w:vAlign w:val="center"/>
          </w:tcPr>
          <w:p w14:paraId="44611C7C" w14:textId="77777777" w:rsidR="0096354F" w:rsidRDefault="00AD6169">
            <w:pPr>
              <w:widowControl/>
              <w:rPr>
                <w:rFonts w:ascii="宋体" w:hAnsi="宋体"/>
                <w:b/>
                <w:sz w:val="18"/>
                <w:szCs w:val="18"/>
              </w:rPr>
            </w:pPr>
            <w:r>
              <w:rPr>
                <w:rFonts w:ascii="宋体" w:hAnsi="宋体" w:cs="宋体" w:hint="eastAsia"/>
                <w:b/>
                <w:sz w:val="18"/>
                <w:szCs w:val="18"/>
              </w:rPr>
              <w:t>所在地（或注册地）</w:t>
            </w:r>
          </w:p>
        </w:tc>
        <w:tc>
          <w:tcPr>
            <w:tcW w:w="2092" w:type="dxa"/>
            <w:tcBorders>
              <w:top w:val="single" w:sz="8" w:space="0" w:color="auto"/>
              <w:left w:val="single" w:sz="8" w:space="0" w:color="auto"/>
              <w:bottom w:val="single" w:sz="8" w:space="0" w:color="auto"/>
              <w:right w:val="single" w:sz="8" w:space="0" w:color="auto"/>
            </w:tcBorders>
            <w:vAlign w:val="center"/>
          </w:tcPr>
          <w:p w14:paraId="44611C7D" w14:textId="77777777" w:rsidR="0096354F" w:rsidRDefault="00AD6169">
            <w:pPr>
              <w:widowControl/>
              <w:rPr>
                <w:rFonts w:ascii="宋体" w:hAnsi="宋体"/>
                <w:b/>
                <w:sz w:val="18"/>
                <w:szCs w:val="18"/>
              </w:rPr>
            </w:pPr>
            <w:r>
              <w:rPr>
                <w:rFonts w:ascii="宋体" w:hAnsi="宋体" w:cs="宋体" w:hint="eastAsia"/>
                <w:b/>
                <w:sz w:val="18"/>
                <w:szCs w:val="18"/>
              </w:rPr>
              <w:t>隶属关系</w:t>
            </w:r>
          </w:p>
        </w:tc>
      </w:tr>
      <w:tr w:rsidR="0096354F" w14:paraId="44611C83" w14:textId="77777777">
        <w:trPr>
          <w:trHeight w:val="20"/>
          <w:jc w:val="center"/>
        </w:trPr>
        <w:tc>
          <w:tcPr>
            <w:tcW w:w="1138" w:type="dxa"/>
            <w:tcBorders>
              <w:top w:val="single" w:sz="8" w:space="0" w:color="auto"/>
              <w:left w:val="single" w:sz="8" w:space="0" w:color="auto"/>
              <w:bottom w:val="single" w:sz="4" w:space="0" w:color="auto"/>
              <w:right w:val="single" w:sz="4" w:space="0" w:color="auto"/>
            </w:tcBorders>
            <w:vAlign w:val="center"/>
          </w:tcPr>
          <w:p w14:paraId="44611C7F" w14:textId="77777777" w:rsidR="0096354F" w:rsidRDefault="00AD6169">
            <w:pPr>
              <w:widowControl/>
              <w:jc w:val="center"/>
              <w:rPr>
                <w:rFonts w:ascii="宋体" w:hAnsi="宋体"/>
                <w:sz w:val="18"/>
                <w:szCs w:val="18"/>
              </w:rPr>
            </w:pPr>
            <w:r>
              <w:rPr>
                <w:rFonts w:ascii="宋体" w:hAnsi="宋体" w:hint="eastAsia"/>
                <w:sz w:val="18"/>
                <w:szCs w:val="18"/>
              </w:rPr>
              <w:t>1</w:t>
            </w:r>
          </w:p>
        </w:tc>
        <w:tc>
          <w:tcPr>
            <w:tcW w:w="4075" w:type="dxa"/>
            <w:tcBorders>
              <w:top w:val="single" w:sz="8" w:space="0" w:color="auto"/>
              <w:left w:val="single" w:sz="4" w:space="0" w:color="auto"/>
              <w:bottom w:val="single" w:sz="4" w:space="0" w:color="auto"/>
              <w:right w:val="single" w:sz="4" w:space="0" w:color="auto"/>
            </w:tcBorders>
            <w:vAlign w:val="center"/>
          </w:tcPr>
          <w:p w14:paraId="44611C80" w14:textId="77777777" w:rsidR="0096354F" w:rsidRDefault="00AD6169">
            <w:pPr>
              <w:widowControl/>
              <w:jc w:val="left"/>
              <w:rPr>
                <w:rFonts w:ascii="宋体" w:hAnsi="宋体"/>
                <w:sz w:val="18"/>
                <w:szCs w:val="18"/>
              </w:rPr>
            </w:pPr>
            <w:r>
              <w:rPr>
                <w:rFonts w:ascii="宋体" w:hAnsi="宋体" w:cs="宋体" w:hint="eastAsia"/>
                <w:sz w:val="18"/>
                <w:szCs w:val="18"/>
              </w:rPr>
              <w:t xml:space="preserve">　</w:t>
            </w:r>
          </w:p>
        </w:tc>
        <w:tc>
          <w:tcPr>
            <w:tcW w:w="2266" w:type="dxa"/>
            <w:tcBorders>
              <w:top w:val="single" w:sz="8" w:space="0" w:color="auto"/>
              <w:left w:val="single" w:sz="4" w:space="0" w:color="auto"/>
              <w:bottom w:val="single" w:sz="4" w:space="0" w:color="auto"/>
              <w:right w:val="single" w:sz="4" w:space="0" w:color="auto"/>
            </w:tcBorders>
            <w:vAlign w:val="center"/>
          </w:tcPr>
          <w:p w14:paraId="44611C81" w14:textId="77777777" w:rsidR="0096354F" w:rsidRDefault="00AD6169">
            <w:pPr>
              <w:widowControl/>
              <w:jc w:val="left"/>
              <w:rPr>
                <w:rFonts w:ascii="宋体" w:hAnsi="宋体"/>
                <w:sz w:val="18"/>
                <w:szCs w:val="18"/>
              </w:rPr>
            </w:pPr>
            <w:r>
              <w:rPr>
                <w:rFonts w:ascii="宋体" w:hAnsi="宋体" w:cs="宋体" w:hint="eastAsia"/>
                <w:sz w:val="18"/>
                <w:szCs w:val="18"/>
              </w:rPr>
              <w:t xml:space="preserve">　</w:t>
            </w:r>
          </w:p>
        </w:tc>
        <w:tc>
          <w:tcPr>
            <w:tcW w:w="2092" w:type="dxa"/>
            <w:tcBorders>
              <w:top w:val="single" w:sz="8" w:space="0" w:color="auto"/>
              <w:left w:val="single" w:sz="4" w:space="0" w:color="auto"/>
              <w:bottom w:val="single" w:sz="4" w:space="0" w:color="auto"/>
              <w:right w:val="single" w:sz="8" w:space="0" w:color="auto"/>
            </w:tcBorders>
            <w:vAlign w:val="center"/>
          </w:tcPr>
          <w:p w14:paraId="44611C82" w14:textId="77777777" w:rsidR="0096354F" w:rsidRDefault="00AD6169">
            <w:pPr>
              <w:widowControl/>
              <w:jc w:val="left"/>
              <w:rPr>
                <w:rFonts w:ascii="宋体" w:hAnsi="宋体"/>
                <w:sz w:val="18"/>
                <w:szCs w:val="18"/>
              </w:rPr>
            </w:pPr>
            <w:r>
              <w:rPr>
                <w:rFonts w:ascii="宋体" w:hAnsi="宋体" w:cs="宋体" w:hint="eastAsia"/>
                <w:sz w:val="18"/>
                <w:szCs w:val="18"/>
              </w:rPr>
              <w:t xml:space="preserve">　</w:t>
            </w:r>
          </w:p>
        </w:tc>
      </w:tr>
      <w:tr w:rsidR="0096354F" w14:paraId="44611C88" w14:textId="77777777">
        <w:trPr>
          <w:trHeight w:val="20"/>
          <w:jc w:val="center"/>
        </w:trPr>
        <w:tc>
          <w:tcPr>
            <w:tcW w:w="1138" w:type="dxa"/>
            <w:tcBorders>
              <w:top w:val="single" w:sz="4" w:space="0" w:color="auto"/>
              <w:left w:val="single" w:sz="8" w:space="0" w:color="auto"/>
              <w:bottom w:val="single" w:sz="4" w:space="0" w:color="auto"/>
              <w:right w:val="single" w:sz="4" w:space="0" w:color="auto"/>
            </w:tcBorders>
            <w:vAlign w:val="center"/>
          </w:tcPr>
          <w:p w14:paraId="44611C84" w14:textId="77777777" w:rsidR="0096354F" w:rsidRDefault="00AD6169">
            <w:pPr>
              <w:widowControl/>
              <w:jc w:val="center"/>
              <w:rPr>
                <w:rFonts w:ascii="宋体" w:hAnsi="宋体"/>
                <w:sz w:val="18"/>
                <w:szCs w:val="18"/>
              </w:rPr>
            </w:pPr>
            <w:r>
              <w:rPr>
                <w:rFonts w:ascii="宋体" w:hAnsi="宋体" w:hint="eastAsia"/>
                <w:sz w:val="18"/>
                <w:szCs w:val="18"/>
              </w:rPr>
              <w:t>2</w:t>
            </w:r>
          </w:p>
        </w:tc>
        <w:tc>
          <w:tcPr>
            <w:tcW w:w="4075" w:type="dxa"/>
            <w:tcBorders>
              <w:top w:val="single" w:sz="4" w:space="0" w:color="auto"/>
              <w:left w:val="single" w:sz="4" w:space="0" w:color="auto"/>
              <w:bottom w:val="single" w:sz="4" w:space="0" w:color="auto"/>
              <w:right w:val="single" w:sz="4" w:space="0" w:color="auto"/>
            </w:tcBorders>
            <w:vAlign w:val="center"/>
          </w:tcPr>
          <w:p w14:paraId="44611C85" w14:textId="77777777" w:rsidR="0096354F" w:rsidRDefault="00AD6169">
            <w:pPr>
              <w:widowControl/>
              <w:jc w:val="left"/>
              <w:rPr>
                <w:rFonts w:ascii="宋体" w:hAnsi="宋体"/>
                <w:sz w:val="18"/>
                <w:szCs w:val="18"/>
              </w:rPr>
            </w:pPr>
            <w:r>
              <w:rPr>
                <w:rFonts w:ascii="宋体" w:hAnsi="宋体" w:cs="宋体" w:hint="eastAsia"/>
                <w:sz w:val="18"/>
                <w:szCs w:val="18"/>
              </w:rPr>
              <w:t xml:space="preserve">　</w:t>
            </w:r>
          </w:p>
        </w:tc>
        <w:tc>
          <w:tcPr>
            <w:tcW w:w="2266" w:type="dxa"/>
            <w:tcBorders>
              <w:top w:val="single" w:sz="4" w:space="0" w:color="auto"/>
              <w:left w:val="single" w:sz="4" w:space="0" w:color="auto"/>
              <w:bottom w:val="single" w:sz="4" w:space="0" w:color="auto"/>
              <w:right w:val="single" w:sz="4" w:space="0" w:color="auto"/>
            </w:tcBorders>
            <w:vAlign w:val="center"/>
          </w:tcPr>
          <w:p w14:paraId="44611C86" w14:textId="77777777" w:rsidR="0096354F" w:rsidRDefault="00AD6169">
            <w:pPr>
              <w:widowControl/>
              <w:jc w:val="left"/>
              <w:rPr>
                <w:rFonts w:ascii="宋体" w:hAnsi="宋体"/>
                <w:sz w:val="18"/>
                <w:szCs w:val="18"/>
              </w:rPr>
            </w:pPr>
            <w:r>
              <w:rPr>
                <w:rFonts w:ascii="宋体" w:hAnsi="宋体" w:cs="宋体" w:hint="eastAsia"/>
                <w:sz w:val="18"/>
                <w:szCs w:val="18"/>
              </w:rPr>
              <w:t xml:space="preserve">　</w:t>
            </w:r>
          </w:p>
        </w:tc>
        <w:tc>
          <w:tcPr>
            <w:tcW w:w="2092" w:type="dxa"/>
            <w:tcBorders>
              <w:top w:val="single" w:sz="4" w:space="0" w:color="auto"/>
              <w:left w:val="single" w:sz="4" w:space="0" w:color="auto"/>
              <w:bottom w:val="single" w:sz="4" w:space="0" w:color="auto"/>
              <w:right w:val="single" w:sz="8" w:space="0" w:color="auto"/>
            </w:tcBorders>
            <w:vAlign w:val="center"/>
          </w:tcPr>
          <w:p w14:paraId="44611C87" w14:textId="77777777" w:rsidR="0096354F" w:rsidRDefault="00AD6169">
            <w:pPr>
              <w:widowControl/>
              <w:jc w:val="left"/>
              <w:rPr>
                <w:rFonts w:ascii="宋体" w:hAnsi="宋体"/>
                <w:sz w:val="18"/>
                <w:szCs w:val="18"/>
              </w:rPr>
            </w:pPr>
            <w:r>
              <w:rPr>
                <w:rFonts w:ascii="宋体" w:hAnsi="宋体" w:cs="宋体" w:hint="eastAsia"/>
                <w:sz w:val="18"/>
                <w:szCs w:val="18"/>
              </w:rPr>
              <w:t xml:space="preserve">　</w:t>
            </w:r>
          </w:p>
        </w:tc>
      </w:tr>
      <w:tr w:rsidR="0096354F" w14:paraId="44611C8D" w14:textId="77777777">
        <w:trPr>
          <w:trHeight w:val="20"/>
          <w:jc w:val="center"/>
        </w:trPr>
        <w:tc>
          <w:tcPr>
            <w:tcW w:w="1138" w:type="dxa"/>
            <w:tcBorders>
              <w:top w:val="single" w:sz="4" w:space="0" w:color="auto"/>
              <w:left w:val="single" w:sz="8" w:space="0" w:color="auto"/>
              <w:bottom w:val="single" w:sz="4" w:space="0" w:color="auto"/>
              <w:right w:val="single" w:sz="4" w:space="0" w:color="auto"/>
            </w:tcBorders>
            <w:vAlign w:val="center"/>
          </w:tcPr>
          <w:p w14:paraId="44611C89" w14:textId="77777777" w:rsidR="0096354F" w:rsidRDefault="00AD6169">
            <w:pPr>
              <w:widowControl/>
              <w:jc w:val="center"/>
              <w:rPr>
                <w:rFonts w:ascii="宋体" w:hAnsi="宋体"/>
                <w:sz w:val="18"/>
                <w:szCs w:val="18"/>
              </w:rPr>
            </w:pPr>
            <w:r>
              <w:rPr>
                <w:rFonts w:ascii="宋体" w:hAnsi="宋体" w:hint="eastAsia"/>
                <w:sz w:val="18"/>
                <w:szCs w:val="18"/>
              </w:rPr>
              <w:t>…</w:t>
            </w:r>
          </w:p>
        </w:tc>
        <w:tc>
          <w:tcPr>
            <w:tcW w:w="4075" w:type="dxa"/>
            <w:tcBorders>
              <w:top w:val="single" w:sz="4" w:space="0" w:color="auto"/>
              <w:left w:val="single" w:sz="4" w:space="0" w:color="auto"/>
              <w:bottom w:val="single" w:sz="4" w:space="0" w:color="auto"/>
              <w:right w:val="single" w:sz="4" w:space="0" w:color="auto"/>
            </w:tcBorders>
            <w:vAlign w:val="center"/>
          </w:tcPr>
          <w:p w14:paraId="44611C8A" w14:textId="77777777" w:rsidR="0096354F" w:rsidRDefault="00AD6169">
            <w:pPr>
              <w:widowControl/>
              <w:jc w:val="left"/>
              <w:rPr>
                <w:rFonts w:ascii="宋体" w:hAnsi="宋体"/>
                <w:sz w:val="18"/>
                <w:szCs w:val="18"/>
              </w:rPr>
            </w:pPr>
            <w:r>
              <w:rPr>
                <w:rFonts w:ascii="宋体" w:hAnsi="宋体" w:cs="宋体" w:hint="eastAsia"/>
                <w:sz w:val="18"/>
                <w:szCs w:val="18"/>
              </w:rPr>
              <w:t xml:space="preserve">　</w:t>
            </w:r>
          </w:p>
        </w:tc>
        <w:tc>
          <w:tcPr>
            <w:tcW w:w="2266" w:type="dxa"/>
            <w:tcBorders>
              <w:top w:val="single" w:sz="4" w:space="0" w:color="auto"/>
              <w:left w:val="single" w:sz="4" w:space="0" w:color="auto"/>
              <w:bottom w:val="single" w:sz="4" w:space="0" w:color="auto"/>
              <w:right w:val="single" w:sz="4" w:space="0" w:color="auto"/>
            </w:tcBorders>
            <w:vAlign w:val="center"/>
          </w:tcPr>
          <w:p w14:paraId="44611C8B" w14:textId="77777777" w:rsidR="0096354F" w:rsidRDefault="00AD6169">
            <w:pPr>
              <w:widowControl/>
              <w:jc w:val="left"/>
              <w:rPr>
                <w:rFonts w:ascii="宋体" w:hAnsi="宋体"/>
                <w:sz w:val="18"/>
                <w:szCs w:val="18"/>
              </w:rPr>
            </w:pPr>
            <w:r>
              <w:rPr>
                <w:rFonts w:ascii="宋体" w:hAnsi="宋体" w:cs="宋体" w:hint="eastAsia"/>
                <w:sz w:val="18"/>
                <w:szCs w:val="18"/>
              </w:rPr>
              <w:t xml:space="preserve">　</w:t>
            </w:r>
          </w:p>
        </w:tc>
        <w:tc>
          <w:tcPr>
            <w:tcW w:w="2092" w:type="dxa"/>
            <w:tcBorders>
              <w:top w:val="single" w:sz="4" w:space="0" w:color="auto"/>
              <w:left w:val="single" w:sz="4" w:space="0" w:color="auto"/>
              <w:bottom w:val="single" w:sz="4" w:space="0" w:color="auto"/>
              <w:right w:val="single" w:sz="8" w:space="0" w:color="auto"/>
            </w:tcBorders>
            <w:vAlign w:val="center"/>
          </w:tcPr>
          <w:p w14:paraId="44611C8C" w14:textId="77777777" w:rsidR="0096354F" w:rsidRDefault="00AD6169">
            <w:pPr>
              <w:widowControl/>
              <w:jc w:val="left"/>
              <w:rPr>
                <w:rFonts w:ascii="宋体" w:hAnsi="宋体"/>
                <w:sz w:val="18"/>
                <w:szCs w:val="18"/>
              </w:rPr>
            </w:pPr>
            <w:r>
              <w:rPr>
                <w:rFonts w:ascii="宋体" w:hAnsi="宋体" w:cs="宋体" w:hint="eastAsia"/>
                <w:sz w:val="18"/>
                <w:szCs w:val="18"/>
              </w:rPr>
              <w:t xml:space="preserve">　</w:t>
            </w:r>
          </w:p>
        </w:tc>
      </w:tr>
      <w:tr w:rsidR="0096354F" w14:paraId="44611C92" w14:textId="77777777">
        <w:trPr>
          <w:trHeight w:val="20"/>
          <w:jc w:val="center"/>
        </w:trPr>
        <w:tc>
          <w:tcPr>
            <w:tcW w:w="1138" w:type="dxa"/>
            <w:tcBorders>
              <w:top w:val="single" w:sz="4" w:space="0" w:color="auto"/>
              <w:left w:val="single" w:sz="8" w:space="0" w:color="auto"/>
              <w:bottom w:val="single" w:sz="12" w:space="0" w:color="auto"/>
              <w:right w:val="single" w:sz="4" w:space="0" w:color="auto"/>
            </w:tcBorders>
            <w:vAlign w:val="center"/>
          </w:tcPr>
          <w:p w14:paraId="44611C8E" w14:textId="77777777" w:rsidR="0096354F" w:rsidRDefault="00AD6169">
            <w:pPr>
              <w:widowControl/>
              <w:jc w:val="center"/>
              <w:rPr>
                <w:rFonts w:ascii="宋体" w:hAnsi="宋体"/>
                <w:sz w:val="18"/>
                <w:szCs w:val="18"/>
              </w:rPr>
            </w:pPr>
            <w:r>
              <w:rPr>
                <w:rFonts w:ascii="宋体" w:hAnsi="宋体" w:hint="eastAsia"/>
                <w:sz w:val="18"/>
                <w:szCs w:val="18"/>
              </w:rPr>
              <w:t>n</w:t>
            </w:r>
          </w:p>
        </w:tc>
        <w:tc>
          <w:tcPr>
            <w:tcW w:w="4075" w:type="dxa"/>
            <w:tcBorders>
              <w:top w:val="single" w:sz="4" w:space="0" w:color="auto"/>
              <w:left w:val="single" w:sz="4" w:space="0" w:color="auto"/>
              <w:bottom w:val="single" w:sz="12" w:space="0" w:color="auto"/>
              <w:right w:val="single" w:sz="4" w:space="0" w:color="auto"/>
            </w:tcBorders>
            <w:vAlign w:val="center"/>
          </w:tcPr>
          <w:p w14:paraId="44611C8F" w14:textId="77777777" w:rsidR="0096354F" w:rsidRDefault="00AD6169">
            <w:pPr>
              <w:widowControl/>
              <w:jc w:val="left"/>
              <w:rPr>
                <w:rFonts w:ascii="宋体" w:hAnsi="宋体"/>
                <w:sz w:val="18"/>
                <w:szCs w:val="18"/>
              </w:rPr>
            </w:pPr>
            <w:r>
              <w:rPr>
                <w:rFonts w:ascii="宋体" w:hAnsi="宋体" w:cs="宋体" w:hint="eastAsia"/>
                <w:sz w:val="18"/>
                <w:szCs w:val="18"/>
              </w:rPr>
              <w:t xml:space="preserve">　</w:t>
            </w:r>
          </w:p>
        </w:tc>
        <w:tc>
          <w:tcPr>
            <w:tcW w:w="2266" w:type="dxa"/>
            <w:tcBorders>
              <w:top w:val="single" w:sz="4" w:space="0" w:color="auto"/>
              <w:left w:val="single" w:sz="4" w:space="0" w:color="auto"/>
              <w:bottom w:val="single" w:sz="12" w:space="0" w:color="auto"/>
              <w:right w:val="single" w:sz="4" w:space="0" w:color="auto"/>
            </w:tcBorders>
            <w:vAlign w:val="center"/>
          </w:tcPr>
          <w:p w14:paraId="44611C90" w14:textId="77777777" w:rsidR="0096354F" w:rsidRDefault="00AD6169">
            <w:pPr>
              <w:widowControl/>
              <w:jc w:val="left"/>
              <w:rPr>
                <w:rFonts w:ascii="宋体" w:hAnsi="宋体"/>
                <w:sz w:val="18"/>
                <w:szCs w:val="18"/>
              </w:rPr>
            </w:pPr>
            <w:r>
              <w:rPr>
                <w:rFonts w:ascii="宋体" w:hAnsi="宋体" w:cs="宋体" w:hint="eastAsia"/>
                <w:sz w:val="18"/>
                <w:szCs w:val="18"/>
              </w:rPr>
              <w:t xml:space="preserve">　</w:t>
            </w:r>
          </w:p>
        </w:tc>
        <w:tc>
          <w:tcPr>
            <w:tcW w:w="2092" w:type="dxa"/>
            <w:tcBorders>
              <w:top w:val="single" w:sz="4" w:space="0" w:color="auto"/>
              <w:left w:val="single" w:sz="4" w:space="0" w:color="auto"/>
              <w:bottom w:val="single" w:sz="12" w:space="0" w:color="auto"/>
              <w:right w:val="single" w:sz="8" w:space="0" w:color="auto"/>
            </w:tcBorders>
            <w:vAlign w:val="center"/>
          </w:tcPr>
          <w:p w14:paraId="44611C91" w14:textId="77777777" w:rsidR="0096354F" w:rsidRDefault="00AD6169">
            <w:pPr>
              <w:widowControl/>
              <w:jc w:val="left"/>
              <w:rPr>
                <w:rFonts w:ascii="宋体" w:hAnsi="宋体"/>
                <w:sz w:val="18"/>
                <w:szCs w:val="18"/>
              </w:rPr>
            </w:pPr>
            <w:r>
              <w:rPr>
                <w:rFonts w:ascii="宋体" w:hAnsi="宋体" w:cs="宋体" w:hint="eastAsia"/>
                <w:sz w:val="18"/>
                <w:szCs w:val="18"/>
              </w:rPr>
              <w:t xml:space="preserve">　</w:t>
            </w:r>
          </w:p>
        </w:tc>
      </w:tr>
      <w:tr w:rsidR="0096354F" w14:paraId="44611C97" w14:textId="77777777">
        <w:trPr>
          <w:trHeight w:val="20"/>
          <w:jc w:val="center"/>
        </w:trPr>
        <w:tc>
          <w:tcPr>
            <w:tcW w:w="9571" w:type="dxa"/>
            <w:gridSpan w:val="4"/>
            <w:tcBorders>
              <w:top w:val="single" w:sz="12" w:space="0" w:color="auto"/>
              <w:left w:val="single" w:sz="8" w:space="0" w:color="auto"/>
              <w:bottom w:val="single" w:sz="8" w:space="0" w:color="auto"/>
              <w:right w:val="single" w:sz="8" w:space="0" w:color="auto"/>
            </w:tcBorders>
            <w:vAlign w:val="center"/>
          </w:tcPr>
          <w:p w14:paraId="44611C93" w14:textId="77777777" w:rsidR="0096354F" w:rsidRDefault="00AD6169">
            <w:pPr>
              <w:widowControl/>
              <w:jc w:val="left"/>
              <w:rPr>
                <w:rFonts w:ascii="宋体" w:hAnsi="宋体"/>
                <w:color w:val="000000"/>
                <w:kern w:val="0"/>
                <w:sz w:val="18"/>
                <w:szCs w:val="18"/>
              </w:rPr>
            </w:pPr>
            <w:r>
              <w:rPr>
                <w:rFonts w:ascii="宋体" w:hAnsi="宋体" w:cs="宋体" w:hint="eastAsia"/>
                <w:color w:val="000000"/>
                <w:kern w:val="0"/>
                <w:sz w:val="18"/>
                <w:szCs w:val="18"/>
              </w:rPr>
              <w:t>填写说明：</w:t>
            </w:r>
          </w:p>
          <w:p w14:paraId="44611C94" w14:textId="77777777" w:rsidR="0096354F" w:rsidRDefault="00AD6169">
            <w:pPr>
              <w:widowControl/>
              <w:jc w:val="left"/>
              <w:rPr>
                <w:rFonts w:ascii="宋体" w:hAnsi="宋体"/>
                <w:color w:val="000000"/>
                <w:kern w:val="0"/>
                <w:sz w:val="18"/>
                <w:szCs w:val="18"/>
              </w:rPr>
            </w:pPr>
            <w:r>
              <w:rPr>
                <w:rFonts w:ascii="宋体" w:hAnsi="宋体" w:hint="eastAsia"/>
                <w:kern w:val="0"/>
                <w:sz w:val="18"/>
                <w:szCs w:val="18"/>
              </w:rPr>
              <w:t>1</w:t>
            </w:r>
            <w:bookmarkStart w:id="40" w:name="_Hlk65682805"/>
            <w:r>
              <w:rPr>
                <w:rFonts w:ascii="宋体" w:hAnsi="宋体" w:hint="eastAsia"/>
                <w:kern w:val="0"/>
                <w:sz w:val="18"/>
                <w:szCs w:val="18"/>
              </w:rPr>
              <w:t>.</w:t>
            </w:r>
            <w:bookmarkStart w:id="41" w:name="_Hlk65683252"/>
            <w:r>
              <w:rPr>
                <w:rFonts w:ascii="宋体" w:hAnsi="宋体"/>
                <w:kern w:val="0"/>
                <w:sz w:val="18"/>
                <w:szCs w:val="18"/>
              </w:rPr>
              <w:t>下属</w:t>
            </w:r>
            <w:r>
              <w:rPr>
                <w:rFonts w:ascii="宋体" w:hAnsi="宋体" w:cs="宋体" w:hint="eastAsia"/>
                <w:color w:val="000000"/>
                <w:kern w:val="0"/>
                <w:sz w:val="18"/>
                <w:szCs w:val="18"/>
              </w:rPr>
              <w:t>企业名称：</w:t>
            </w:r>
            <w:proofErr w:type="spellStart"/>
            <w:r>
              <w:rPr>
                <w:rFonts w:ascii="宋体" w:eastAsia="Times New Roman" w:hAnsi="宋体" w:cs="宋体" w:hint="eastAsia"/>
                <w:color w:val="000000"/>
                <w:kern w:val="0"/>
                <w:sz w:val="18"/>
                <w:szCs w:val="18"/>
              </w:rPr>
              <w:t>技术中心所在企业的下属企业</w:t>
            </w:r>
            <w:proofErr w:type="spellEnd"/>
            <w:r>
              <w:rPr>
                <w:rFonts w:ascii="宋体" w:hAnsi="宋体" w:cs="宋体"/>
                <w:color w:val="000000"/>
                <w:kern w:val="0"/>
                <w:sz w:val="18"/>
                <w:szCs w:val="18"/>
              </w:rPr>
              <w:t>名称</w:t>
            </w:r>
            <w:r>
              <w:rPr>
                <w:rFonts w:ascii="宋体" w:eastAsia="Times New Roman" w:hAnsi="宋体" w:cs="宋体" w:hint="eastAsia"/>
                <w:color w:val="000000"/>
                <w:kern w:val="0"/>
                <w:sz w:val="18"/>
                <w:szCs w:val="18"/>
              </w:rPr>
              <w:t>，</w:t>
            </w:r>
            <w:proofErr w:type="spellStart"/>
            <w:r>
              <w:rPr>
                <w:rFonts w:ascii="宋体" w:eastAsia="Times New Roman" w:hAnsi="宋体" w:cs="宋体" w:hint="eastAsia"/>
                <w:color w:val="000000"/>
                <w:kern w:val="0"/>
                <w:sz w:val="18"/>
                <w:szCs w:val="18"/>
              </w:rPr>
              <w:t>包括分公司，子公司及控股公司</w:t>
            </w:r>
            <w:proofErr w:type="spellEnd"/>
            <w:r>
              <w:rPr>
                <w:rFonts w:ascii="宋体" w:hAnsi="宋体" w:cs="宋体"/>
                <w:color w:val="000000"/>
                <w:kern w:val="0"/>
                <w:sz w:val="18"/>
                <w:szCs w:val="18"/>
              </w:rPr>
              <w:t>，</w:t>
            </w:r>
            <w:r>
              <w:rPr>
                <w:rFonts w:ascii="宋体" w:hAnsi="宋体" w:cs="宋体" w:hint="eastAsia"/>
                <w:color w:val="000000"/>
                <w:kern w:val="0"/>
                <w:sz w:val="18"/>
                <w:szCs w:val="18"/>
              </w:rPr>
              <w:t>参股企业不得列入统计。</w:t>
            </w:r>
            <w:bookmarkEnd w:id="40"/>
            <w:bookmarkEnd w:id="41"/>
          </w:p>
          <w:p w14:paraId="44611C95" w14:textId="77777777" w:rsidR="0096354F" w:rsidRDefault="00AD6169">
            <w:pPr>
              <w:widowControl/>
              <w:jc w:val="left"/>
              <w:rPr>
                <w:rFonts w:ascii="宋体" w:hAnsi="宋体"/>
                <w:color w:val="000000"/>
                <w:kern w:val="0"/>
                <w:sz w:val="18"/>
                <w:szCs w:val="18"/>
              </w:rPr>
            </w:pPr>
            <w:r>
              <w:rPr>
                <w:rFonts w:ascii="宋体" w:hAnsi="宋体" w:cs="宋体"/>
                <w:color w:val="000000"/>
                <w:kern w:val="0"/>
                <w:sz w:val="18"/>
                <w:szCs w:val="18"/>
              </w:rPr>
              <w:t>2.</w:t>
            </w:r>
            <w:r>
              <w:rPr>
                <w:rFonts w:ascii="宋体" w:hAnsi="宋体" w:cs="宋体" w:hint="eastAsia"/>
                <w:color w:val="000000"/>
                <w:kern w:val="0"/>
                <w:sz w:val="18"/>
                <w:szCs w:val="18"/>
              </w:rPr>
              <w:t>所在地：企业是法人的，填写注册地；企业为非法人的，填写经营所在地；境内下属企业地点填写至地级市，境外下属企业所在地填写至所在国家。</w:t>
            </w:r>
          </w:p>
          <w:p w14:paraId="44611C96" w14:textId="77777777" w:rsidR="0096354F" w:rsidRDefault="00AD6169">
            <w:pPr>
              <w:widowControl/>
              <w:jc w:val="left"/>
              <w:rPr>
                <w:rFonts w:ascii="宋体" w:hAnsi="宋体" w:cs="宋体"/>
                <w:color w:val="000000"/>
                <w:kern w:val="0"/>
                <w:sz w:val="18"/>
                <w:szCs w:val="18"/>
              </w:rPr>
            </w:pPr>
            <w:r>
              <w:rPr>
                <w:rFonts w:ascii="宋体" w:hAnsi="宋体"/>
                <w:color w:val="000000"/>
                <w:kern w:val="0"/>
                <w:sz w:val="18"/>
                <w:szCs w:val="18"/>
              </w:rPr>
              <w:t>3</w:t>
            </w:r>
            <w:r>
              <w:rPr>
                <w:rFonts w:ascii="宋体" w:hAnsi="宋体" w:hint="eastAsia"/>
                <w:color w:val="000000"/>
                <w:kern w:val="0"/>
                <w:sz w:val="18"/>
                <w:szCs w:val="18"/>
              </w:rPr>
              <w:t>.</w:t>
            </w:r>
            <w:r>
              <w:rPr>
                <w:rFonts w:ascii="宋体" w:hAnsi="宋体" w:cs="宋体" w:hint="eastAsia"/>
                <w:color w:val="000000"/>
                <w:kern w:val="0"/>
                <w:sz w:val="18"/>
                <w:szCs w:val="18"/>
              </w:rPr>
              <w:t>隶属关系指下属企业与技术中心所在企业之间隶属关系，应按相应的分类代码填写</w:t>
            </w:r>
            <w:r>
              <w:rPr>
                <w:rFonts w:ascii="宋体" w:hAnsi="宋体" w:cs="宋体" w:hint="eastAsia"/>
                <w:bCs/>
                <w:color w:val="000000"/>
                <w:kern w:val="0"/>
                <w:sz w:val="18"/>
                <w:szCs w:val="18"/>
              </w:rPr>
              <w:t>（注意只填写分类代码即可）</w:t>
            </w:r>
            <w:r>
              <w:rPr>
                <w:rFonts w:ascii="宋体" w:hAnsi="宋体" w:cs="宋体" w:hint="eastAsia"/>
                <w:color w:val="000000"/>
                <w:kern w:val="0"/>
                <w:sz w:val="18"/>
                <w:szCs w:val="18"/>
              </w:rPr>
              <w:t>，具体的分类代码是：</w:t>
            </w:r>
            <w:r>
              <w:rPr>
                <w:rFonts w:ascii="宋体" w:hAnsi="宋体" w:cs="宋体"/>
                <w:color w:val="000000"/>
                <w:kern w:val="0"/>
                <w:sz w:val="18"/>
                <w:szCs w:val="18"/>
              </w:rPr>
              <w:t>1</w:t>
            </w:r>
            <w:r>
              <w:rPr>
                <w:rFonts w:ascii="宋体" w:hAnsi="宋体" w:hint="eastAsia"/>
                <w:color w:val="000000"/>
                <w:kern w:val="0"/>
                <w:sz w:val="18"/>
                <w:szCs w:val="18"/>
              </w:rPr>
              <w:t>.</w:t>
            </w:r>
            <w:r>
              <w:rPr>
                <w:rFonts w:ascii="宋体" w:hAnsi="宋体" w:cs="宋体" w:hint="eastAsia"/>
                <w:color w:val="000000"/>
                <w:kern w:val="0"/>
                <w:sz w:val="18"/>
                <w:szCs w:val="18"/>
              </w:rPr>
              <w:t>分公司；</w:t>
            </w:r>
            <w:r>
              <w:rPr>
                <w:rFonts w:ascii="宋体" w:hAnsi="宋体" w:cs="宋体"/>
                <w:color w:val="000000"/>
                <w:kern w:val="0"/>
                <w:sz w:val="18"/>
                <w:szCs w:val="18"/>
              </w:rPr>
              <w:t>2</w:t>
            </w:r>
            <w:r>
              <w:rPr>
                <w:rFonts w:ascii="宋体" w:hAnsi="宋体" w:hint="eastAsia"/>
                <w:color w:val="000000"/>
                <w:kern w:val="0"/>
                <w:sz w:val="18"/>
                <w:szCs w:val="18"/>
              </w:rPr>
              <w:t>.</w:t>
            </w:r>
            <w:r>
              <w:rPr>
                <w:rFonts w:ascii="宋体" w:hAnsi="宋体" w:cs="宋体" w:hint="eastAsia"/>
                <w:color w:val="000000"/>
                <w:kern w:val="0"/>
                <w:sz w:val="18"/>
                <w:szCs w:val="18"/>
              </w:rPr>
              <w:t>子公司；</w:t>
            </w:r>
            <w:r>
              <w:rPr>
                <w:rFonts w:ascii="宋体" w:hAnsi="宋体" w:cs="宋体"/>
                <w:color w:val="000000"/>
                <w:kern w:val="0"/>
                <w:sz w:val="18"/>
                <w:szCs w:val="18"/>
              </w:rPr>
              <w:t>3</w:t>
            </w:r>
            <w:r>
              <w:rPr>
                <w:rFonts w:ascii="宋体" w:hAnsi="宋体" w:hint="eastAsia"/>
                <w:color w:val="000000"/>
                <w:kern w:val="0"/>
                <w:sz w:val="18"/>
                <w:szCs w:val="18"/>
              </w:rPr>
              <w:t>.</w:t>
            </w:r>
            <w:r>
              <w:rPr>
                <w:rFonts w:ascii="宋体" w:hAnsi="宋体" w:cs="宋体" w:hint="eastAsia"/>
                <w:color w:val="000000"/>
                <w:kern w:val="0"/>
                <w:sz w:val="18"/>
                <w:szCs w:val="18"/>
              </w:rPr>
              <w:t>控股公司。</w:t>
            </w:r>
          </w:p>
        </w:tc>
      </w:tr>
    </w:tbl>
    <w:p w14:paraId="44611C98" w14:textId="77777777" w:rsidR="0096354F" w:rsidRDefault="00AD6169">
      <w:pPr>
        <w:pStyle w:val="af5"/>
        <w:spacing w:before="156" w:after="156"/>
      </w:pPr>
      <w:r>
        <w:rPr>
          <w:rFonts w:hint="eastAsia"/>
        </w:rPr>
        <w:t>研究开发费用情况表</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27"/>
      </w:tblGrid>
      <w:tr w:rsidR="0096354F" w14:paraId="44611C9B" w14:textId="77777777">
        <w:trPr>
          <w:trHeight w:val="20"/>
          <w:jc w:val="center"/>
        </w:trPr>
        <w:tc>
          <w:tcPr>
            <w:tcW w:w="4644" w:type="dxa"/>
            <w:tcBorders>
              <w:top w:val="single" w:sz="8" w:space="0" w:color="auto"/>
              <w:left w:val="single" w:sz="8" w:space="0" w:color="auto"/>
              <w:bottom w:val="single" w:sz="12" w:space="0" w:color="auto"/>
              <w:right w:val="single" w:sz="8" w:space="0" w:color="auto"/>
            </w:tcBorders>
          </w:tcPr>
          <w:p w14:paraId="44611C99" w14:textId="77777777" w:rsidR="0096354F" w:rsidRDefault="00AD6169">
            <w:pPr>
              <w:widowControl/>
              <w:rPr>
                <w:rFonts w:ascii="宋体" w:hAnsi="宋体"/>
                <w:b/>
                <w:sz w:val="18"/>
                <w:szCs w:val="18"/>
              </w:rPr>
            </w:pPr>
            <w:r>
              <w:rPr>
                <w:rFonts w:ascii="宋体" w:hAnsi="宋体" w:cs="宋体" w:hint="eastAsia"/>
                <w:b/>
                <w:sz w:val="18"/>
                <w:szCs w:val="18"/>
              </w:rPr>
              <w:t>研究开发费用情况</w:t>
            </w:r>
          </w:p>
        </w:tc>
        <w:tc>
          <w:tcPr>
            <w:tcW w:w="4927" w:type="dxa"/>
            <w:tcBorders>
              <w:top w:val="single" w:sz="8" w:space="0" w:color="auto"/>
              <w:left w:val="single" w:sz="8" w:space="0" w:color="auto"/>
              <w:bottom w:val="single" w:sz="12" w:space="0" w:color="auto"/>
              <w:right w:val="single" w:sz="8" w:space="0" w:color="auto"/>
            </w:tcBorders>
          </w:tcPr>
          <w:p w14:paraId="44611C9A" w14:textId="77777777" w:rsidR="0096354F" w:rsidRDefault="00AD6169">
            <w:pPr>
              <w:widowControl/>
              <w:rPr>
                <w:rFonts w:ascii="宋体" w:hAnsi="宋体"/>
                <w:b/>
                <w:sz w:val="18"/>
                <w:szCs w:val="18"/>
              </w:rPr>
            </w:pPr>
            <w:r>
              <w:rPr>
                <w:rFonts w:ascii="宋体" w:hAnsi="宋体" w:cs="宋体" w:hint="eastAsia"/>
                <w:b/>
                <w:sz w:val="18"/>
                <w:szCs w:val="18"/>
              </w:rPr>
              <w:t>金额</w:t>
            </w:r>
            <w:r>
              <w:rPr>
                <w:rFonts w:ascii="宋体" w:hAnsi="宋体" w:cs="黑体" w:hint="eastAsia"/>
                <w:b/>
                <w:kern w:val="0"/>
                <w:sz w:val="18"/>
                <w:szCs w:val="18"/>
              </w:rPr>
              <w:t>(万元)</w:t>
            </w:r>
          </w:p>
        </w:tc>
      </w:tr>
      <w:tr w:rsidR="0096354F" w14:paraId="44611C9E" w14:textId="77777777">
        <w:trPr>
          <w:trHeight w:val="20"/>
          <w:jc w:val="center"/>
        </w:trPr>
        <w:tc>
          <w:tcPr>
            <w:tcW w:w="4644" w:type="dxa"/>
            <w:tcBorders>
              <w:top w:val="single" w:sz="12" w:space="0" w:color="auto"/>
              <w:left w:val="single" w:sz="8" w:space="0" w:color="auto"/>
              <w:bottom w:val="single" w:sz="4" w:space="0" w:color="auto"/>
              <w:right w:val="single" w:sz="4" w:space="0" w:color="auto"/>
            </w:tcBorders>
          </w:tcPr>
          <w:p w14:paraId="44611C9C" w14:textId="77777777" w:rsidR="0096354F" w:rsidRDefault="00AD6169">
            <w:pPr>
              <w:widowControl/>
              <w:rPr>
                <w:rFonts w:ascii="宋体" w:hAnsi="宋体"/>
                <w:bCs/>
                <w:color w:val="000000"/>
                <w:kern w:val="0"/>
                <w:sz w:val="18"/>
                <w:szCs w:val="18"/>
              </w:rPr>
            </w:pPr>
            <w:r>
              <w:rPr>
                <w:rFonts w:ascii="宋体" w:hAnsi="宋体" w:hint="eastAsia"/>
                <w:bCs/>
                <w:color w:val="000000"/>
                <w:kern w:val="0"/>
                <w:sz w:val="18"/>
                <w:szCs w:val="18"/>
              </w:rPr>
              <w:t>研究开发费用合计</w:t>
            </w:r>
          </w:p>
        </w:tc>
        <w:tc>
          <w:tcPr>
            <w:tcW w:w="4927" w:type="dxa"/>
            <w:tcBorders>
              <w:top w:val="single" w:sz="12" w:space="0" w:color="auto"/>
              <w:left w:val="single" w:sz="4" w:space="0" w:color="auto"/>
              <w:bottom w:val="single" w:sz="4" w:space="0" w:color="auto"/>
              <w:right w:val="single" w:sz="8" w:space="0" w:color="auto"/>
            </w:tcBorders>
          </w:tcPr>
          <w:p w14:paraId="44611C9D" w14:textId="77777777" w:rsidR="0096354F" w:rsidRDefault="00AD6169">
            <w:pPr>
              <w:widowControl/>
              <w:jc w:val="center"/>
              <w:rPr>
                <w:rFonts w:ascii="宋体" w:hAnsi="宋体"/>
                <w:color w:val="000000"/>
                <w:kern w:val="0"/>
                <w:sz w:val="18"/>
                <w:szCs w:val="18"/>
              </w:rPr>
            </w:pPr>
            <w:r>
              <w:rPr>
                <w:rFonts w:ascii="宋体" w:hAnsi="宋体" w:cs="宋体" w:hint="eastAsia"/>
                <w:color w:val="000000"/>
                <w:kern w:val="0"/>
                <w:sz w:val="18"/>
                <w:szCs w:val="18"/>
              </w:rPr>
              <w:t xml:space="preserve">　</w:t>
            </w:r>
          </w:p>
        </w:tc>
      </w:tr>
      <w:tr w:rsidR="0096354F" w14:paraId="44611CA1" w14:textId="77777777">
        <w:trPr>
          <w:trHeight w:val="20"/>
          <w:jc w:val="center"/>
        </w:trPr>
        <w:tc>
          <w:tcPr>
            <w:tcW w:w="4644" w:type="dxa"/>
            <w:tcBorders>
              <w:top w:val="single" w:sz="4" w:space="0" w:color="auto"/>
              <w:left w:val="single" w:sz="8" w:space="0" w:color="auto"/>
              <w:bottom w:val="single" w:sz="4" w:space="0" w:color="auto"/>
              <w:right w:val="single" w:sz="4" w:space="0" w:color="auto"/>
            </w:tcBorders>
          </w:tcPr>
          <w:p w14:paraId="44611C9F" w14:textId="77777777" w:rsidR="0096354F" w:rsidRDefault="00AD6169">
            <w:pPr>
              <w:widowControl/>
              <w:rPr>
                <w:rFonts w:ascii="宋体" w:hAnsi="宋体"/>
                <w:color w:val="000000"/>
                <w:kern w:val="0"/>
                <w:sz w:val="18"/>
                <w:szCs w:val="18"/>
              </w:rPr>
            </w:pPr>
            <w:r>
              <w:rPr>
                <w:rFonts w:ascii="宋体" w:hAnsi="宋体" w:hint="eastAsia"/>
                <w:bCs/>
                <w:color w:val="000000"/>
                <w:kern w:val="0"/>
                <w:sz w:val="18"/>
                <w:szCs w:val="18"/>
              </w:rPr>
              <w:t xml:space="preserve">1. </w:t>
            </w:r>
            <w:r>
              <w:rPr>
                <w:rFonts w:ascii="宋体" w:hAnsi="宋体" w:cs="宋体" w:hint="eastAsia"/>
                <w:color w:val="000000"/>
                <w:kern w:val="0"/>
                <w:sz w:val="18"/>
                <w:szCs w:val="18"/>
              </w:rPr>
              <w:t>人员人工费</w:t>
            </w:r>
            <w:r>
              <w:rPr>
                <w:rFonts w:ascii="宋体" w:hAnsi="宋体" w:hint="eastAsia"/>
                <w:color w:val="000000"/>
                <w:kern w:val="0"/>
                <w:sz w:val="18"/>
                <w:szCs w:val="18"/>
              </w:rPr>
              <w:t xml:space="preserve">用           </w:t>
            </w:r>
          </w:p>
        </w:tc>
        <w:tc>
          <w:tcPr>
            <w:tcW w:w="4927" w:type="dxa"/>
            <w:tcBorders>
              <w:top w:val="single" w:sz="4" w:space="0" w:color="auto"/>
              <w:left w:val="single" w:sz="4" w:space="0" w:color="auto"/>
              <w:bottom w:val="single" w:sz="4" w:space="0" w:color="auto"/>
              <w:right w:val="single" w:sz="8" w:space="0" w:color="auto"/>
            </w:tcBorders>
          </w:tcPr>
          <w:p w14:paraId="44611CA0" w14:textId="77777777" w:rsidR="0096354F" w:rsidRDefault="00AD6169">
            <w:pPr>
              <w:widowControl/>
              <w:jc w:val="center"/>
              <w:rPr>
                <w:rFonts w:ascii="宋体" w:hAnsi="宋体"/>
                <w:color w:val="000000"/>
                <w:kern w:val="0"/>
                <w:sz w:val="18"/>
                <w:szCs w:val="18"/>
              </w:rPr>
            </w:pPr>
            <w:r>
              <w:rPr>
                <w:rFonts w:ascii="宋体" w:hAnsi="宋体" w:cs="宋体" w:hint="eastAsia"/>
                <w:color w:val="000000"/>
                <w:kern w:val="0"/>
                <w:sz w:val="18"/>
                <w:szCs w:val="18"/>
              </w:rPr>
              <w:t xml:space="preserve">　</w:t>
            </w:r>
          </w:p>
        </w:tc>
      </w:tr>
      <w:tr w:rsidR="0096354F" w14:paraId="44611CA4" w14:textId="77777777">
        <w:trPr>
          <w:trHeight w:val="20"/>
          <w:jc w:val="center"/>
        </w:trPr>
        <w:tc>
          <w:tcPr>
            <w:tcW w:w="4644" w:type="dxa"/>
            <w:tcBorders>
              <w:top w:val="single" w:sz="4" w:space="0" w:color="auto"/>
              <w:left w:val="single" w:sz="8" w:space="0" w:color="auto"/>
              <w:bottom w:val="single" w:sz="4" w:space="0" w:color="auto"/>
              <w:right w:val="single" w:sz="4" w:space="0" w:color="auto"/>
            </w:tcBorders>
          </w:tcPr>
          <w:p w14:paraId="44611CA2" w14:textId="77777777" w:rsidR="0096354F" w:rsidRDefault="00AD6169">
            <w:pPr>
              <w:widowControl/>
              <w:rPr>
                <w:rFonts w:ascii="宋体" w:hAnsi="宋体"/>
                <w:color w:val="000000"/>
                <w:kern w:val="0"/>
                <w:sz w:val="18"/>
                <w:szCs w:val="18"/>
              </w:rPr>
            </w:pPr>
            <w:r>
              <w:rPr>
                <w:rFonts w:ascii="宋体" w:hAnsi="宋体" w:hint="eastAsia"/>
                <w:bCs/>
                <w:color w:val="000000"/>
                <w:kern w:val="0"/>
                <w:sz w:val="18"/>
                <w:szCs w:val="18"/>
              </w:rPr>
              <w:t>2. 直接投入费用</w:t>
            </w:r>
          </w:p>
        </w:tc>
        <w:tc>
          <w:tcPr>
            <w:tcW w:w="4927" w:type="dxa"/>
            <w:tcBorders>
              <w:top w:val="single" w:sz="4" w:space="0" w:color="auto"/>
              <w:left w:val="single" w:sz="4" w:space="0" w:color="auto"/>
              <w:bottom w:val="single" w:sz="4" w:space="0" w:color="auto"/>
              <w:right w:val="single" w:sz="8" w:space="0" w:color="auto"/>
            </w:tcBorders>
          </w:tcPr>
          <w:p w14:paraId="44611CA3" w14:textId="77777777" w:rsidR="0096354F" w:rsidRDefault="00AD6169">
            <w:pPr>
              <w:widowControl/>
              <w:jc w:val="center"/>
              <w:rPr>
                <w:rFonts w:ascii="宋体" w:hAnsi="宋体"/>
                <w:color w:val="000000"/>
                <w:kern w:val="0"/>
                <w:sz w:val="18"/>
                <w:szCs w:val="18"/>
              </w:rPr>
            </w:pPr>
            <w:r>
              <w:rPr>
                <w:rFonts w:ascii="宋体" w:hAnsi="宋体" w:cs="宋体" w:hint="eastAsia"/>
                <w:color w:val="000000"/>
                <w:kern w:val="0"/>
                <w:sz w:val="18"/>
                <w:szCs w:val="18"/>
              </w:rPr>
              <w:t xml:space="preserve">　</w:t>
            </w:r>
          </w:p>
        </w:tc>
      </w:tr>
      <w:tr w:rsidR="0096354F" w14:paraId="44611CA7" w14:textId="77777777">
        <w:trPr>
          <w:trHeight w:val="20"/>
          <w:jc w:val="center"/>
        </w:trPr>
        <w:tc>
          <w:tcPr>
            <w:tcW w:w="4644" w:type="dxa"/>
            <w:tcBorders>
              <w:top w:val="single" w:sz="4" w:space="0" w:color="auto"/>
              <w:left w:val="single" w:sz="8" w:space="0" w:color="auto"/>
              <w:bottom w:val="single" w:sz="4" w:space="0" w:color="auto"/>
              <w:right w:val="single" w:sz="4" w:space="0" w:color="auto"/>
            </w:tcBorders>
          </w:tcPr>
          <w:p w14:paraId="44611CA5" w14:textId="77777777" w:rsidR="0096354F" w:rsidRDefault="00AD6169">
            <w:pPr>
              <w:widowControl/>
              <w:rPr>
                <w:rFonts w:ascii="宋体" w:hAnsi="宋体"/>
                <w:color w:val="000000"/>
                <w:kern w:val="0"/>
                <w:sz w:val="18"/>
                <w:szCs w:val="18"/>
              </w:rPr>
            </w:pPr>
            <w:r>
              <w:rPr>
                <w:rFonts w:ascii="宋体" w:hAnsi="宋体" w:hint="eastAsia"/>
                <w:bCs/>
                <w:color w:val="000000"/>
                <w:kern w:val="0"/>
                <w:sz w:val="18"/>
                <w:szCs w:val="18"/>
              </w:rPr>
              <w:t xml:space="preserve">3. </w:t>
            </w:r>
            <w:r>
              <w:rPr>
                <w:rFonts w:ascii="宋体" w:hAnsi="宋体" w:cs="宋体" w:hint="eastAsia"/>
                <w:color w:val="000000"/>
                <w:kern w:val="0"/>
                <w:sz w:val="18"/>
                <w:szCs w:val="18"/>
              </w:rPr>
              <w:t>折旧费用与长期待摊费用</w:t>
            </w:r>
          </w:p>
        </w:tc>
        <w:tc>
          <w:tcPr>
            <w:tcW w:w="4927" w:type="dxa"/>
            <w:tcBorders>
              <w:top w:val="single" w:sz="4" w:space="0" w:color="auto"/>
              <w:left w:val="single" w:sz="4" w:space="0" w:color="auto"/>
              <w:bottom w:val="single" w:sz="4" w:space="0" w:color="auto"/>
              <w:right w:val="single" w:sz="8" w:space="0" w:color="auto"/>
            </w:tcBorders>
          </w:tcPr>
          <w:p w14:paraId="44611CA6" w14:textId="77777777" w:rsidR="0096354F" w:rsidRDefault="00AD6169">
            <w:pPr>
              <w:widowControl/>
              <w:jc w:val="center"/>
              <w:rPr>
                <w:rFonts w:ascii="宋体" w:hAnsi="宋体"/>
                <w:color w:val="000000"/>
                <w:kern w:val="0"/>
                <w:sz w:val="18"/>
                <w:szCs w:val="18"/>
              </w:rPr>
            </w:pPr>
            <w:r>
              <w:rPr>
                <w:rFonts w:ascii="宋体" w:hAnsi="宋体" w:cs="宋体" w:hint="eastAsia"/>
                <w:color w:val="000000"/>
                <w:kern w:val="0"/>
                <w:sz w:val="18"/>
                <w:szCs w:val="18"/>
              </w:rPr>
              <w:t xml:space="preserve">　</w:t>
            </w:r>
          </w:p>
        </w:tc>
      </w:tr>
      <w:tr w:rsidR="0096354F" w14:paraId="44611CAA" w14:textId="77777777">
        <w:trPr>
          <w:trHeight w:val="20"/>
          <w:jc w:val="center"/>
        </w:trPr>
        <w:tc>
          <w:tcPr>
            <w:tcW w:w="4644" w:type="dxa"/>
            <w:tcBorders>
              <w:top w:val="single" w:sz="4" w:space="0" w:color="auto"/>
              <w:left w:val="single" w:sz="8" w:space="0" w:color="auto"/>
              <w:bottom w:val="single" w:sz="4" w:space="0" w:color="auto"/>
              <w:right w:val="single" w:sz="4" w:space="0" w:color="auto"/>
            </w:tcBorders>
          </w:tcPr>
          <w:p w14:paraId="44611CA8" w14:textId="77777777" w:rsidR="0096354F" w:rsidRDefault="00AD6169">
            <w:pPr>
              <w:widowControl/>
              <w:rPr>
                <w:rFonts w:ascii="宋体" w:hAnsi="宋体"/>
                <w:color w:val="000000"/>
                <w:kern w:val="0"/>
                <w:sz w:val="18"/>
                <w:szCs w:val="18"/>
              </w:rPr>
            </w:pPr>
            <w:r>
              <w:rPr>
                <w:rFonts w:ascii="宋体" w:hAnsi="宋体" w:hint="eastAsia"/>
                <w:bCs/>
                <w:color w:val="000000"/>
                <w:kern w:val="0"/>
                <w:sz w:val="18"/>
                <w:szCs w:val="18"/>
              </w:rPr>
              <w:t xml:space="preserve">4. </w:t>
            </w:r>
            <w:r>
              <w:rPr>
                <w:rFonts w:ascii="宋体" w:hAnsi="宋体" w:cs="宋体" w:hint="eastAsia"/>
                <w:color w:val="000000"/>
                <w:kern w:val="0"/>
                <w:sz w:val="18"/>
                <w:szCs w:val="18"/>
              </w:rPr>
              <w:t>无形资产摊销费用</w:t>
            </w:r>
          </w:p>
        </w:tc>
        <w:tc>
          <w:tcPr>
            <w:tcW w:w="4927" w:type="dxa"/>
            <w:tcBorders>
              <w:top w:val="single" w:sz="4" w:space="0" w:color="auto"/>
              <w:left w:val="single" w:sz="4" w:space="0" w:color="auto"/>
              <w:bottom w:val="single" w:sz="4" w:space="0" w:color="auto"/>
              <w:right w:val="single" w:sz="8" w:space="0" w:color="auto"/>
            </w:tcBorders>
          </w:tcPr>
          <w:p w14:paraId="44611CA9" w14:textId="77777777" w:rsidR="0096354F" w:rsidRDefault="00AD6169">
            <w:pPr>
              <w:widowControl/>
              <w:jc w:val="center"/>
              <w:rPr>
                <w:rFonts w:ascii="宋体" w:hAnsi="宋体"/>
                <w:color w:val="000000"/>
                <w:kern w:val="0"/>
                <w:sz w:val="18"/>
                <w:szCs w:val="18"/>
              </w:rPr>
            </w:pPr>
            <w:r>
              <w:rPr>
                <w:rFonts w:ascii="宋体" w:hAnsi="宋体" w:cs="宋体" w:hint="eastAsia"/>
                <w:color w:val="000000"/>
                <w:kern w:val="0"/>
                <w:sz w:val="18"/>
                <w:szCs w:val="18"/>
              </w:rPr>
              <w:t xml:space="preserve">　</w:t>
            </w:r>
          </w:p>
        </w:tc>
      </w:tr>
      <w:tr w:rsidR="0096354F" w14:paraId="44611CAD" w14:textId="77777777">
        <w:trPr>
          <w:trHeight w:val="20"/>
          <w:jc w:val="center"/>
        </w:trPr>
        <w:tc>
          <w:tcPr>
            <w:tcW w:w="4644" w:type="dxa"/>
            <w:tcBorders>
              <w:top w:val="single" w:sz="4" w:space="0" w:color="auto"/>
              <w:left w:val="single" w:sz="8" w:space="0" w:color="auto"/>
              <w:bottom w:val="single" w:sz="4" w:space="0" w:color="auto"/>
              <w:right w:val="single" w:sz="4" w:space="0" w:color="auto"/>
            </w:tcBorders>
          </w:tcPr>
          <w:p w14:paraId="44611CAB" w14:textId="77777777" w:rsidR="0096354F" w:rsidRDefault="00AD6169">
            <w:pPr>
              <w:widowControl/>
              <w:rPr>
                <w:rFonts w:ascii="宋体" w:hAnsi="宋体"/>
                <w:color w:val="000000"/>
                <w:kern w:val="0"/>
                <w:sz w:val="18"/>
                <w:szCs w:val="18"/>
              </w:rPr>
            </w:pPr>
            <w:r>
              <w:rPr>
                <w:rFonts w:ascii="宋体" w:hAnsi="宋体" w:hint="eastAsia"/>
                <w:bCs/>
                <w:color w:val="000000"/>
                <w:kern w:val="0"/>
                <w:sz w:val="18"/>
                <w:szCs w:val="18"/>
              </w:rPr>
              <w:t xml:space="preserve">5. </w:t>
            </w:r>
            <w:r>
              <w:rPr>
                <w:rFonts w:ascii="宋体" w:hAnsi="宋体" w:cs="宋体" w:hint="eastAsia"/>
                <w:color w:val="000000"/>
                <w:kern w:val="0"/>
                <w:sz w:val="18"/>
                <w:szCs w:val="18"/>
              </w:rPr>
              <w:t>设计费用</w:t>
            </w:r>
          </w:p>
        </w:tc>
        <w:tc>
          <w:tcPr>
            <w:tcW w:w="4927" w:type="dxa"/>
            <w:tcBorders>
              <w:top w:val="single" w:sz="4" w:space="0" w:color="auto"/>
              <w:left w:val="single" w:sz="4" w:space="0" w:color="auto"/>
              <w:bottom w:val="single" w:sz="4" w:space="0" w:color="auto"/>
              <w:right w:val="single" w:sz="8" w:space="0" w:color="auto"/>
            </w:tcBorders>
          </w:tcPr>
          <w:p w14:paraId="44611CAC" w14:textId="77777777" w:rsidR="0096354F" w:rsidRDefault="00AD6169">
            <w:pPr>
              <w:widowControl/>
              <w:jc w:val="center"/>
              <w:rPr>
                <w:rFonts w:ascii="宋体" w:hAnsi="宋体"/>
                <w:color w:val="000000"/>
                <w:kern w:val="0"/>
                <w:sz w:val="18"/>
                <w:szCs w:val="18"/>
              </w:rPr>
            </w:pPr>
            <w:r>
              <w:rPr>
                <w:rFonts w:ascii="宋体" w:hAnsi="宋体" w:cs="宋体" w:hint="eastAsia"/>
                <w:color w:val="000000"/>
                <w:kern w:val="0"/>
                <w:sz w:val="18"/>
                <w:szCs w:val="18"/>
              </w:rPr>
              <w:t xml:space="preserve">　</w:t>
            </w:r>
          </w:p>
        </w:tc>
      </w:tr>
      <w:tr w:rsidR="0096354F" w14:paraId="44611CB0" w14:textId="77777777">
        <w:trPr>
          <w:trHeight w:val="20"/>
          <w:jc w:val="center"/>
        </w:trPr>
        <w:tc>
          <w:tcPr>
            <w:tcW w:w="4644" w:type="dxa"/>
            <w:tcBorders>
              <w:top w:val="single" w:sz="4" w:space="0" w:color="auto"/>
              <w:left w:val="single" w:sz="8" w:space="0" w:color="auto"/>
              <w:bottom w:val="single" w:sz="4" w:space="0" w:color="auto"/>
              <w:right w:val="single" w:sz="4" w:space="0" w:color="auto"/>
            </w:tcBorders>
          </w:tcPr>
          <w:p w14:paraId="44611CAE" w14:textId="77777777" w:rsidR="0096354F" w:rsidRDefault="00AD6169">
            <w:pPr>
              <w:widowControl/>
              <w:rPr>
                <w:rFonts w:ascii="宋体" w:hAnsi="宋体"/>
                <w:bCs/>
                <w:color w:val="000000"/>
                <w:kern w:val="0"/>
                <w:sz w:val="18"/>
                <w:szCs w:val="18"/>
              </w:rPr>
            </w:pPr>
            <w:r>
              <w:rPr>
                <w:rFonts w:ascii="宋体" w:hAnsi="宋体" w:hint="eastAsia"/>
                <w:bCs/>
                <w:color w:val="000000"/>
                <w:kern w:val="0"/>
                <w:sz w:val="18"/>
                <w:szCs w:val="18"/>
              </w:rPr>
              <w:t xml:space="preserve">6. </w:t>
            </w:r>
            <w:r>
              <w:rPr>
                <w:rFonts w:ascii="宋体" w:hAnsi="宋体" w:cs="宋体" w:hint="eastAsia"/>
                <w:color w:val="000000"/>
                <w:kern w:val="0"/>
                <w:sz w:val="18"/>
                <w:szCs w:val="18"/>
              </w:rPr>
              <w:t>装备调试费用与试验费用</w:t>
            </w:r>
          </w:p>
        </w:tc>
        <w:tc>
          <w:tcPr>
            <w:tcW w:w="4927" w:type="dxa"/>
            <w:tcBorders>
              <w:top w:val="single" w:sz="4" w:space="0" w:color="auto"/>
              <w:left w:val="single" w:sz="4" w:space="0" w:color="auto"/>
              <w:bottom w:val="single" w:sz="4" w:space="0" w:color="auto"/>
              <w:right w:val="single" w:sz="8" w:space="0" w:color="auto"/>
            </w:tcBorders>
          </w:tcPr>
          <w:p w14:paraId="44611CAF" w14:textId="77777777" w:rsidR="0096354F" w:rsidRDefault="0096354F">
            <w:pPr>
              <w:widowControl/>
              <w:jc w:val="center"/>
              <w:rPr>
                <w:rFonts w:ascii="宋体" w:hAnsi="宋体" w:cs="宋体"/>
                <w:color w:val="000000"/>
                <w:kern w:val="0"/>
                <w:sz w:val="18"/>
                <w:szCs w:val="18"/>
              </w:rPr>
            </w:pPr>
          </w:p>
        </w:tc>
      </w:tr>
      <w:tr w:rsidR="0096354F" w14:paraId="44611CB3" w14:textId="77777777">
        <w:trPr>
          <w:trHeight w:val="20"/>
          <w:jc w:val="center"/>
        </w:trPr>
        <w:tc>
          <w:tcPr>
            <w:tcW w:w="4644" w:type="dxa"/>
            <w:tcBorders>
              <w:top w:val="single" w:sz="4" w:space="0" w:color="auto"/>
              <w:left w:val="single" w:sz="8" w:space="0" w:color="auto"/>
              <w:bottom w:val="single" w:sz="4" w:space="0" w:color="auto"/>
              <w:right w:val="single" w:sz="4" w:space="0" w:color="auto"/>
            </w:tcBorders>
          </w:tcPr>
          <w:p w14:paraId="44611CB1" w14:textId="77777777" w:rsidR="0096354F" w:rsidRDefault="00AD6169">
            <w:pPr>
              <w:widowControl/>
              <w:rPr>
                <w:rFonts w:ascii="宋体" w:hAnsi="宋体"/>
                <w:bCs/>
                <w:color w:val="000000"/>
                <w:kern w:val="0"/>
                <w:sz w:val="18"/>
                <w:szCs w:val="18"/>
              </w:rPr>
            </w:pPr>
            <w:r>
              <w:rPr>
                <w:rFonts w:ascii="宋体" w:hAnsi="宋体" w:hint="eastAsia"/>
                <w:bCs/>
                <w:color w:val="000000"/>
                <w:kern w:val="0"/>
                <w:sz w:val="18"/>
                <w:szCs w:val="18"/>
              </w:rPr>
              <w:t>7. 委托外部研究开发费用</w:t>
            </w:r>
          </w:p>
        </w:tc>
        <w:tc>
          <w:tcPr>
            <w:tcW w:w="4927" w:type="dxa"/>
            <w:tcBorders>
              <w:top w:val="single" w:sz="4" w:space="0" w:color="auto"/>
              <w:left w:val="single" w:sz="4" w:space="0" w:color="auto"/>
              <w:bottom w:val="single" w:sz="4" w:space="0" w:color="auto"/>
              <w:right w:val="single" w:sz="8" w:space="0" w:color="auto"/>
            </w:tcBorders>
          </w:tcPr>
          <w:p w14:paraId="44611CB2" w14:textId="77777777" w:rsidR="0096354F" w:rsidRDefault="0096354F">
            <w:pPr>
              <w:widowControl/>
              <w:jc w:val="center"/>
              <w:rPr>
                <w:rFonts w:ascii="宋体" w:hAnsi="宋体" w:cs="宋体"/>
                <w:color w:val="000000"/>
                <w:kern w:val="0"/>
                <w:sz w:val="18"/>
                <w:szCs w:val="18"/>
              </w:rPr>
            </w:pPr>
          </w:p>
        </w:tc>
      </w:tr>
      <w:tr w:rsidR="0096354F" w14:paraId="44611CB6" w14:textId="77777777">
        <w:trPr>
          <w:trHeight w:val="20"/>
          <w:jc w:val="center"/>
        </w:trPr>
        <w:tc>
          <w:tcPr>
            <w:tcW w:w="4644" w:type="dxa"/>
            <w:tcBorders>
              <w:top w:val="single" w:sz="4" w:space="0" w:color="auto"/>
              <w:left w:val="single" w:sz="8" w:space="0" w:color="auto"/>
              <w:bottom w:val="single" w:sz="4" w:space="0" w:color="auto"/>
              <w:right w:val="single" w:sz="4" w:space="0" w:color="auto"/>
            </w:tcBorders>
          </w:tcPr>
          <w:p w14:paraId="44611CB4" w14:textId="77777777" w:rsidR="0096354F" w:rsidRDefault="00AD6169">
            <w:pPr>
              <w:widowControl/>
              <w:rPr>
                <w:rFonts w:ascii="宋体" w:hAnsi="宋体"/>
                <w:bCs/>
                <w:color w:val="000000"/>
                <w:kern w:val="0"/>
                <w:sz w:val="18"/>
                <w:szCs w:val="18"/>
              </w:rPr>
            </w:pPr>
            <w:r>
              <w:rPr>
                <w:rFonts w:ascii="宋体" w:hAnsi="宋体" w:hint="eastAsia"/>
                <w:bCs/>
                <w:color w:val="000000"/>
                <w:kern w:val="0"/>
                <w:sz w:val="18"/>
                <w:szCs w:val="18"/>
              </w:rPr>
              <w:t xml:space="preserve">   </w:t>
            </w:r>
            <w:r>
              <w:rPr>
                <w:rFonts w:ascii="宋体" w:hAnsi="宋体" w:cs="东文宋体"/>
                <w:bCs/>
                <w:color w:val="000000"/>
                <w:kern w:val="0"/>
                <w:sz w:val="18"/>
                <w:szCs w:val="18"/>
              </w:rPr>
              <w:t>①</w:t>
            </w:r>
            <w:r>
              <w:rPr>
                <w:rFonts w:ascii="宋体" w:hAnsi="宋体" w:hint="eastAsia"/>
                <w:bCs/>
                <w:color w:val="000000"/>
                <w:kern w:val="0"/>
                <w:sz w:val="18"/>
                <w:szCs w:val="18"/>
              </w:rPr>
              <w:t>委托境内研究机构</w:t>
            </w:r>
          </w:p>
        </w:tc>
        <w:tc>
          <w:tcPr>
            <w:tcW w:w="4927" w:type="dxa"/>
            <w:tcBorders>
              <w:top w:val="single" w:sz="4" w:space="0" w:color="auto"/>
              <w:left w:val="single" w:sz="4" w:space="0" w:color="auto"/>
              <w:bottom w:val="single" w:sz="4" w:space="0" w:color="auto"/>
              <w:right w:val="single" w:sz="8" w:space="0" w:color="auto"/>
            </w:tcBorders>
          </w:tcPr>
          <w:p w14:paraId="44611CB5" w14:textId="77777777" w:rsidR="0096354F" w:rsidRDefault="0096354F">
            <w:pPr>
              <w:widowControl/>
              <w:jc w:val="center"/>
              <w:rPr>
                <w:rFonts w:ascii="宋体" w:hAnsi="宋体" w:cs="宋体"/>
                <w:color w:val="000000"/>
                <w:kern w:val="0"/>
                <w:sz w:val="18"/>
                <w:szCs w:val="18"/>
              </w:rPr>
            </w:pPr>
          </w:p>
        </w:tc>
      </w:tr>
      <w:tr w:rsidR="0096354F" w14:paraId="44611CB9" w14:textId="77777777">
        <w:trPr>
          <w:trHeight w:val="20"/>
          <w:jc w:val="center"/>
        </w:trPr>
        <w:tc>
          <w:tcPr>
            <w:tcW w:w="4644" w:type="dxa"/>
            <w:tcBorders>
              <w:top w:val="single" w:sz="4" w:space="0" w:color="auto"/>
              <w:left w:val="single" w:sz="8" w:space="0" w:color="auto"/>
              <w:bottom w:val="single" w:sz="4" w:space="0" w:color="auto"/>
              <w:right w:val="single" w:sz="4" w:space="0" w:color="auto"/>
            </w:tcBorders>
          </w:tcPr>
          <w:p w14:paraId="44611CB7" w14:textId="77777777" w:rsidR="0096354F" w:rsidRDefault="00AD6169">
            <w:pPr>
              <w:widowControl/>
              <w:rPr>
                <w:rFonts w:ascii="宋体" w:hAnsi="宋体"/>
                <w:bCs/>
                <w:color w:val="000000"/>
                <w:kern w:val="0"/>
                <w:sz w:val="18"/>
                <w:szCs w:val="18"/>
              </w:rPr>
            </w:pPr>
            <w:r>
              <w:rPr>
                <w:rFonts w:ascii="宋体" w:hAnsi="宋体" w:hint="eastAsia"/>
                <w:bCs/>
                <w:color w:val="000000"/>
                <w:kern w:val="0"/>
                <w:sz w:val="18"/>
                <w:szCs w:val="18"/>
              </w:rPr>
              <w:t xml:space="preserve">   </w:t>
            </w:r>
            <w:r>
              <w:rPr>
                <w:rFonts w:ascii="宋体" w:hAnsi="宋体" w:cs="东文宋体"/>
                <w:bCs/>
                <w:color w:val="000000"/>
                <w:kern w:val="0"/>
                <w:sz w:val="18"/>
                <w:szCs w:val="18"/>
              </w:rPr>
              <w:t>②</w:t>
            </w:r>
            <w:r>
              <w:rPr>
                <w:rFonts w:ascii="宋体" w:hAnsi="宋体" w:hint="eastAsia"/>
                <w:bCs/>
                <w:color w:val="000000"/>
                <w:kern w:val="0"/>
                <w:sz w:val="18"/>
                <w:szCs w:val="18"/>
              </w:rPr>
              <w:t>委托境内高等学校</w:t>
            </w:r>
          </w:p>
        </w:tc>
        <w:tc>
          <w:tcPr>
            <w:tcW w:w="4927" w:type="dxa"/>
            <w:tcBorders>
              <w:top w:val="single" w:sz="4" w:space="0" w:color="auto"/>
              <w:left w:val="single" w:sz="4" w:space="0" w:color="auto"/>
              <w:bottom w:val="single" w:sz="4" w:space="0" w:color="auto"/>
              <w:right w:val="single" w:sz="8" w:space="0" w:color="auto"/>
            </w:tcBorders>
          </w:tcPr>
          <w:p w14:paraId="44611CB8" w14:textId="77777777" w:rsidR="0096354F" w:rsidRDefault="0096354F">
            <w:pPr>
              <w:widowControl/>
              <w:jc w:val="center"/>
              <w:rPr>
                <w:rFonts w:ascii="宋体" w:hAnsi="宋体" w:cs="宋体"/>
                <w:color w:val="000000"/>
                <w:kern w:val="0"/>
                <w:sz w:val="18"/>
                <w:szCs w:val="18"/>
              </w:rPr>
            </w:pPr>
          </w:p>
        </w:tc>
      </w:tr>
      <w:tr w:rsidR="0096354F" w14:paraId="44611CBC" w14:textId="77777777">
        <w:trPr>
          <w:trHeight w:val="20"/>
          <w:jc w:val="center"/>
        </w:trPr>
        <w:tc>
          <w:tcPr>
            <w:tcW w:w="4644" w:type="dxa"/>
            <w:tcBorders>
              <w:top w:val="single" w:sz="4" w:space="0" w:color="auto"/>
              <w:left w:val="single" w:sz="8" w:space="0" w:color="auto"/>
              <w:bottom w:val="single" w:sz="4" w:space="0" w:color="auto"/>
              <w:right w:val="single" w:sz="4" w:space="0" w:color="auto"/>
            </w:tcBorders>
          </w:tcPr>
          <w:p w14:paraId="44611CBA" w14:textId="77777777" w:rsidR="0096354F" w:rsidRDefault="00AD6169">
            <w:pPr>
              <w:widowControl/>
              <w:rPr>
                <w:rFonts w:ascii="宋体" w:hAnsi="宋体"/>
                <w:bCs/>
                <w:color w:val="000000"/>
                <w:kern w:val="0"/>
                <w:sz w:val="18"/>
                <w:szCs w:val="18"/>
              </w:rPr>
            </w:pPr>
            <w:r>
              <w:rPr>
                <w:rFonts w:ascii="宋体" w:hAnsi="宋体" w:hint="eastAsia"/>
                <w:bCs/>
                <w:color w:val="000000"/>
                <w:kern w:val="0"/>
                <w:sz w:val="18"/>
                <w:szCs w:val="18"/>
              </w:rPr>
              <w:t xml:space="preserve">   </w:t>
            </w:r>
            <w:r>
              <w:rPr>
                <w:rFonts w:ascii="宋体" w:hAnsi="宋体" w:cs="东文宋体"/>
                <w:bCs/>
                <w:color w:val="000000"/>
                <w:kern w:val="0"/>
                <w:sz w:val="18"/>
                <w:szCs w:val="18"/>
              </w:rPr>
              <w:t>③</w:t>
            </w:r>
            <w:r>
              <w:rPr>
                <w:rFonts w:ascii="宋体" w:hAnsi="宋体" w:hint="eastAsia"/>
                <w:bCs/>
                <w:color w:val="000000"/>
                <w:kern w:val="0"/>
                <w:sz w:val="18"/>
                <w:szCs w:val="18"/>
              </w:rPr>
              <w:t>委托境内企业</w:t>
            </w:r>
          </w:p>
        </w:tc>
        <w:tc>
          <w:tcPr>
            <w:tcW w:w="4927" w:type="dxa"/>
            <w:tcBorders>
              <w:top w:val="single" w:sz="4" w:space="0" w:color="auto"/>
              <w:left w:val="single" w:sz="4" w:space="0" w:color="auto"/>
              <w:bottom w:val="single" w:sz="4" w:space="0" w:color="auto"/>
              <w:right w:val="single" w:sz="8" w:space="0" w:color="auto"/>
            </w:tcBorders>
          </w:tcPr>
          <w:p w14:paraId="44611CBB" w14:textId="77777777" w:rsidR="0096354F" w:rsidRDefault="0096354F">
            <w:pPr>
              <w:widowControl/>
              <w:jc w:val="center"/>
              <w:rPr>
                <w:rFonts w:ascii="宋体" w:hAnsi="宋体" w:cs="宋体"/>
                <w:color w:val="000000"/>
                <w:kern w:val="0"/>
                <w:sz w:val="18"/>
                <w:szCs w:val="18"/>
              </w:rPr>
            </w:pPr>
          </w:p>
        </w:tc>
      </w:tr>
      <w:tr w:rsidR="0096354F" w14:paraId="44611CBF" w14:textId="77777777">
        <w:trPr>
          <w:trHeight w:val="20"/>
          <w:jc w:val="center"/>
        </w:trPr>
        <w:tc>
          <w:tcPr>
            <w:tcW w:w="4644" w:type="dxa"/>
            <w:tcBorders>
              <w:top w:val="single" w:sz="4" w:space="0" w:color="auto"/>
              <w:left w:val="single" w:sz="8" w:space="0" w:color="auto"/>
              <w:bottom w:val="single" w:sz="4" w:space="0" w:color="auto"/>
              <w:right w:val="single" w:sz="4" w:space="0" w:color="auto"/>
            </w:tcBorders>
          </w:tcPr>
          <w:p w14:paraId="44611CBD" w14:textId="77777777" w:rsidR="0096354F" w:rsidRDefault="00AD6169">
            <w:pPr>
              <w:widowControl/>
              <w:rPr>
                <w:rFonts w:ascii="宋体" w:hAnsi="宋体"/>
                <w:bCs/>
                <w:color w:val="000000"/>
                <w:kern w:val="0"/>
                <w:sz w:val="18"/>
                <w:szCs w:val="18"/>
              </w:rPr>
            </w:pPr>
            <w:r>
              <w:rPr>
                <w:rFonts w:ascii="宋体" w:hAnsi="宋体" w:hint="eastAsia"/>
                <w:bCs/>
                <w:color w:val="000000"/>
                <w:kern w:val="0"/>
                <w:sz w:val="18"/>
                <w:szCs w:val="18"/>
              </w:rPr>
              <w:t xml:space="preserve">   </w:t>
            </w:r>
            <w:r>
              <w:rPr>
                <w:rFonts w:ascii="宋体" w:hAnsi="宋体" w:hint="eastAsia"/>
                <w:bCs/>
                <w:color w:val="000000"/>
                <w:kern w:val="0"/>
                <w:sz w:val="18"/>
                <w:szCs w:val="18"/>
              </w:rPr>
              <w:fldChar w:fldCharType="begin"/>
            </w:r>
            <w:r>
              <w:rPr>
                <w:rFonts w:ascii="宋体" w:hAnsi="宋体" w:hint="eastAsia"/>
                <w:bCs/>
                <w:color w:val="000000"/>
                <w:kern w:val="0"/>
                <w:sz w:val="18"/>
                <w:szCs w:val="18"/>
              </w:rPr>
              <w:instrText xml:space="preserve"> = 4 \* GB3 \* MERGEFORMAT </w:instrText>
            </w:r>
            <w:r>
              <w:rPr>
                <w:rFonts w:ascii="宋体" w:hAnsi="宋体" w:hint="eastAsia"/>
                <w:bCs/>
                <w:color w:val="000000"/>
                <w:kern w:val="0"/>
                <w:sz w:val="18"/>
                <w:szCs w:val="18"/>
              </w:rPr>
              <w:fldChar w:fldCharType="separate"/>
            </w:r>
            <w:r>
              <w:rPr>
                <w:rFonts w:ascii="宋体" w:hAnsi="宋体" w:hint="eastAsia"/>
                <w:bCs/>
                <w:color w:val="000000"/>
                <w:kern w:val="0"/>
                <w:sz w:val="18"/>
                <w:szCs w:val="18"/>
              </w:rPr>
              <w:t>④</w:t>
            </w:r>
            <w:r>
              <w:rPr>
                <w:rFonts w:ascii="宋体" w:hAnsi="宋体" w:hint="eastAsia"/>
                <w:bCs/>
                <w:color w:val="000000"/>
                <w:kern w:val="0"/>
                <w:sz w:val="18"/>
                <w:szCs w:val="18"/>
              </w:rPr>
              <w:fldChar w:fldCharType="end"/>
            </w:r>
            <w:r>
              <w:rPr>
                <w:rFonts w:ascii="宋体" w:hAnsi="宋体" w:hint="eastAsia"/>
                <w:bCs/>
                <w:color w:val="000000"/>
                <w:kern w:val="0"/>
                <w:sz w:val="18"/>
                <w:szCs w:val="18"/>
              </w:rPr>
              <w:t>委托境外机构</w:t>
            </w:r>
          </w:p>
        </w:tc>
        <w:tc>
          <w:tcPr>
            <w:tcW w:w="4927" w:type="dxa"/>
            <w:tcBorders>
              <w:top w:val="single" w:sz="4" w:space="0" w:color="auto"/>
              <w:left w:val="single" w:sz="4" w:space="0" w:color="auto"/>
              <w:bottom w:val="single" w:sz="4" w:space="0" w:color="auto"/>
              <w:right w:val="single" w:sz="8" w:space="0" w:color="auto"/>
            </w:tcBorders>
          </w:tcPr>
          <w:p w14:paraId="44611CBE" w14:textId="77777777" w:rsidR="0096354F" w:rsidRDefault="0096354F">
            <w:pPr>
              <w:widowControl/>
              <w:jc w:val="center"/>
              <w:rPr>
                <w:rFonts w:ascii="宋体" w:hAnsi="宋体" w:cs="宋体"/>
                <w:color w:val="000000"/>
                <w:kern w:val="0"/>
                <w:sz w:val="18"/>
                <w:szCs w:val="18"/>
              </w:rPr>
            </w:pPr>
          </w:p>
        </w:tc>
      </w:tr>
      <w:tr w:rsidR="0096354F" w14:paraId="44611CC2" w14:textId="77777777">
        <w:trPr>
          <w:trHeight w:val="20"/>
          <w:jc w:val="center"/>
        </w:trPr>
        <w:tc>
          <w:tcPr>
            <w:tcW w:w="4644" w:type="dxa"/>
            <w:tcBorders>
              <w:top w:val="single" w:sz="4" w:space="0" w:color="auto"/>
              <w:left w:val="single" w:sz="8" w:space="0" w:color="auto"/>
              <w:bottom w:val="single" w:sz="12" w:space="0" w:color="auto"/>
              <w:right w:val="single" w:sz="4" w:space="0" w:color="auto"/>
            </w:tcBorders>
          </w:tcPr>
          <w:p w14:paraId="44611CC0" w14:textId="77777777" w:rsidR="0096354F" w:rsidRDefault="00AD6169">
            <w:pPr>
              <w:widowControl/>
              <w:rPr>
                <w:rFonts w:ascii="宋体" w:hAnsi="宋体"/>
                <w:bCs/>
                <w:color w:val="000000"/>
                <w:kern w:val="0"/>
                <w:sz w:val="18"/>
                <w:szCs w:val="18"/>
              </w:rPr>
            </w:pPr>
            <w:r>
              <w:rPr>
                <w:rFonts w:ascii="宋体" w:hAnsi="宋体" w:hint="eastAsia"/>
                <w:bCs/>
                <w:color w:val="000000"/>
                <w:kern w:val="0"/>
                <w:sz w:val="18"/>
                <w:szCs w:val="18"/>
              </w:rPr>
              <w:t>8. 其他费用</w:t>
            </w:r>
          </w:p>
        </w:tc>
        <w:tc>
          <w:tcPr>
            <w:tcW w:w="4927" w:type="dxa"/>
            <w:tcBorders>
              <w:top w:val="single" w:sz="4" w:space="0" w:color="auto"/>
              <w:left w:val="single" w:sz="4" w:space="0" w:color="auto"/>
              <w:bottom w:val="single" w:sz="12" w:space="0" w:color="auto"/>
              <w:right w:val="single" w:sz="8" w:space="0" w:color="auto"/>
            </w:tcBorders>
          </w:tcPr>
          <w:p w14:paraId="44611CC1" w14:textId="77777777" w:rsidR="0096354F" w:rsidRDefault="0096354F">
            <w:pPr>
              <w:widowControl/>
              <w:jc w:val="center"/>
              <w:rPr>
                <w:rFonts w:ascii="宋体" w:hAnsi="宋体" w:cs="宋体"/>
                <w:color w:val="000000"/>
                <w:kern w:val="0"/>
                <w:sz w:val="18"/>
                <w:szCs w:val="18"/>
              </w:rPr>
            </w:pPr>
          </w:p>
        </w:tc>
      </w:tr>
      <w:tr w:rsidR="0096354F" w14:paraId="44611CC6" w14:textId="77777777">
        <w:trPr>
          <w:trHeight w:val="20"/>
          <w:jc w:val="center"/>
        </w:trPr>
        <w:tc>
          <w:tcPr>
            <w:tcW w:w="9571" w:type="dxa"/>
            <w:gridSpan w:val="2"/>
            <w:tcBorders>
              <w:top w:val="single" w:sz="12" w:space="0" w:color="auto"/>
              <w:left w:val="single" w:sz="8" w:space="0" w:color="auto"/>
              <w:bottom w:val="single" w:sz="8" w:space="0" w:color="auto"/>
              <w:right w:val="single" w:sz="8" w:space="0" w:color="auto"/>
            </w:tcBorders>
          </w:tcPr>
          <w:p w14:paraId="44611CC3"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填写说明：</w:t>
            </w:r>
          </w:p>
          <w:p w14:paraId="44611CC4" w14:textId="77777777" w:rsidR="0096354F" w:rsidRDefault="00AD6169">
            <w:pPr>
              <w:widowControl/>
              <w:jc w:val="left"/>
              <w:rPr>
                <w:rFonts w:ascii="宋体" w:hAnsi="宋体"/>
                <w:color w:val="000000"/>
                <w:kern w:val="0"/>
                <w:sz w:val="18"/>
                <w:szCs w:val="18"/>
              </w:rPr>
            </w:pPr>
            <w:r>
              <w:rPr>
                <w:rFonts w:ascii="宋体" w:hAnsi="宋体" w:cs="宋体" w:hint="eastAsia"/>
                <w:color w:val="000000"/>
                <w:kern w:val="0"/>
                <w:sz w:val="18"/>
                <w:szCs w:val="18"/>
              </w:rPr>
              <w:t>1.</w:t>
            </w:r>
            <w:r>
              <w:rPr>
                <w:rFonts w:ascii="宋体" w:hAnsi="宋体" w:cs="宋体" w:hint="eastAsia"/>
                <w:bCs/>
                <w:kern w:val="0"/>
                <w:sz w:val="18"/>
                <w:szCs w:val="18"/>
              </w:rPr>
              <w:t xml:space="preserve"> 如果申报主体是母公司，</w:t>
            </w:r>
            <w:r>
              <w:rPr>
                <w:rFonts w:ascii="宋体" w:hAnsi="宋体" w:cs="宋体"/>
                <w:bCs/>
                <w:kern w:val="0"/>
                <w:sz w:val="18"/>
                <w:szCs w:val="18"/>
              </w:rPr>
              <w:t>此表各项内容应与</w:t>
            </w:r>
            <w:r>
              <w:rPr>
                <w:rFonts w:ascii="宋体" w:hAnsi="宋体" w:cs="宋体" w:hint="eastAsia"/>
                <w:bCs/>
                <w:kern w:val="0"/>
                <w:sz w:val="18"/>
                <w:szCs w:val="18"/>
              </w:rPr>
              <w:t>母公司</w:t>
            </w:r>
            <w:r>
              <w:rPr>
                <w:rFonts w:ascii="宋体" w:hAnsi="宋体" w:cs="宋体"/>
                <w:bCs/>
                <w:kern w:val="0"/>
                <w:sz w:val="18"/>
                <w:szCs w:val="18"/>
              </w:rPr>
              <w:t>向统计部门报送的“</w:t>
            </w:r>
            <w:r>
              <w:rPr>
                <w:rFonts w:ascii="宋体" w:hAnsi="宋体" w:cs="宋体" w:hint="eastAsia"/>
                <w:color w:val="000000"/>
                <w:kern w:val="0"/>
                <w:sz w:val="18"/>
                <w:szCs w:val="18"/>
              </w:rPr>
              <w:t>企业研究开发活动及相关情况表</w:t>
            </w:r>
            <w:r>
              <w:rPr>
                <w:rFonts w:ascii="宋体" w:hAnsi="宋体" w:cs="宋体"/>
                <w:bCs/>
                <w:kern w:val="0"/>
                <w:sz w:val="18"/>
                <w:szCs w:val="18"/>
              </w:rPr>
              <w:t>”</w:t>
            </w:r>
            <w:r>
              <w:rPr>
                <w:rFonts w:ascii="宋体" w:hAnsi="宋体" w:cs="宋体" w:hint="eastAsia"/>
                <w:bCs/>
                <w:kern w:val="0"/>
                <w:sz w:val="18"/>
                <w:szCs w:val="18"/>
              </w:rPr>
              <w:t>内容一致</w:t>
            </w:r>
            <w:r>
              <w:rPr>
                <w:rFonts w:ascii="宋体" w:hAnsi="宋体" w:cs="宋体"/>
                <w:bCs/>
                <w:kern w:val="0"/>
                <w:sz w:val="18"/>
                <w:szCs w:val="18"/>
              </w:rPr>
              <w:t>，</w:t>
            </w:r>
            <w:r>
              <w:rPr>
                <w:rFonts w:ascii="宋体" w:hAnsi="宋体" w:hint="eastAsia"/>
                <w:bCs/>
                <w:color w:val="000000"/>
                <w:kern w:val="0"/>
                <w:sz w:val="18"/>
                <w:szCs w:val="18"/>
              </w:rPr>
              <w:t>单位应由千元换算成万元，“金额”一栏只填写数字即可</w:t>
            </w:r>
            <w:r>
              <w:rPr>
                <w:rFonts w:ascii="宋体" w:hAnsi="宋体" w:cs="宋体" w:hint="eastAsia"/>
                <w:color w:val="000000"/>
                <w:kern w:val="0"/>
                <w:sz w:val="18"/>
                <w:szCs w:val="18"/>
              </w:rPr>
              <w:t>。</w:t>
            </w:r>
          </w:p>
          <w:p w14:paraId="44611CC5" w14:textId="77777777" w:rsidR="0096354F" w:rsidRDefault="00AD6169">
            <w:pPr>
              <w:widowControl/>
              <w:jc w:val="left"/>
              <w:rPr>
                <w:rFonts w:ascii="宋体" w:hAnsi="宋体" w:cs="宋体"/>
                <w:color w:val="000000"/>
                <w:kern w:val="0"/>
                <w:sz w:val="18"/>
                <w:szCs w:val="18"/>
              </w:rPr>
            </w:pPr>
            <w:r>
              <w:rPr>
                <w:rFonts w:ascii="宋体" w:hAnsi="宋体"/>
                <w:color w:val="000000"/>
                <w:kern w:val="0"/>
                <w:sz w:val="18"/>
                <w:szCs w:val="18"/>
              </w:rPr>
              <w:t>2.</w:t>
            </w:r>
            <w:r>
              <w:rPr>
                <w:rFonts w:ascii="宋体" w:hAnsi="宋体" w:cs="宋体" w:hint="eastAsia"/>
                <w:bCs/>
                <w:kern w:val="0"/>
                <w:sz w:val="18"/>
                <w:szCs w:val="18"/>
              </w:rPr>
              <w:t xml:space="preserve"> 如果申报主体是集团</w:t>
            </w:r>
            <w:r>
              <w:rPr>
                <w:rFonts w:ascii="宋体" w:hAnsi="宋体" w:cs="宋体"/>
                <w:bCs/>
                <w:kern w:val="0"/>
                <w:sz w:val="18"/>
                <w:szCs w:val="18"/>
              </w:rPr>
              <w:t>，</w:t>
            </w:r>
            <w:r>
              <w:rPr>
                <w:rFonts w:ascii="宋体" w:hAnsi="宋体" w:hint="eastAsia"/>
                <w:color w:val="000000"/>
                <w:kern w:val="0"/>
                <w:sz w:val="18"/>
                <w:szCs w:val="18"/>
              </w:rPr>
              <w:t>此表应</w:t>
            </w:r>
            <w:r>
              <w:rPr>
                <w:rFonts w:ascii="宋体" w:hAnsi="宋体"/>
                <w:color w:val="000000"/>
                <w:kern w:val="0"/>
                <w:sz w:val="18"/>
                <w:szCs w:val="18"/>
              </w:rPr>
              <w:t>为</w:t>
            </w:r>
            <w:r>
              <w:rPr>
                <w:rFonts w:ascii="宋体" w:hAnsi="宋体" w:hint="eastAsia"/>
                <w:color w:val="000000"/>
                <w:kern w:val="0"/>
                <w:sz w:val="18"/>
                <w:szCs w:val="18"/>
              </w:rPr>
              <w:t>纳入表B.2中评价</w:t>
            </w:r>
            <w:r>
              <w:rPr>
                <w:rFonts w:ascii="宋体" w:hAnsi="宋体"/>
                <w:color w:val="000000"/>
                <w:kern w:val="0"/>
                <w:sz w:val="18"/>
                <w:szCs w:val="18"/>
              </w:rPr>
              <w:t>数据统计范围表</w:t>
            </w:r>
            <w:r>
              <w:rPr>
                <w:rFonts w:ascii="宋体" w:hAnsi="宋体" w:hint="eastAsia"/>
                <w:color w:val="000000"/>
                <w:kern w:val="0"/>
                <w:sz w:val="18"/>
                <w:szCs w:val="18"/>
              </w:rPr>
              <w:t>中</w:t>
            </w:r>
            <w:r>
              <w:rPr>
                <w:rFonts w:ascii="宋体" w:hAnsi="宋体"/>
                <w:color w:val="000000"/>
                <w:kern w:val="0"/>
                <w:sz w:val="18"/>
                <w:szCs w:val="18"/>
              </w:rPr>
              <w:t>的</w:t>
            </w:r>
            <w:r>
              <w:rPr>
                <w:rFonts w:ascii="宋体" w:hAnsi="宋体" w:hint="eastAsia"/>
                <w:color w:val="000000"/>
                <w:kern w:val="0"/>
                <w:sz w:val="18"/>
                <w:szCs w:val="18"/>
              </w:rPr>
              <w:t>所有</w:t>
            </w:r>
            <w:r>
              <w:rPr>
                <w:rFonts w:ascii="宋体" w:hAnsi="宋体" w:cs="宋体" w:hint="eastAsia"/>
                <w:color w:val="000000"/>
                <w:kern w:val="0"/>
                <w:sz w:val="18"/>
                <w:szCs w:val="18"/>
              </w:rPr>
              <w:t>单位的合并报表，表中各项内容应为企业母公司</w:t>
            </w:r>
            <w:r>
              <w:rPr>
                <w:rFonts w:ascii="宋体" w:hAnsi="宋体" w:cs="宋体"/>
                <w:color w:val="000000"/>
                <w:kern w:val="0"/>
                <w:sz w:val="18"/>
                <w:szCs w:val="18"/>
              </w:rPr>
              <w:t>、</w:t>
            </w:r>
            <w:r>
              <w:rPr>
                <w:rFonts w:ascii="宋体" w:hAnsi="宋体" w:cs="宋体" w:hint="eastAsia"/>
                <w:color w:val="000000"/>
                <w:kern w:val="0"/>
                <w:sz w:val="18"/>
                <w:szCs w:val="18"/>
              </w:rPr>
              <w:t>分公司、子公司、控股公司分别</w:t>
            </w:r>
            <w:r>
              <w:rPr>
                <w:rFonts w:ascii="宋体" w:hAnsi="宋体" w:cs="宋体"/>
                <w:color w:val="000000"/>
                <w:kern w:val="0"/>
                <w:sz w:val="18"/>
                <w:szCs w:val="18"/>
              </w:rPr>
              <w:t>向</w:t>
            </w:r>
            <w:r>
              <w:rPr>
                <w:rFonts w:ascii="宋体" w:hAnsi="宋体" w:cs="宋体" w:hint="eastAsia"/>
                <w:color w:val="000000"/>
                <w:kern w:val="0"/>
                <w:sz w:val="18"/>
                <w:szCs w:val="18"/>
              </w:rPr>
              <w:t>统计部门报送的“企业研究开发活动及相关情况表”的相关</w:t>
            </w:r>
            <w:r>
              <w:rPr>
                <w:rFonts w:ascii="宋体" w:hAnsi="宋体" w:cs="宋体"/>
                <w:color w:val="000000"/>
                <w:kern w:val="0"/>
                <w:sz w:val="18"/>
                <w:szCs w:val="18"/>
              </w:rPr>
              <w:t>内容的合并</w:t>
            </w:r>
            <w:r>
              <w:rPr>
                <w:rFonts w:ascii="宋体" w:hAnsi="宋体" w:cs="宋体" w:hint="eastAsia"/>
                <w:color w:val="000000"/>
                <w:kern w:val="0"/>
                <w:sz w:val="18"/>
                <w:szCs w:val="18"/>
              </w:rPr>
              <w:t>，</w:t>
            </w:r>
            <w:r>
              <w:rPr>
                <w:rFonts w:ascii="宋体" w:hAnsi="宋体" w:hint="eastAsia"/>
                <w:bCs/>
                <w:color w:val="000000"/>
                <w:kern w:val="0"/>
                <w:sz w:val="18"/>
                <w:szCs w:val="18"/>
              </w:rPr>
              <w:t>单位应由千元换算成万元，“金额”一栏只填写数字即可</w:t>
            </w:r>
            <w:r>
              <w:rPr>
                <w:rFonts w:ascii="宋体" w:hAnsi="宋体" w:cs="宋体" w:hint="eastAsia"/>
                <w:color w:val="000000"/>
                <w:kern w:val="0"/>
                <w:sz w:val="18"/>
                <w:szCs w:val="18"/>
              </w:rPr>
              <w:t>。</w:t>
            </w:r>
          </w:p>
        </w:tc>
      </w:tr>
    </w:tbl>
    <w:p w14:paraId="44611CC7" w14:textId="77777777" w:rsidR="0096354F" w:rsidRDefault="00AD6169">
      <w:pPr>
        <w:pStyle w:val="af5"/>
        <w:spacing w:before="156" w:after="156"/>
      </w:pPr>
      <w:r>
        <w:br w:type="page"/>
      </w:r>
      <w:r>
        <w:rPr>
          <w:rFonts w:hint="eastAsia"/>
        </w:rPr>
        <w:lastRenderedPageBreak/>
        <w:t>技术中心高级专家和博士信息表</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83"/>
        <w:gridCol w:w="1177"/>
        <w:gridCol w:w="1177"/>
        <w:gridCol w:w="1177"/>
        <w:gridCol w:w="1177"/>
        <w:gridCol w:w="882"/>
        <w:gridCol w:w="1177"/>
        <w:gridCol w:w="1183"/>
      </w:tblGrid>
      <w:tr w:rsidR="0096354F" w14:paraId="44611CD1" w14:textId="77777777">
        <w:trPr>
          <w:trHeight w:val="391"/>
          <w:jc w:val="center"/>
        </w:trPr>
        <w:tc>
          <w:tcPr>
            <w:tcW w:w="738" w:type="dxa"/>
            <w:tcBorders>
              <w:top w:val="single" w:sz="8" w:space="0" w:color="auto"/>
              <w:left w:val="single" w:sz="8" w:space="0" w:color="auto"/>
              <w:bottom w:val="single" w:sz="8" w:space="0" w:color="auto"/>
              <w:right w:val="single" w:sz="8" w:space="0" w:color="auto"/>
            </w:tcBorders>
            <w:vAlign w:val="center"/>
          </w:tcPr>
          <w:p w14:paraId="44611CC8" w14:textId="77777777" w:rsidR="0096354F" w:rsidRDefault="00AD6169">
            <w:pPr>
              <w:widowControl/>
              <w:jc w:val="center"/>
              <w:rPr>
                <w:rFonts w:ascii="宋体" w:hAnsi="宋体"/>
                <w:b/>
                <w:color w:val="000000"/>
                <w:kern w:val="0"/>
                <w:sz w:val="18"/>
                <w:szCs w:val="18"/>
              </w:rPr>
            </w:pPr>
            <w:r>
              <w:rPr>
                <w:rFonts w:ascii="宋体" w:hAnsi="宋体" w:cs="宋体" w:hint="eastAsia"/>
                <w:b/>
                <w:color w:val="000000"/>
                <w:kern w:val="0"/>
                <w:sz w:val="18"/>
                <w:szCs w:val="18"/>
              </w:rPr>
              <w:t>序号</w:t>
            </w:r>
          </w:p>
        </w:tc>
        <w:tc>
          <w:tcPr>
            <w:tcW w:w="883" w:type="dxa"/>
            <w:tcBorders>
              <w:top w:val="single" w:sz="8" w:space="0" w:color="auto"/>
              <w:left w:val="single" w:sz="8" w:space="0" w:color="auto"/>
              <w:bottom w:val="single" w:sz="8" w:space="0" w:color="auto"/>
              <w:right w:val="single" w:sz="8" w:space="0" w:color="auto"/>
            </w:tcBorders>
            <w:vAlign w:val="center"/>
          </w:tcPr>
          <w:p w14:paraId="44611CC9" w14:textId="77777777" w:rsidR="0096354F" w:rsidRDefault="00AD6169">
            <w:pPr>
              <w:widowControl/>
              <w:jc w:val="center"/>
              <w:rPr>
                <w:rFonts w:ascii="宋体" w:hAnsi="宋体"/>
                <w:b/>
                <w:color w:val="000000"/>
                <w:kern w:val="0"/>
                <w:sz w:val="18"/>
                <w:szCs w:val="18"/>
              </w:rPr>
            </w:pPr>
            <w:r>
              <w:rPr>
                <w:rFonts w:ascii="宋体" w:hAnsi="宋体" w:cs="宋体" w:hint="eastAsia"/>
                <w:b/>
                <w:color w:val="000000"/>
                <w:kern w:val="0"/>
                <w:sz w:val="18"/>
                <w:szCs w:val="18"/>
              </w:rPr>
              <w:t>姓名</w:t>
            </w:r>
          </w:p>
        </w:tc>
        <w:tc>
          <w:tcPr>
            <w:tcW w:w="1177" w:type="dxa"/>
            <w:tcBorders>
              <w:top w:val="single" w:sz="8" w:space="0" w:color="auto"/>
              <w:left w:val="single" w:sz="8" w:space="0" w:color="auto"/>
              <w:bottom w:val="single" w:sz="8" w:space="0" w:color="auto"/>
              <w:right w:val="single" w:sz="8" w:space="0" w:color="auto"/>
            </w:tcBorders>
            <w:vAlign w:val="center"/>
          </w:tcPr>
          <w:p w14:paraId="44611CCA" w14:textId="77777777" w:rsidR="0096354F" w:rsidRDefault="00AD6169">
            <w:pPr>
              <w:widowControl/>
              <w:jc w:val="center"/>
              <w:rPr>
                <w:rFonts w:ascii="宋体" w:hAnsi="宋体"/>
                <w:b/>
                <w:bCs/>
                <w:color w:val="000000"/>
                <w:kern w:val="0"/>
                <w:sz w:val="18"/>
                <w:szCs w:val="18"/>
              </w:rPr>
            </w:pPr>
            <w:r>
              <w:rPr>
                <w:rFonts w:ascii="宋体" w:hAnsi="宋体" w:hint="eastAsia"/>
                <w:b/>
                <w:bCs/>
                <w:color w:val="000000"/>
                <w:kern w:val="0"/>
                <w:sz w:val="18"/>
                <w:szCs w:val="18"/>
              </w:rPr>
              <w:t>出生年月</w:t>
            </w:r>
          </w:p>
        </w:tc>
        <w:tc>
          <w:tcPr>
            <w:tcW w:w="1177" w:type="dxa"/>
            <w:tcBorders>
              <w:top w:val="single" w:sz="8" w:space="0" w:color="auto"/>
              <w:left w:val="single" w:sz="8" w:space="0" w:color="auto"/>
              <w:bottom w:val="single" w:sz="8" w:space="0" w:color="auto"/>
              <w:right w:val="single" w:sz="8" w:space="0" w:color="auto"/>
            </w:tcBorders>
            <w:vAlign w:val="center"/>
          </w:tcPr>
          <w:p w14:paraId="44611CCB" w14:textId="77777777" w:rsidR="0096354F" w:rsidRDefault="00AD6169">
            <w:pPr>
              <w:widowControl/>
              <w:jc w:val="center"/>
              <w:rPr>
                <w:rFonts w:ascii="宋体" w:hAnsi="宋体"/>
                <w:b/>
                <w:color w:val="000000"/>
                <w:spacing w:val="-20"/>
                <w:kern w:val="0"/>
                <w:sz w:val="18"/>
                <w:szCs w:val="18"/>
              </w:rPr>
            </w:pPr>
            <w:r>
              <w:rPr>
                <w:rFonts w:ascii="宋体" w:hAnsi="宋体" w:hint="eastAsia"/>
                <w:b/>
                <w:bCs/>
                <w:color w:val="000000"/>
                <w:kern w:val="0"/>
                <w:sz w:val="18"/>
                <w:szCs w:val="18"/>
              </w:rPr>
              <w:t>所在部门</w:t>
            </w:r>
          </w:p>
        </w:tc>
        <w:tc>
          <w:tcPr>
            <w:tcW w:w="1177" w:type="dxa"/>
            <w:tcBorders>
              <w:top w:val="single" w:sz="8" w:space="0" w:color="auto"/>
              <w:left w:val="single" w:sz="8" w:space="0" w:color="auto"/>
              <w:bottom w:val="single" w:sz="8" w:space="0" w:color="auto"/>
              <w:right w:val="single" w:sz="8" w:space="0" w:color="auto"/>
            </w:tcBorders>
            <w:vAlign w:val="center"/>
          </w:tcPr>
          <w:p w14:paraId="44611CCC" w14:textId="77777777" w:rsidR="0096354F" w:rsidRDefault="00AD6169">
            <w:pPr>
              <w:widowControl/>
              <w:jc w:val="center"/>
              <w:rPr>
                <w:rFonts w:ascii="宋体" w:hAnsi="宋体"/>
                <w:b/>
                <w:color w:val="000000"/>
                <w:spacing w:val="-20"/>
                <w:kern w:val="0"/>
                <w:sz w:val="18"/>
                <w:szCs w:val="18"/>
              </w:rPr>
            </w:pPr>
            <w:r>
              <w:rPr>
                <w:rFonts w:ascii="宋体" w:hAnsi="宋体" w:hint="eastAsia"/>
                <w:b/>
                <w:bCs/>
                <w:color w:val="000000"/>
                <w:kern w:val="0"/>
                <w:sz w:val="18"/>
                <w:szCs w:val="18"/>
              </w:rPr>
              <w:t>职称职务</w:t>
            </w:r>
          </w:p>
        </w:tc>
        <w:tc>
          <w:tcPr>
            <w:tcW w:w="1177" w:type="dxa"/>
            <w:tcBorders>
              <w:top w:val="single" w:sz="8" w:space="0" w:color="auto"/>
              <w:left w:val="single" w:sz="8" w:space="0" w:color="auto"/>
              <w:bottom w:val="single" w:sz="8" w:space="0" w:color="auto"/>
              <w:right w:val="single" w:sz="8" w:space="0" w:color="auto"/>
            </w:tcBorders>
            <w:vAlign w:val="center"/>
          </w:tcPr>
          <w:p w14:paraId="44611CCD" w14:textId="77777777" w:rsidR="0096354F" w:rsidRDefault="00AD6169">
            <w:pPr>
              <w:widowControl/>
              <w:jc w:val="center"/>
              <w:rPr>
                <w:rFonts w:ascii="宋体" w:hAnsi="宋体"/>
                <w:b/>
                <w:color w:val="000000"/>
                <w:spacing w:val="-20"/>
                <w:kern w:val="0"/>
                <w:sz w:val="18"/>
                <w:szCs w:val="18"/>
              </w:rPr>
            </w:pPr>
            <w:r>
              <w:rPr>
                <w:rFonts w:ascii="宋体" w:hAnsi="宋体" w:hint="eastAsia"/>
                <w:b/>
                <w:bCs/>
                <w:color w:val="000000"/>
                <w:kern w:val="0"/>
                <w:sz w:val="18"/>
                <w:szCs w:val="18"/>
              </w:rPr>
              <w:t>技术领域</w:t>
            </w:r>
          </w:p>
        </w:tc>
        <w:tc>
          <w:tcPr>
            <w:tcW w:w="882" w:type="dxa"/>
            <w:tcBorders>
              <w:top w:val="single" w:sz="8" w:space="0" w:color="auto"/>
              <w:left w:val="single" w:sz="8" w:space="0" w:color="auto"/>
              <w:bottom w:val="single" w:sz="8" w:space="0" w:color="auto"/>
              <w:right w:val="single" w:sz="8" w:space="0" w:color="auto"/>
            </w:tcBorders>
            <w:vAlign w:val="center"/>
          </w:tcPr>
          <w:p w14:paraId="44611CCE" w14:textId="77777777" w:rsidR="0096354F" w:rsidRDefault="00AD6169">
            <w:pPr>
              <w:widowControl/>
              <w:jc w:val="center"/>
              <w:rPr>
                <w:rFonts w:ascii="宋体" w:hAnsi="宋体"/>
                <w:b/>
                <w:bCs/>
                <w:color w:val="000000"/>
                <w:kern w:val="0"/>
                <w:sz w:val="18"/>
                <w:szCs w:val="18"/>
              </w:rPr>
            </w:pPr>
            <w:r>
              <w:rPr>
                <w:rFonts w:ascii="宋体" w:hAnsi="宋体" w:hint="eastAsia"/>
                <w:b/>
                <w:bCs/>
                <w:color w:val="000000"/>
                <w:kern w:val="0"/>
                <w:sz w:val="18"/>
                <w:szCs w:val="18"/>
              </w:rPr>
              <w:t>学历</w:t>
            </w:r>
          </w:p>
        </w:tc>
        <w:tc>
          <w:tcPr>
            <w:tcW w:w="1177" w:type="dxa"/>
            <w:tcBorders>
              <w:top w:val="single" w:sz="8" w:space="0" w:color="auto"/>
              <w:left w:val="single" w:sz="8" w:space="0" w:color="auto"/>
              <w:bottom w:val="single" w:sz="8" w:space="0" w:color="auto"/>
              <w:right w:val="single" w:sz="8" w:space="0" w:color="auto"/>
            </w:tcBorders>
            <w:vAlign w:val="center"/>
          </w:tcPr>
          <w:p w14:paraId="44611CCF" w14:textId="77777777" w:rsidR="0096354F" w:rsidRDefault="00AD6169">
            <w:pPr>
              <w:widowControl/>
              <w:jc w:val="center"/>
              <w:rPr>
                <w:rFonts w:ascii="宋体" w:hAnsi="宋体"/>
                <w:b/>
                <w:bCs/>
                <w:color w:val="000000"/>
                <w:kern w:val="0"/>
                <w:sz w:val="18"/>
                <w:szCs w:val="18"/>
              </w:rPr>
            </w:pPr>
            <w:r>
              <w:rPr>
                <w:rFonts w:ascii="宋体" w:hAnsi="宋体" w:hint="eastAsia"/>
                <w:b/>
                <w:bCs/>
                <w:color w:val="000000"/>
                <w:kern w:val="0"/>
                <w:sz w:val="18"/>
                <w:szCs w:val="18"/>
              </w:rPr>
              <w:t>专家类型</w:t>
            </w:r>
          </w:p>
        </w:tc>
        <w:tc>
          <w:tcPr>
            <w:tcW w:w="1183" w:type="dxa"/>
            <w:tcBorders>
              <w:top w:val="single" w:sz="8" w:space="0" w:color="auto"/>
              <w:left w:val="single" w:sz="8" w:space="0" w:color="auto"/>
              <w:bottom w:val="single" w:sz="8" w:space="0" w:color="auto"/>
              <w:right w:val="single" w:sz="8" w:space="0" w:color="auto"/>
            </w:tcBorders>
            <w:vAlign w:val="center"/>
          </w:tcPr>
          <w:p w14:paraId="44611CD0" w14:textId="77777777" w:rsidR="0096354F" w:rsidRDefault="00AD6169">
            <w:pPr>
              <w:widowControl/>
              <w:jc w:val="center"/>
              <w:rPr>
                <w:rFonts w:ascii="宋体" w:hAnsi="宋体"/>
                <w:b/>
                <w:bCs/>
                <w:color w:val="000000"/>
                <w:kern w:val="0"/>
                <w:sz w:val="18"/>
                <w:szCs w:val="18"/>
              </w:rPr>
            </w:pPr>
            <w:r>
              <w:rPr>
                <w:rFonts w:ascii="宋体" w:hAnsi="宋体" w:hint="eastAsia"/>
                <w:b/>
                <w:bCs/>
                <w:color w:val="000000"/>
                <w:kern w:val="0"/>
                <w:sz w:val="18"/>
                <w:szCs w:val="18"/>
              </w:rPr>
              <w:t>联系电话</w:t>
            </w:r>
          </w:p>
        </w:tc>
      </w:tr>
      <w:tr w:rsidR="0096354F" w14:paraId="44611CDB" w14:textId="77777777">
        <w:trPr>
          <w:trHeight w:val="326"/>
          <w:jc w:val="center"/>
        </w:trPr>
        <w:tc>
          <w:tcPr>
            <w:tcW w:w="738" w:type="dxa"/>
            <w:tcBorders>
              <w:top w:val="single" w:sz="8" w:space="0" w:color="auto"/>
              <w:left w:val="single" w:sz="8" w:space="0" w:color="auto"/>
              <w:bottom w:val="single" w:sz="4" w:space="0" w:color="auto"/>
              <w:right w:val="single" w:sz="4" w:space="0" w:color="auto"/>
            </w:tcBorders>
            <w:vAlign w:val="center"/>
          </w:tcPr>
          <w:p w14:paraId="44611CD2" w14:textId="77777777" w:rsidR="0096354F" w:rsidRDefault="00AD6169">
            <w:pPr>
              <w:widowControl/>
              <w:jc w:val="center"/>
              <w:rPr>
                <w:rFonts w:ascii="宋体" w:hAnsi="宋体"/>
                <w:color w:val="000000"/>
                <w:kern w:val="0"/>
                <w:sz w:val="18"/>
                <w:szCs w:val="18"/>
              </w:rPr>
            </w:pPr>
            <w:r>
              <w:rPr>
                <w:rFonts w:ascii="宋体" w:hAnsi="宋体" w:hint="eastAsia"/>
                <w:color w:val="000000"/>
                <w:kern w:val="0"/>
                <w:sz w:val="18"/>
                <w:szCs w:val="18"/>
              </w:rPr>
              <w:t>1</w:t>
            </w:r>
          </w:p>
        </w:tc>
        <w:tc>
          <w:tcPr>
            <w:tcW w:w="883" w:type="dxa"/>
            <w:tcBorders>
              <w:top w:val="single" w:sz="8" w:space="0" w:color="auto"/>
              <w:left w:val="single" w:sz="4" w:space="0" w:color="auto"/>
              <w:bottom w:val="single" w:sz="4" w:space="0" w:color="auto"/>
              <w:right w:val="single" w:sz="4" w:space="0" w:color="auto"/>
            </w:tcBorders>
            <w:vAlign w:val="center"/>
          </w:tcPr>
          <w:p w14:paraId="44611CD3" w14:textId="77777777" w:rsidR="0096354F" w:rsidRDefault="00AD6169">
            <w:pPr>
              <w:widowControl/>
              <w:rPr>
                <w:rFonts w:ascii="宋体" w:hAnsi="宋体"/>
                <w:color w:val="000000"/>
                <w:kern w:val="0"/>
                <w:sz w:val="18"/>
                <w:szCs w:val="18"/>
              </w:rPr>
            </w:pPr>
            <w:r>
              <w:rPr>
                <w:rFonts w:ascii="宋体" w:hAnsi="宋体" w:cs="宋体" w:hint="eastAsia"/>
                <w:color w:val="000000"/>
                <w:kern w:val="0"/>
                <w:sz w:val="18"/>
                <w:szCs w:val="18"/>
              </w:rPr>
              <w:t xml:space="preserve">　</w:t>
            </w:r>
          </w:p>
        </w:tc>
        <w:tc>
          <w:tcPr>
            <w:tcW w:w="1177" w:type="dxa"/>
            <w:tcBorders>
              <w:top w:val="single" w:sz="8" w:space="0" w:color="auto"/>
              <w:left w:val="single" w:sz="4" w:space="0" w:color="auto"/>
              <w:bottom w:val="single" w:sz="4" w:space="0" w:color="auto"/>
              <w:right w:val="single" w:sz="4" w:space="0" w:color="auto"/>
            </w:tcBorders>
            <w:vAlign w:val="center"/>
          </w:tcPr>
          <w:p w14:paraId="44611CD4" w14:textId="77777777" w:rsidR="0096354F" w:rsidRDefault="00AD6169">
            <w:pPr>
              <w:widowControl/>
              <w:rPr>
                <w:rFonts w:ascii="宋体" w:hAnsi="宋体"/>
                <w:color w:val="000000"/>
                <w:kern w:val="0"/>
                <w:sz w:val="18"/>
                <w:szCs w:val="18"/>
              </w:rPr>
            </w:pPr>
            <w:r>
              <w:rPr>
                <w:rFonts w:ascii="宋体" w:hAnsi="宋体" w:cs="宋体" w:hint="eastAsia"/>
                <w:color w:val="000000"/>
                <w:kern w:val="0"/>
                <w:sz w:val="18"/>
                <w:szCs w:val="18"/>
              </w:rPr>
              <w:t xml:space="preserve">　</w:t>
            </w:r>
          </w:p>
        </w:tc>
        <w:tc>
          <w:tcPr>
            <w:tcW w:w="1177" w:type="dxa"/>
            <w:tcBorders>
              <w:top w:val="single" w:sz="8" w:space="0" w:color="auto"/>
              <w:left w:val="single" w:sz="4" w:space="0" w:color="auto"/>
              <w:bottom w:val="single" w:sz="4" w:space="0" w:color="auto"/>
              <w:right w:val="single" w:sz="4" w:space="0" w:color="auto"/>
            </w:tcBorders>
            <w:vAlign w:val="center"/>
          </w:tcPr>
          <w:p w14:paraId="44611CD5" w14:textId="77777777" w:rsidR="0096354F" w:rsidRDefault="00AD6169">
            <w:pPr>
              <w:widowControl/>
              <w:rPr>
                <w:rFonts w:ascii="宋体" w:hAnsi="宋体"/>
                <w:color w:val="000000"/>
                <w:kern w:val="0"/>
                <w:sz w:val="18"/>
                <w:szCs w:val="18"/>
              </w:rPr>
            </w:pPr>
            <w:r>
              <w:rPr>
                <w:rFonts w:ascii="宋体" w:hAnsi="宋体" w:cs="宋体" w:hint="eastAsia"/>
                <w:color w:val="000000"/>
                <w:kern w:val="0"/>
                <w:sz w:val="18"/>
                <w:szCs w:val="18"/>
              </w:rPr>
              <w:t xml:space="preserve">　</w:t>
            </w:r>
          </w:p>
        </w:tc>
        <w:tc>
          <w:tcPr>
            <w:tcW w:w="1177" w:type="dxa"/>
            <w:tcBorders>
              <w:top w:val="single" w:sz="8" w:space="0" w:color="auto"/>
              <w:left w:val="single" w:sz="4" w:space="0" w:color="auto"/>
              <w:bottom w:val="single" w:sz="4" w:space="0" w:color="auto"/>
              <w:right w:val="single" w:sz="4" w:space="0" w:color="auto"/>
            </w:tcBorders>
            <w:vAlign w:val="center"/>
          </w:tcPr>
          <w:p w14:paraId="44611CD6" w14:textId="77777777" w:rsidR="0096354F" w:rsidRDefault="00AD6169">
            <w:pPr>
              <w:widowControl/>
              <w:rPr>
                <w:rFonts w:ascii="宋体" w:hAnsi="宋体"/>
                <w:color w:val="000000"/>
                <w:kern w:val="0"/>
                <w:sz w:val="18"/>
                <w:szCs w:val="18"/>
              </w:rPr>
            </w:pPr>
            <w:r>
              <w:rPr>
                <w:rFonts w:ascii="宋体" w:hAnsi="宋体" w:cs="宋体" w:hint="eastAsia"/>
                <w:color w:val="000000"/>
                <w:kern w:val="0"/>
                <w:sz w:val="18"/>
                <w:szCs w:val="18"/>
              </w:rPr>
              <w:t xml:space="preserve">　</w:t>
            </w:r>
          </w:p>
        </w:tc>
        <w:tc>
          <w:tcPr>
            <w:tcW w:w="1177" w:type="dxa"/>
            <w:tcBorders>
              <w:top w:val="single" w:sz="8" w:space="0" w:color="auto"/>
              <w:left w:val="single" w:sz="4" w:space="0" w:color="auto"/>
              <w:bottom w:val="single" w:sz="4" w:space="0" w:color="auto"/>
              <w:right w:val="single" w:sz="4" w:space="0" w:color="auto"/>
            </w:tcBorders>
            <w:vAlign w:val="center"/>
          </w:tcPr>
          <w:p w14:paraId="44611CD7" w14:textId="77777777" w:rsidR="0096354F" w:rsidRDefault="00AD6169">
            <w:pPr>
              <w:widowControl/>
              <w:rPr>
                <w:rFonts w:ascii="宋体" w:hAnsi="宋体"/>
                <w:color w:val="000000"/>
                <w:kern w:val="0"/>
                <w:sz w:val="18"/>
                <w:szCs w:val="18"/>
              </w:rPr>
            </w:pPr>
            <w:r>
              <w:rPr>
                <w:rFonts w:ascii="宋体" w:hAnsi="宋体" w:cs="宋体" w:hint="eastAsia"/>
                <w:color w:val="000000"/>
                <w:kern w:val="0"/>
                <w:sz w:val="18"/>
                <w:szCs w:val="18"/>
              </w:rPr>
              <w:t xml:space="preserve">　</w:t>
            </w:r>
          </w:p>
        </w:tc>
        <w:tc>
          <w:tcPr>
            <w:tcW w:w="882" w:type="dxa"/>
            <w:tcBorders>
              <w:top w:val="single" w:sz="8" w:space="0" w:color="auto"/>
              <w:left w:val="single" w:sz="4" w:space="0" w:color="auto"/>
              <w:bottom w:val="single" w:sz="4" w:space="0" w:color="auto"/>
              <w:right w:val="single" w:sz="4" w:space="0" w:color="auto"/>
            </w:tcBorders>
            <w:vAlign w:val="center"/>
          </w:tcPr>
          <w:p w14:paraId="44611CD8" w14:textId="77777777" w:rsidR="0096354F" w:rsidRDefault="00AD6169">
            <w:pPr>
              <w:widowControl/>
              <w:rPr>
                <w:rFonts w:ascii="宋体" w:hAnsi="宋体"/>
                <w:color w:val="000000"/>
                <w:kern w:val="0"/>
                <w:sz w:val="18"/>
                <w:szCs w:val="18"/>
              </w:rPr>
            </w:pPr>
            <w:r>
              <w:rPr>
                <w:rFonts w:ascii="宋体" w:hAnsi="宋体" w:cs="宋体" w:hint="eastAsia"/>
                <w:color w:val="000000"/>
                <w:kern w:val="0"/>
                <w:sz w:val="18"/>
                <w:szCs w:val="18"/>
              </w:rPr>
              <w:t xml:space="preserve">　</w:t>
            </w:r>
          </w:p>
        </w:tc>
        <w:tc>
          <w:tcPr>
            <w:tcW w:w="1177" w:type="dxa"/>
            <w:tcBorders>
              <w:top w:val="single" w:sz="8" w:space="0" w:color="auto"/>
              <w:left w:val="single" w:sz="4" w:space="0" w:color="auto"/>
              <w:bottom w:val="single" w:sz="4" w:space="0" w:color="auto"/>
              <w:right w:val="single" w:sz="4" w:space="0" w:color="auto"/>
            </w:tcBorders>
            <w:vAlign w:val="center"/>
          </w:tcPr>
          <w:p w14:paraId="44611CD9" w14:textId="77777777" w:rsidR="0096354F" w:rsidRDefault="00AD6169">
            <w:pPr>
              <w:widowControl/>
              <w:rPr>
                <w:rFonts w:ascii="宋体" w:hAnsi="宋体"/>
                <w:color w:val="000000"/>
                <w:kern w:val="0"/>
                <w:sz w:val="18"/>
                <w:szCs w:val="18"/>
              </w:rPr>
            </w:pPr>
            <w:r>
              <w:rPr>
                <w:rFonts w:ascii="宋体" w:hAnsi="宋体" w:cs="宋体" w:hint="eastAsia"/>
                <w:color w:val="000000"/>
                <w:kern w:val="0"/>
                <w:sz w:val="18"/>
                <w:szCs w:val="18"/>
              </w:rPr>
              <w:t xml:space="preserve">　</w:t>
            </w:r>
          </w:p>
        </w:tc>
        <w:tc>
          <w:tcPr>
            <w:tcW w:w="1183" w:type="dxa"/>
            <w:tcBorders>
              <w:top w:val="single" w:sz="8" w:space="0" w:color="auto"/>
              <w:left w:val="single" w:sz="4" w:space="0" w:color="auto"/>
              <w:bottom w:val="single" w:sz="4" w:space="0" w:color="auto"/>
              <w:right w:val="single" w:sz="8" w:space="0" w:color="auto"/>
            </w:tcBorders>
            <w:vAlign w:val="center"/>
          </w:tcPr>
          <w:p w14:paraId="44611CDA" w14:textId="77777777" w:rsidR="0096354F" w:rsidRDefault="00AD6169">
            <w:pPr>
              <w:widowControl/>
              <w:rPr>
                <w:rFonts w:ascii="宋体" w:hAnsi="宋体"/>
                <w:color w:val="000000"/>
                <w:kern w:val="0"/>
                <w:sz w:val="18"/>
                <w:szCs w:val="18"/>
              </w:rPr>
            </w:pPr>
            <w:r>
              <w:rPr>
                <w:rFonts w:ascii="宋体" w:hAnsi="宋体" w:cs="宋体" w:hint="eastAsia"/>
                <w:color w:val="000000"/>
                <w:kern w:val="0"/>
                <w:sz w:val="18"/>
                <w:szCs w:val="18"/>
              </w:rPr>
              <w:t xml:space="preserve">　</w:t>
            </w:r>
          </w:p>
        </w:tc>
      </w:tr>
      <w:tr w:rsidR="0096354F" w14:paraId="44611CE5" w14:textId="77777777">
        <w:trPr>
          <w:trHeight w:val="270"/>
          <w:jc w:val="center"/>
        </w:trPr>
        <w:tc>
          <w:tcPr>
            <w:tcW w:w="738" w:type="dxa"/>
            <w:tcBorders>
              <w:top w:val="single" w:sz="4" w:space="0" w:color="auto"/>
              <w:left w:val="single" w:sz="8" w:space="0" w:color="auto"/>
              <w:bottom w:val="single" w:sz="4" w:space="0" w:color="auto"/>
              <w:right w:val="single" w:sz="4" w:space="0" w:color="auto"/>
            </w:tcBorders>
            <w:vAlign w:val="center"/>
          </w:tcPr>
          <w:p w14:paraId="44611CDC" w14:textId="77777777" w:rsidR="0096354F" w:rsidRDefault="00AD6169">
            <w:pPr>
              <w:widowControl/>
              <w:jc w:val="center"/>
              <w:rPr>
                <w:rFonts w:ascii="宋体" w:hAnsi="宋体"/>
                <w:color w:val="000000"/>
                <w:kern w:val="0"/>
                <w:sz w:val="18"/>
                <w:szCs w:val="18"/>
              </w:rPr>
            </w:pPr>
            <w:r>
              <w:rPr>
                <w:rFonts w:ascii="宋体" w:hAnsi="宋体" w:hint="eastAsia"/>
                <w:color w:val="000000"/>
                <w:kern w:val="0"/>
                <w:sz w:val="18"/>
                <w:szCs w:val="18"/>
              </w:rPr>
              <w:t>2</w:t>
            </w:r>
          </w:p>
        </w:tc>
        <w:tc>
          <w:tcPr>
            <w:tcW w:w="883" w:type="dxa"/>
            <w:tcBorders>
              <w:top w:val="single" w:sz="4" w:space="0" w:color="auto"/>
              <w:left w:val="single" w:sz="4" w:space="0" w:color="auto"/>
              <w:bottom w:val="single" w:sz="4" w:space="0" w:color="auto"/>
              <w:right w:val="single" w:sz="4" w:space="0" w:color="auto"/>
            </w:tcBorders>
            <w:vAlign w:val="center"/>
          </w:tcPr>
          <w:p w14:paraId="44611CDD" w14:textId="77777777" w:rsidR="0096354F" w:rsidRDefault="00AD6169">
            <w:pPr>
              <w:widowControl/>
              <w:rPr>
                <w:rFonts w:ascii="宋体" w:hAnsi="宋体"/>
                <w:color w:val="000000"/>
                <w:kern w:val="0"/>
                <w:sz w:val="18"/>
                <w:szCs w:val="18"/>
              </w:rPr>
            </w:pPr>
            <w:r>
              <w:rPr>
                <w:rFonts w:ascii="宋体" w:hAnsi="宋体" w:cs="宋体" w:hint="eastAsia"/>
                <w:color w:val="000000"/>
                <w:kern w:val="0"/>
                <w:sz w:val="18"/>
                <w:szCs w:val="18"/>
              </w:rPr>
              <w:t xml:space="preserve">　</w:t>
            </w:r>
          </w:p>
        </w:tc>
        <w:tc>
          <w:tcPr>
            <w:tcW w:w="1177" w:type="dxa"/>
            <w:tcBorders>
              <w:top w:val="single" w:sz="4" w:space="0" w:color="auto"/>
              <w:left w:val="single" w:sz="4" w:space="0" w:color="auto"/>
              <w:bottom w:val="single" w:sz="4" w:space="0" w:color="auto"/>
              <w:right w:val="single" w:sz="4" w:space="0" w:color="auto"/>
            </w:tcBorders>
            <w:vAlign w:val="center"/>
          </w:tcPr>
          <w:p w14:paraId="44611CDE" w14:textId="77777777" w:rsidR="0096354F" w:rsidRDefault="00AD6169">
            <w:pPr>
              <w:widowControl/>
              <w:rPr>
                <w:rFonts w:ascii="宋体" w:hAnsi="宋体"/>
                <w:color w:val="000000"/>
                <w:kern w:val="0"/>
                <w:sz w:val="18"/>
                <w:szCs w:val="18"/>
              </w:rPr>
            </w:pPr>
            <w:r>
              <w:rPr>
                <w:rFonts w:ascii="宋体" w:hAnsi="宋体" w:cs="宋体" w:hint="eastAsia"/>
                <w:color w:val="000000"/>
                <w:kern w:val="0"/>
                <w:sz w:val="18"/>
                <w:szCs w:val="18"/>
              </w:rPr>
              <w:t xml:space="preserve">　</w:t>
            </w:r>
          </w:p>
        </w:tc>
        <w:tc>
          <w:tcPr>
            <w:tcW w:w="1177" w:type="dxa"/>
            <w:tcBorders>
              <w:top w:val="single" w:sz="4" w:space="0" w:color="auto"/>
              <w:left w:val="single" w:sz="4" w:space="0" w:color="auto"/>
              <w:bottom w:val="single" w:sz="4" w:space="0" w:color="auto"/>
              <w:right w:val="single" w:sz="4" w:space="0" w:color="auto"/>
            </w:tcBorders>
            <w:vAlign w:val="center"/>
          </w:tcPr>
          <w:p w14:paraId="44611CDF" w14:textId="77777777" w:rsidR="0096354F" w:rsidRDefault="00AD6169">
            <w:pPr>
              <w:widowControl/>
              <w:rPr>
                <w:rFonts w:ascii="宋体" w:hAnsi="宋体"/>
                <w:color w:val="000000"/>
                <w:kern w:val="0"/>
                <w:sz w:val="18"/>
                <w:szCs w:val="18"/>
              </w:rPr>
            </w:pPr>
            <w:r>
              <w:rPr>
                <w:rFonts w:ascii="宋体" w:hAnsi="宋体" w:cs="宋体" w:hint="eastAsia"/>
                <w:color w:val="000000"/>
                <w:kern w:val="0"/>
                <w:sz w:val="18"/>
                <w:szCs w:val="18"/>
              </w:rPr>
              <w:t xml:space="preserve">　</w:t>
            </w:r>
          </w:p>
        </w:tc>
        <w:tc>
          <w:tcPr>
            <w:tcW w:w="1177" w:type="dxa"/>
            <w:tcBorders>
              <w:top w:val="single" w:sz="4" w:space="0" w:color="auto"/>
              <w:left w:val="single" w:sz="4" w:space="0" w:color="auto"/>
              <w:bottom w:val="single" w:sz="4" w:space="0" w:color="auto"/>
              <w:right w:val="single" w:sz="4" w:space="0" w:color="auto"/>
            </w:tcBorders>
            <w:vAlign w:val="center"/>
          </w:tcPr>
          <w:p w14:paraId="44611CE0" w14:textId="77777777" w:rsidR="0096354F" w:rsidRDefault="00AD6169">
            <w:pPr>
              <w:widowControl/>
              <w:rPr>
                <w:rFonts w:ascii="宋体" w:hAnsi="宋体"/>
                <w:color w:val="000000"/>
                <w:kern w:val="0"/>
                <w:sz w:val="18"/>
                <w:szCs w:val="18"/>
              </w:rPr>
            </w:pPr>
            <w:r>
              <w:rPr>
                <w:rFonts w:ascii="宋体" w:hAnsi="宋体" w:cs="宋体" w:hint="eastAsia"/>
                <w:color w:val="000000"/>
                <w:kern w:val="0"/>
                <w:sz w:val="18"/>
                <w:szCs w:val="18"/>
              </w:rPr>
              <w:t xml:space="preserve">　</w:t>
            </w:r>
          </w:p>
        </w:tc>
        <w:tc>
          <w:tcPr>
            <w:tcW w:w="1177" w:type="dxa"/>
            <w:tcBorders>
              <w:top w:val="single" w:sz="4" w:space="0" w:color="auto"/>
              <w:left w:val="single" w:sz="4" w:space="0" w:color="auto"/>
              <w:bottom w:val="single" w:sz="4" w:space="0" w:color="auto"/>
              <w:right w:val="single" w:sz="4" w:space="0" w:color="auto"/>
            </w:tcBorders>
            <w:vAlign w:val="center"/>
          </w:tcPr>
          <w:p w14:paraId="44611CE1" w14:textId="77777777" w:rsidR="0096354F" w:rsidRDefault="00AD6169">
            <w:pPr>
              <w:widowControl/>
              <w:rPr>
                <w:rFonts w:ascii="宋体" w:hAnsi="宋体"/>
                <w:color w:val="000000"/>
                <w:kern w:val="0"/>
                <w:sz w:val="18"/>
                <w:szCs w:val="18"/>
              </w:rPr>
            </w:pPr>
            <w:r>
              <w:rPr>
                <w:rFonts w:ascii="宋体" w:hAnsi="宋体" w:cs="宋体" w:hint="eastAsia"/>
                <w:color w:val="000000"/>
                <w:kern w:val="0"/>
                <w:sz w:val="18"/>
                <w:szCs w:val="18"/>
              </w:rPr>
              <w:t xml:space="preserve">　</w:t>
            </w:r>
          </w:p>
        </w:tc>
        <w:tc>
          <w:tcPr>
            <w:tcW w:w="882" w:type="dxa"/>
            <w:tcBorders>
              <w:top w:val="single" w:sz="4" w:space="0" w:color="auto"/>
              <w:left w:val="single" w:sz="4" w:space="0" w:color="auto"/>
              <w:bottom w:val="single" w:sz="4" w:space="0" w:color="auto"/>
              <w:right w:val="single" w:sz="4" w:space="0" w:color="auto"/>
            </w:tcBorders>
            <w:vAlign w:val="center"/>
          </w:tcPr>
          <w:p w14:paraId="44611CE2" w14:textId="77777777" w:rsidR="0096354F" w:rsidRDefault="00AD6169">
            <w:pPr>
              <w:widowControl/>
              <w:rPr>
                <w:rFonts w:ascii="宋体" w:hAnsi="宋体"/>
                <w:color w:val="000000"/>
                <w:kern w:val="0"/>
                <w:sz w:val="18"/>
                <w:szCs w:val="18"/>
              </w:rPr>
            </w:pPr>
            <w:r>
              <w:rPr>
                <w:rFonts w:ascii="宋体" w:hAnsi="宋体" w:cs="宋体" w:hint="eastAsia"/>
                <w:color w:val="000000"/>
                <w:kern w:val="0"/>
                <w:sz w:val="18"/>
                <w:szCs w:val="18"/>
              </w:rPr>
              <w:t xml:space="preserve">　</w:t>
            </w:r>
          </w:p>
        </w:tc>
        <w:tc>
          <w:tcPr>
            <w:tcW w:w="1177" w:type="dxa"/>
            <w:tcBorders>
              <w:top w:val="single" w:sz="4" w:space="0" w:color="auto"/>
              <w:left w:val="single" w:sz="4" w:space="0" w:color="auto"/>
              <w:bottom w:val="single" w:sz="4" w:space="0" w:color="auto"/>
              <w:right w:val="single" w:sz="4" w:space="0" w:color="auto"/>
            </w:tcBorders>
            <w:vAlign w:val="center"/>
          </w:tcPr>
          <w:p w14:paraId="44611CE3" w14:textId="77777777" w:rsidR="0096354F" w:rsidRDefault="00AD6169">
            <w:pPr>
              <w:widowControl/>
              <w:rPr>
                <w:rFonts w:ascii="宋体" w:hAnsi="宋体"/>
                <w:color w:val="000000"/>
                <w:kern w:val="0"/>
                <w:sz w:val="18"/>
                <w:szCs w:val="18"/>
              </w:rPr>
            </w:pPr>
            <w:r>
              <w:rPr>
                <w:rFonts w:ascii="宋体" w:hAnsi="宋体" w:cs="宋体" w:hint="eastAsia"/>
                <w:color w:val="000000"/>
                <w:kern w:val="0"/>
                <w:sz w:val="18"/>
                <w:szCs w:val="18"/>
              </w:rPr>
              <w:t xml:space="preserve">　</w:t>
            </w:r>
          </w:p>
        </w:tc>
        <w:tc>
          <w:tcPr>
            <w:tcW w:w="1183" w:type="dxa"/>
            <w:tcBorders>
              <w:top w:val="single" w:sz="4" w:space="0" w:color="auto"/>
              <w:left w:val="single" w:sz="4" w:space="0" w:color="auto"/>
              <w:bottom w:val="single" w:sz="4" w:space="0" w:color="auto"/>
              <w:right w:val="single" w:sz="8" w:space="0" w:color="auto"/>
            </w:tcBorders>
            <w:vAlign w:val="center"/>
          </w:tcPr>
          <w:p w14:paraId="44611CE4" w14:textId="77777777" w:rsidR="0096354F" w:rsidRDefault="00AD6169">
            <w:pPr>
              <w:widowControl/>
              <w:rPr>
                <w:rFonts w:ascii="宋体" w:hAnsi="宋体"/>
                <w:color w:val="000000"/>
                <w:kern w:val="0"/>
                <w:sz w:val="18"/>
                <w:szCs w:val="18"/>
              </w:rPr>
            </w:pPr>
            <w:r>
              <w:rPr>
                <w:rFonts w:ascii="宋体" w:hAnsi="宋体" w:cs="宋体" w:hint="eastAsia"/>
                <w:color w:val="000000"/>
                <w:kern w:val="0"/>
                <w:sz w:val="18"/>
                <w:szCs w:val="18"/>
              </w:rPr>
              <w:t xml:space="preserve">　</w:t>
            </w:r>
          </w:p>
        </w:tc>
      </w:tr>
      <w:tr w:rsidR="0096354F" w14:paraId="44611CEF" w14:textId="77777777">
        <w:trPr>
          <w:trHeight w:val="402"/>
          <w:jc w:val="center"/>
        </w:trPr>
        <w:tc>
          <w:tcPr>
            <w:tcW w:w="738" w:type="dxa"/>
            <w:tcBorders>
              <w:top w:val="single" w:sz="4" w:space="0" w:color="auto"/>
              <w:left w:val="single" w:sz="8" w:space="0" w:color="auto"/>
              <w:bottom w:val="single" w:sz="4" w:space="0" w:color="auto"/>
              <w:right w:val="single" w:sz="4" w:space="0" w:color="auto"/>
            </w:tcBorders>
            <w:vAlign w:val="center"/>
          </w:tcPr>
          <w:p w14:paraId="44611CE6" w14:textId="77777777" w:rsidR="0096354F" w:rsidRDefault="00AD6169">
            <w:pPr>
              <w:widowControl/>
              <w:jc w:val="center"/>
              <w:rPr>
                <w:rFonts w:ascii="宋体" w:hAnsi="宋体"/>
                <w:color w:val="000000"/>
                <w:kern w:val="0"/>
                <w:sz w:val="18"/>
                <w:szCs w:val="18"/>
              </w:rPr>
            </w:pPr>
            <w:r>
              <w:rPr>
                <w:rFonts w:ascii="宋体" w:hAnsi="宋体" w:hint="eastAsia"/>
                <w:color w:val="000000"/>
                <w:kern w:val="0"/>
                <w:sz w:val="18"/>
                <w:szCs w:val="18"/>
              </w:rPr>
              <w:t>…</w:t>
            </w:r>
          </w:p>
        </w:tc>
        <w:tc>
          <w:tcPr>
            <w:tcW w:w="883" w:type="dxa"/>
            <w:tcBorders>
              <w:top w:val="single" w:sz="4" w:space="0" w:color="auto"/>
              <w:left w:val="single" w:sz="4" w:space="0" w:color="auto"/>
              <w:bottom w:val="single" w:sz="4" w:space="0" w:color="auto"/>
              <w:right w:val="single" w:sz="4" w:space="0" w:color="auto"/>
            </w:tcBorders>
            <w:vAlign w:val="center"/>
          </w:tcPr>
          <w:p w14:paraId="44611CE7" w14:textId="77777777" w:rsidR="0096354F" w:rsidRDefault="00AD6169">
            <w:pPr>
              <w:widowControl/>
              <w:rPr>
                <w:rFonts w:ascii="宋体" w:hAnsi="宋体"/>
                <w:color w:val="000000"/>
                <w:kern w:val="0"/>
                <w:sz w:val="18"/>
                <w:szCs w:val="18"/>
              </w:rPr>
            </w:pPr>
            <w:r>
              <w:rPr>
                <w:rFonts w:ascii="宋体" w:hAnsi="宋体" w:cs="宋体" w:hint="eastAsia"/>
                <w:color w:val="000000"/>
                <w:kern w:val="0"/>
                <w:sz w:val="18"/>
                <w:szCs w:val="18"/>
              </w:rPr>
              <w:t xml:space="preserve">　</w:t>
            </w:r>
          </w:p>
        </w:tc>
        <w:tc>
          <w:tcPr>
            <w:tcW w:w="1177" w:type="dxa"/>
            <w:tcBorders>
              <w:top w:val="single" w:sz="4" w:space="0" w:color="auto"/>
              <w:left w:val="single" w:sz="4" w:space="0" w:color="auto"/>
              <w:bottom w:val="single" w:sz="4" w:space="0" w:color="auto"/>
              <w:right w:val="single" w:sz="4" w:space="0" w:color="auto"/>
            </w:tcBorders>
            <w:vAlign w:val="center"/>
          </w:tcPr>
          <w:p w14:paraId="44611CE8" w14:textId="77777777" w:rsidR="0096354F" w:rsidRDefault="00AD6169">
            <w:pPr>
              <w:widowControl/>
              <w:rPr>
                <w:rFonts w:ascii="宋体" w:hAnsi="宋体"/>
                <w:color w:val="000000"/>
                <w:kern w:val="0"/>
                <w:sz w:val="18"/>
                <w:szCs w:val="18"/>
              </w:rPr>
            </w:pPr>
            <w:r>
              <w:rPr>
                <w:rFonts w:ascii="宋体" w:hAnsi="宋体" w:cs="宋体" w:hint="eastAsia"/>
                <w:color w:val="000000"/>
                <w:kern w:val="0"/>
                <w:sz w:val="18"/>
                <w:szCs w:val="18"/>
              </w:rPr>
              <w:t xml:space="preserve">　</w:t>
            </w:r>
          </w:p>
        </w:tc>
        <w:tc>
          <w:tcPr>
            <w:tcW w:w="1177" w:type="dxa"/>
            <w:tcBorders>
              <w:top w:val="single" w:sz="4" w:space="0" w:color="auto"/>
              <w:left w:val="single" w:sz="4" w:space="0" w:color="auto"/>
              <w:bottom w:val="single" w:sz="4" w:space="0" w:color="auto"/>
              <w:right w:val="single" w:sz="4" w:space="0" w:color="auto"/>
            </w:tcBorders>
            <w:vAlign w:val="center"/>
          </w:tcPr>
          <w:p w14:paraId="44611CE9" w14:textId="77777777" w:rsidR="0096354F" w:rsidRDefault="00AD6169">
            <w:pPr>
              <w:widowControl/>
              <w:rPr>
                <w:rFonts w:ascii="宋体" w:hAnsi="宋体"/>
                <w:color w:val="000000"/>
                <w:kern w:val="0"/>
                <w:sz w:val="18"/>
                <w:szCs w:val="18"/>
              </w:rPr>
            </w:pPr>
            <w:r>
              <w:rPr>
                <w:rFonts w:ascii="宋体" w:hAnsi="宋体" w:cs="宋体" w:hint="eastAsia"/>
                <w:color w:val="000000"/>
                <w:kern w:val="0"/>
                <w:sz w:val="18"/>
                <w:szCs w:val="18"/>
              </w:rPr>
              <w:t xml:space="preserve">　</w:t>
            </w:r>
          </w:p>
        </w:tc>
        <w:tc>
          <w:tcPr>
            <w:tcW w:w="1177" w:type="dxa"/>
            <w:tcBorders>
              <w:top w:val="single" w:sz="4" w:space="0" w:color="auto"/>
              <w:left w:val="single" w:sz="4" w:space="0" w:color="auto"/>
              <w:bottom w:val="single" w:sz="4" w:space="0" w:color="auto"/>
              <w:right w:val="single" w:sz="4" w:space="0" w:color="auto"/>
            </w:tcBorders>
            <w:vAlign w:val="center"/>
          </w:tcPr>
          <w:p w14:paraId="44611CEA" w14:textId="77777777" w:rsidR="0096354F" w:rsidRDefault="00AD6169">
            <w:pPr>
              <w:widowControl/>
              <w:rPr>
                <w:rFonts w:ascii="宋体" w:hAnsi="宋体"/>
                <w:color w:val="000000"/>
                <w:kern w:val="0"/>
                <w:sz w:val="18"/>
                <w:szCs w:val="18"/>
              </w:rPr>
            </w:pPr>
            <w:r>
              <w:rPr>
                <w:rFonts w:ascii="宋体" w:hAnsi="宋体" w:cs="宋体" w:hint="eastAsia"/>
                <w:color w:val="000000"/>
                <w:kern w:val="0"/>
                <w:sz w:val="18"/>
                <w:szCs w:val="18"/>
              </w:rPr>
              <w:t xml:space="preserve">　</w:t>
            </w:r>
          </w:p>
        </w:tc>
        <w:tc>
          <w:tcPr>
            <w:tcW w:w="1177" w:type="dxa"/>
            <w:tcBorders>
              <w:top w:val="single" w:sz="4" w:space="0" w:color="auto"/>
              <w:left w:val="single" w:sz="4" w:space="0" w:color="auto"/>
              <w:bottom w:val="single" w:sz="4" w:space="0" w:color="auto"/>
              <w:right w:val="single" w:sz="4" w:space="0" w:color="auto"/>
            </w:tcBorders>
            <w:vAlign w:val="center"/>
          </w:tcPr>
          <w:p w14:paraId="44611CEB" w14:textId="77777777" w:rsidR="0096354F" w:rsidRDefault="00AD6169">
            <w:pPr>
              <w:widowControl/>
              <w:rPr>
                <w:rFonts w:ascii="宋体" w:hAnsi="宋体"/>
                <w:color w:val="000000"/>
                <w:kern w:val="0"/>
                <w:sz w:val="18"/>
                <w:szCs w:val="18"/>
              </w:rPr>
            </w:pPr>
            <w:r>
              <w:rPr>
                <w:rFonts w:ascii="宋体" w:hAnsi="宋体" w:cs="宋体" w:hint="eastAsia"/>
                <w:color w:val="000000"/>
                <w:kern w:val="0"/>
                <w:sz w:val="18"/>
                <w:szCs w:val="18"/>
              </w:rPr>
              <w:t xml:space="preserve">　</w:t>
            </w:r>
          </w:p>
        </w:tc>
        <w:tc>
          <w:tcPr>
            <w:tcW w:w="882" w:type="dxa"/>
            <w:tcBorders>
              <w:top w:val="single" w:sz="4" w:space="0" w:color="auto"/>
              <w:left w:val="single" w:sz="4" w:space="0" w:color="auto"/>
              <w:bottom w:val="single" w:sz="4" w:space="0" w:color="auto"/>
              <w:right w:val="single" w:sz="4" w:space="0" w:color="auto"/>
            </w:tcBorders>
            <w:vAlign w:val="center"/>
          </w:tcPr>
          <w:p w14:paraId="44611CEC" w14:textId="77777777" w:rsidR="0096354F" w:rsidRDefault="00AD6169">
            <w:pPr>
              <w:widowControl/>
              <w:rPr>
                <w:rFonts w:ascii="宋体" w:hAnsi="宋体"/>
                <w:color w:val="000000"/>
                <w:kern w:val="0"/>
                <w:sz w:val="18"/>
                <w:szCs w:val="18"/>
              </w:rPr>
            </w:pPr>
            <w:r>
              <w:rPr>
                <w:rFonts w:ascii="宋体" w:hAnsi="宋体" w:cs="宋体" w:hint="eastAsia"/>
                <w:color w:val="000000"/>
                <w:kern w:val="0"/>
                <w:sz w:val="18"/>
                <w:szCs w:val="18"/>
              </w:rPr>
              <w:t xml:space="preserve">　</w:t>
            </w:r>
          </w:p>
        </w:tc>
        <w:tc>
          <w:tcPr>
            <w:tcW w:w="1177" w:type="dxa"/>
            <w:tcBorders>
              <w:top w:val="single" w:sz="4" w:space="0" w:color="auto"/>
              <w:left w:val="single" w:sz="4" w:space="0" w:color="auto"/>
              <w:bottom w:val="single" w:sz="4" w:space="0" w:color="auto"/>
              <w:right w:val="single" w:sz="4" w:space="0" w:color="auto"/>
            </w:tcBorders>
            <w:vAlign w:val="center"/>
          </w:tcPr>
          <w:p w14:paraId="44611CED" w14:textId="77777777" w:rsidR="0096354F" w:rsidRDefault="00AD6169">
            <w:pPr>
              <w:widowControl/>
              <w:rPr>
                <w:rFonts w:ascii="宋体" w:hAnsi="宋体"/>
                <w:color w:val="000000"/>
                <w:kern w:val="0"/>
                <w:sz w:val="18"/>
                <w:szCs w:val="18"/>
              </w:rPr>
            </w:pPr>
            <w:r>
              <w:rPr>
                <w:rFonts w:ascii="宋体" w:hAnsi="宋体" w:cs="宋体" w:hint="eastAsia"/>
                <w:color w:val="000000"/>
                <w:kern w:val="0"/>
                <w:sz w:val="18"/>
                <w:szCs w:val="18"/>
              </w:rPr>
              <w:t xml:space="preserve">　</w:t>
            </w:r>
          </w:p>
        </w:tc>
        <w:tc>
          <w:tcPr>
            <w:tcW w:w="1183" w:type="dxa"/>
            <w:tcBorders>
              <w:top w:val="single" w:sz="4" w:space="0" w:color="auto"/>
              <w:left w:val="single" w:sz="4" w:space="0" w:color="auto"/>
              <w:bottom w:val="single" w:sz="4" w:space="0" w:color="auto"/>
              <w:right w:val="single" w:sz="8" w:space="0" w:color="auto"/>
            </w:tcBorders>
            <w:vAlign w:val="center"/>
          </w:tcPr>
          <w:p w14:paraId="44611CEE" w14:textId="77777777" w:rsidR="0096354F" w:rsidRDefault="00AD6169">
            <w:pPr>
              <w:widowControl/>
              <w:rPr>
                <w:rFonts w:ascii="宋体" w:hAnsi="宋体"/>
                <w:color w:val="000000"/>
                <w:kern w:val="0"/>
                <w:sz w:val="18"/>
                <w:szCs w:val="18"/>
              </w:rPr>
            </w:pPr>
            <w:r>
              <w:rPr>
                <w:rFonts w:ascii="宋体" w:hAnsi="宋体" w:cs="宋体" w:hint="eastAsia"/>
                <w:color w:val="000000"/>
                <w:kern w:val="0"/>
                <w:sz w:val="18"/>
                <w:szCs w:val="18"/>
              </w:rPr>
              <w:t xml:space="preserve">　</w:t>
            </w:r>
          </w:p>
        </w:tc>
      </w:tr>
      <w:tr w:rsidR="0096354F" w14:paraId="44611CF9" w14:textId="77777777">
        <w:trPr>
          <w:trHeight w:val="303"/>
          <w:jc w:val="center"/>
        </w:trPr>
        <w:tc>
          <w:tcPr>
            <w:tcW w:w="738" w:type="dxa"/>
            <w:tcBorders>
              <w:top w:val="single" w:sz="4" w:space="0" w:color="auto"/>
              <w:left w:val="single" w:sz="8" w:space="0" w:color="auto"/>
              <w:bottom w:val="single" w:sz="8" w:space="0" w:color="auto"/>
              <w:right w:val="single" w:sz="4" w:space="0" w:color="auto"/>
            </w:tcBorders>
            <w:vAlign w:val="center"/>
          </w:tcPr>
          <w:p w14:paraId="44611CF0" w14:textId="77777777" w:rsidR="0096354F" w:rsidRDefault="00AD6169">
            <w:pPr>
              <w:widowControl/>
              <w:jc w:val="center"/>
              <w:rPr>
                <w:rFonts w:ascii="宋体" w:hAnsi="宋体"/>
                <w:color w:val="000000"/>
                <w:kern w:val="0"/>
                <w:sz w:val="18"/>
                <w:szCs w:val="18"/>
              </w:rPr>
            </w:pPr>
            <w:r>
              <w:rPr>
                <w:rFonts w:ascii="宋体" w:hAnsi="宋体" w:hint="eastAsia"/>
                <w:color w:val="000000"/>
                <w:kern w:val="0"/>
                <w:sz w:val="18"/>
                <w:szCs w:val="18"/>
              </w:rPr>
              <w:t>n</w:t>
            </w:r>
          </w:p>
        </w:tc>
        <w:tc>
          <w:tcPr>
            <w:tcW w:w="883" w:type="dxa"/>
            <w:tcBorders>
              <w:top w:val="single" w:sz="4" w:space="0" w:color="auto"/>
              <w:left w:val="single" w:sz="4" w:space="0" w:color="auto"/>
              <w:bottom w:val="single" w:sz="8" w:space="0" w:color="auto"/>
              <w:right w:val="single" w:sz="4" w:space="0" w:color="auto"/>
            </w:tcBorders>
            <w:vAlign w:val="center"/>
          </w:tcPr>
          <w:p w14:paraId="44611CF1" w14:textId="77777777" w:rsidR="0096354F" w:rsidRDefault="00AD6169">
            <w:pPr>
              <w:widowControl/>
              <w:rPr>
                <w:rFonts w:ascii="宋体" w:hAnsi="宋体"/>
                <w:color w:val="000000"/>
                <w:kern w:val="0"/>
                <w:sz w:val="18"/>
                <w:szCs w:val="18"/>
              </w:rPr>
            </w:pPr>
            <w:r>
              <w:rPr>
                <w:rFonts w:ascii="宋体" w:hAnsi="宋体" w:cs="宋体" w:hint="eastAsia"/>
                <w:color w:val="000000"/>
                <w:kern w:val="0"/>
                <w:sz w:val="18"/>
                <w:szCs w:val="18"/>
              </w:rPr>
              <w:t xml:space="preserve">　</w:t>
            </w:r>
          </w:p>
        </w:tc>
        <w:tc>
          <w:tcPr>
            <w:tcW w:w="1177" w:type="dxa"/>
            <w:tcBorders>
              <w:top w:val="single" w:sz="4" w:space="0" w:color="auto"/>
              <w:left w:val="single" w:sz="4" w:space="0" w:color="auto"/>
              <w:bottom w:val="single" w:sz="8" w:space="0" w:color="auto"/>
              <w:right w:val="single" w:sz="4" w:space="0" w:color="auto"/>
            </w:tcBorders>
            <w:vAlign w:val="center"/>
          </w:tcPr>
          <w:p w14:paraId="44611CF2" w14:textId="77777777" w:rsidR="0096354F" w:rsidRDefault="00AD6169">
            <w:pPr>
              <w:widowControl/>
              <w:rPr>
                <w:rFonts w:ascii="宋体" w:hAnsi="宋体"/>
                <w:color w:val="000000"/>
                <w:kern w:val="0"/>
                <w:sz w:val="18"/>
                <w:szCs w:val="18"/>
              </w:rPr>
            </w:pPr>
            <w:r>
              <w:rPr>
                <w:rFonts w:ascii="宋体" w:hAnsi="宋体" w:cs="宋体" w:hint="eastAsia"/>
                <w:color w:val="000000"/>
                <w:kern w:val="0"/>
                <w:sz w:val="18"/>
                <w:szCs w:val="18"/>
              </w:rPr>
              <w:t xml:space="preserve">　</w:t>
            </w:r>
          </w:p>
        </w:tc>
        <w:tc>
          <w:tcPr>
            <w:tcW w:w="1177" w:type="dxa"/>
            <w:tcBorders>
              <w:top w:val="single" w:sz="4" w:space="0" w:color="auto"/>
              <w:left w:val="single" w:sz="4" w:space="0" w:color="auto"/>
              <w:bottom w:val="single" w:sz="8" w:space="0" w:color="auto"/>
              <w:right w:val="single" w:sz="4" w:space="0" w:color="auto"/>
            </w:tcBorders>
            <w:vAlign w:val="center"/>
          </w:tcPr>
          <w:p w14:paraId="44611CF3" w14:textId="77777777" w:rsidR="0096354F" w:rsidRDefault="00AD6169">
            <w:pPr>
              <w:widowControl/>
              <w:rPr>
                <w:rFonts w:ascii="宋体" w:hAnsi="宋体"/>
                <w:color w:val="000000"/>
                <w:kern w:val="0"/>
                <w:sz w:val="18"/>
                <w:szCs w:val="18"/>
              </w:rPr>
            </w:pPr>
            <w:r>
              <w:rPr>
                <w:rFonts w:ascii="宋体" w:hAnsi="宋体" w:cs="宋体" w:hint="eastAsia"/>
                <w:color w:val="000000"/>
                <w:kern w:val="0"/>
                <w:sz w:val="18"/>
                <w:szCs w:val="18"/>
              </w:rPr>
              <w:t xml:space="preserve">　</w:t>
            </w:r>
          </w:p>
        </w:tc>
        <w:tc>
          <w:tcPr>
            <w:tcW w:w="1177" w:type="dxa"/>
            <w:tcBorders>
              <w:top w:val="single" w:sz="4" w:space="0" w:color="auto"/>
              <w:left w:val="single" w:sz="4" w:space="0" w:color="auto"/>
              <w:bottom w:val="single" w:sz="8" w:space="0" w:color="auto"/>
              <w:right w:val="single" w:sz="4" w:space="0" w:color="auto"/>
            </w:tcBorders>
            <w:vAlign w:val="center"/>
          </w:tcPr>
          <w:p w14:paraId="44611CF4" w14:textId="77777777" w:rsidR="0096354F" w:rsidRDefault="00AD6169">
            <w:pPr>
              <w:widowControl/>
              <w:rPr>
                <w:rFonts w:ascii="宋体" w:hAnsi="宋体"/>
                <w:color w:val="000000"/>
                <w:kern w:val="0"/>
                <w:sz w:val="18"/>
                <w:szCs w:val="18"/>
              </w:rPr>
            </w:pPr>
            <w:r>
              <w:rPr>
                <w:rFonts w:ascii="宋体" w:hAnsi="宋体" w:cs="宋体" w:hint="eastAsia"/>
                <w:color w:val="000000"/>
                <w:kern w:val="0"/>
                <w:sz w:val="18"/>
                <w:szCs w:val="18"/>
              </w:rPr>
              <w:t xml:space="preserve">　</w:t>
            </w:r>
          </w:p>
        </w:tc>
        <w:tc>
          <w:tcPr>
            <w:tcW w:w="1177" w:type="dxa"/>
            <w:tcBorders>
              <w:top w:val="single" w:sz="4" w:space="0" w:color="auto"/>
              <w:left w:val="single" w:sz="4" w:space="0" w:color="auto"/>
              <w:bottom w:val="single" w:sz="8" w:space="0" w:color="auto"/>
              <w:right w:val="single" w:sz="4" w:space="0" w:color="auto"/>
            </w:tcBorders>
            <w:vAlign w:val="center"/>
          </w:tcPr>
          <w:p w14:paraId="44611CF5" w14:textId="77777777" w:rsidR="0096354F" w:rsidRDefault="00AD6169">
            <w:pPr>
              <w:widowControl/>
              <w:rPr>
                <w:rFonts w:ascii="宋体" w:hAnsi="宋体"/>
                <w:color w:val="000000"/>
                <w:kern w:val="0"/>
                <w:sz w:val="18"/>
                <w:szCs w:val="18"/>
              </w:rPr>
            </w:pPr>
            <w:r>
              <w:rPr>
                <w:rFonts w:ascii="宋体" w:hAnsi="宋体" w:cs="宋体" w:hint="eastAsia"/>
                <w:color w:val="000000"/>
                <w:kern w:val="0"/>
                <w:sz w:val="18"/>
                <w:szCs w:val="18"/>
              </w:rPr>
              <w:t xml:space="preserve">　</w:t>
            </w:r>
          </w:p>
        </w:tc>
        <w:tc>
          <w:tcPr>
            <w:tcW w:w="882" w:type="dxa"/>
            <w:tcBorders>
              <w:top w:val="single" w:sz="4" w:space="0" w:color="auto"/>
              <w:left w:val="single" w:sz="4" w:space="0" w:color="auto"/>
              <w:bottom w:val="single" w:sz="8" w:space="0" w:color="auto"/>
              <w:right w:val="single" w:sz="4" w:space="0" w:color="auto"/>
            </w:tcBorders>
            <w:vAlign w:val="center"/>
          </w:tcPr>
          <w:p w14:paraId="44611CF6" w14:textId="77777777" w:rsidR="0096354F" w:rsidRDefault="00AD6169">
            <w:pPr>
              <w:widowControl/>
              <w:rPr>
                <w:rFonts w:ascii="宋体" w:hAnsi="宋体"/>
                <w:color w:val="000000"/>
                <w:kern w:val="0"/>
                <w:sz w:val="18"/>
                <w:szCs w:val="18"/>
              </w:rPr>
            </w:pPr>
            <w:r>
              <w:rPr>
                <w:rFonts w:ascii="宋体" w:hAnsi="宋体" w:cs="宋体" w:hint="eastAsia"/>
                <w:color w:val="000000"/>
                <w:kern w:val="0"/>
                <w:sz w:val="18"/>
                <w:szCs w:val="18"/>
              </w:rPr>
              <w:t xml:space="preserve">　</w:t>
            </w:r>
          </w:p>
        </w:tc>
        <w:tc>
          <w:tcPr>
            <w:tcW w:w="1177" w:type="dxa"/>
            <w:tcBorders>
              <w:top w:val="single" w:sz="4" w:space="0" w:color="auto"/>
              <w:left w:val="single" w:sz="4" w:space="0" w:color="auto"/>
              <w:bottom w:val="single" w:sz="8" w:space="0" w:color="auto"/>
              <w:right w:val="single" w:sz="4" w:space="0" w:color="auto"/>
            </w:tcBorders>
            <w:vAlign w:val="center"/>
          </w:tcPr>
          <w:p w14:paraId="44611CF7" w14:textId="77777777" w:rsidR="0096354F" w:rsidRDefault="00AD6169">
            <w:pPr>
              <w:widowControl/>
              <w:rPr>
                <w:rFonts w:ascii="宋体" w:hAnsi="宋体"/>
                <w:color w:val="000000"/>
                <w:kern w:val="0"/>
                <w:sz w:val="18"/>
                <w:szCs w:val="18"/>
              </w:rPr>
            </w:pPr>
            <w:r>
              <w:rPr>
                <w:rFonts w:ascii="宋体" w:hAnsi="宋体" w:cs="宋体" w:hint="eastAsia"/>
                <w:color w:val="000000"/>
                <w:kern w:val="0"/>
                <w:sz w:val="18"/>
                <w:szCs w:val="18"/>
              </w:rPr>
              <w:t xml:space="preserve">　</w:t>
            </w:r>
          </w:p>
        </w:tc>
        <w:tc>
          <w:tcPr>
            <w:tcW w:w="1183" w:type="dxa"/>
            <w:tcBorders>
              <w:top w:val="single" w:sz="4" w:space="0" w:color="auto"/>
              <w:left w:val="single" w:sz="4" w:space="0" w:color="auto"/>
              <w:bottom w:val="single" w:sz="8" w:space="0" w:color="auto"/>
              <w:right w:val="single" w:sz="8" w:space="0" w:color="auto"/>
            </w:tcBorders>
            <w:vAlign w:val="center"/>
          </w:tcPr>
          <w:p w14:paraId="44611CF8" w14:textId="77777777" w:rsidR="0096354F" w:rsidRDefault="00AD6169">
            <w:pPr>
              <w:widowControl/>
              <w:rPr>
                <w:rFonts w:ascii="宋体" w:hAnsi="宋体"/>
                <w:color w:val="000000"/>
                <w:kern w:val="0"/>
                <w:sz w:val="18"/>
                <w:szCs w:val="18"/>
              </w:rPr>
            </w:pPr>
            <w:r>
              <w:rPr>
                <w:rFonts w:ascii="宋体" w:hAnsi="宋体" w:cs="宋体" w:hint="eastAsia"/>
                <w:color w:val="000000"/>
                <w:kern w:val="0"/>
                <w:sz w:val="18"/>
                <w:szCs w:val="18"/>
              </w:rPr>
              <w:t xml:space="preserve">　</w:t>
            </w:r>
          </w:p>
        </w:tc>
      </w:tr>
      <w:tr w:rsidR="0096354F" w14:paraId="44611CFD" w14:textId="77777777">
        <w:trPr>
          <w:trHeight w:val="402"/>
          <w:jc w:val="center"/>
        </w:trPr>
        <w:tc>
          <w:tcPr>
            <w:tcW w:w="9571" w:type="dxa"/>
            <w:gridSpan w:val="9"/>
            <w:tcBorders>
              <w:top w:val="single" w:sz="8" w:space="0" w:color="auto"/>
              <w:left w:val="single" w:sz="8" w:space="0" w:color="auto"/>
              <w:bottom w:val="single" w:sz="8" w:space="0" w:color="auto"/>
              <w:right w:val="single" w:sz="8" w:space="0" w:color="auto"/>
            </w:tcBorders>
            <w:vAlign w:val="center"/>
          </w:tcPr>
          <w:p w14:paraId="44611CFA" w14:textId="77777777" w:rsidR="0096354F" w:rsidRDefault="00AD6169">
            <w:pPr>
              <w:widowControl/>
              <w:jc w:val="left"/>
              <w:rPr>
                <w:rFonts w:ascii="宋体" w:hAnsi="宋体"/>
                <w:color w:val="000000"/>
                <w:kern w:val="0"/>
                <w:sz w:val="18"/>
                <w:szCs w:val="18"/>
              </w:rPr>
            </w:pPr>
            <w:r>
              <w:rPr>
                <w:rFonts w:ascii="宋体" w:hAnsi="宋体" w:cs="宋体" w:hint="eastAsia"/>
                <w:color w:val="000000"/>
                <w:kern w:val="0"/>
                <w:sz w:val="18"/>
                <w:szCs w:val="18"/>
              </w:rPr>
              <w:t>填写说明：</w:t>
            </w:r>
            <w:r>
              <w:rPr>
                <w:rFonts w:ascii="宋体" w:hAnsi="宋体" w:hint="eastAsia"/>
                <w:color w:val="000000"/>
                <w:kern w:val="0"/>
                <w:sz w:val="18"/>
                <w:szCs w:val="18"/>
              </w:rPr>
              <w:br/>
              <w:t>1.</w:t>
            </w:r>
            <w:r>
              <w:rPr>
                <w:rFonts w:ascii="宋体" w:hAnsi="宋体" w:cs="宋体" w:hint="eastAsia"/>
                <w:color w:val="000000"/>
                <w:kern w:val="0"/>
                <w:sz w:val="18"/>
                <w:szCs w:val="18"/>
              </w:rPr>
              <w:t>“出生年月”为</w:t>
            </w:r>
            <w:r>
              <w:rPr>
                <w:rFonts w:ascii="宋体" w:hAnsi="宋体" w:hint="eastAsia"/>
                <w:color w:val="000000"/>
                <w:kern w:val="0"/>
                <w:sz w:val="18"/>
                <w:szCs w:val="18"/>
              </w:rPr>
              <w:t>6</w:t>
            </w:r>
            <w:r>
              <w:rPr>
                <w:rFonts w:ascii="宋体" w:hAnsi="宋体" w:cs="宋体" w:hint="eastAsia"/>
                <w:color w:val="000000"/>
                <w:kern w:val="0"/>
                <w:sz w:val="18"/>
                <w:szCs w:val="18"/>
              </w:rPr>
              <w:t>位编码，其中前</w:t>
            </w:r>
            <w:r>
              <w:rPr>
                <w:rFonts w:ascii="宋体" w:hAnsi="宋体" w:hint="eastAsia"/>
                <w:color w:val="000000"/>
                <w:kern w:val="0"/>
                <w:sz w:val="18"/>
                <w:szCs w:val="18"/>
              </w:rPr>
              <w:t>4</w:t>
            </w:r>
            <w:r>
              <w:rPr>
                <w:rFonts w:ascii="宋体" w:hAnsi="宋体" w:cs="宋体" w:hint="eastAsia"/>
                <w:color w:val="000000"/>
                <w:kern w:val="0"/>
                <w:sz w:val="18"/>
                <w:szCs w:val="18"/>
              </w:rPr>
              <w:t>位为年份，后</w:t>
            </w:r>
            <w:r>
              <w:rPr>
                <w:rFonts w:ascii="宋体" w:hAnsi="宋体" w:hint="eastAsia"/>
                <w:color w:val="000000"/>
                <w:kern w:val="0"/>
                <w:sz w:val="18"/>
                <w:szCs w:val="18"/>
              </w:rPr>
              <w:t>2</w:t>
            </w:r>
            <w:r>
              <w:rPr>
                <w:rFonts w:ascii="宋体" w:hAnsi="宋体" w:cs="宋体" w:hint="eastAsia"/>
                <w:color w:val="000000"/>
                <w:kern w:val="0"/>
                <w:sz w:val="18"/>
                <w:szCs w:val="18"/>
              </w:rPr>
              <w:t>位为月份（</w:t>
            </w:r>
            <w:r>
              <w:rPr>
                <w:rFonts w:ascii="宋体" w:hAnsi="宋体" w:hint="eastAsia"/>
                <w:color w:val="000000"/>
                <w:kern w:val="0"/>
                <w:sz w:val="18"/>
                <w:szCs w:val="18"/>
              </w:rPr>
              <w:t>1</w:t>
            </w:r>
            <w:r>
              <w:rPr>
                <w:rFonts w:ascii="宋体" w:hAnsi="宋体" w:cs="宋体" w:hint="eastAsia"/>
                <w:color w:val="000000"/>
                <w:kern w:val="0"/>
                <w:sz w:val="18"/>
                <w:szCs w:val="18"/>
              </w:rPr>
              <w:t>月至</w:t>
            </w:r>
            <w:r>
              <w:rPr>
                <w:rFonts w:ascii="宋体" w:hAnsi="宋体" w:hint="eastAsia"/>
                <w:color w:val="000000"/>
                <w:kern w:val="0"/>
                <w:sz w:val="18"/>
                <w:szCs w:val="18"/>
              </w:rPr>
              <w:t>9</w:t>
            </w:r>
            <w:r>
              <w:rPr>
                <w:rFonts w:ascii="宋体" w:hAnsi="宋体" w:cs="宋体" w:hint="eastAsia"/>
                <w:color w:val="000000"/>
                <w:kern w:val="0"/>
                <w:sz w:val="18"/>
                <w:szCs w:val="18"/>
              </w:rPr>
              <w:t>月必须前补</w:t>
            </w:r>
            <w:r>
              <w:rPr>
                <w:rFonts w:ascii="宋体" w:hAnsi="宋体" w:hint="eastAsia"/>
                <w:color w:val="000000"/>
                <w:kern w:val="0"/>
                <w:sz w:val="18"/>
                <w:szCs w:val="18"/>
              </w:rPr>
              <w:t>0</w:t>
            </w:r>
            <w:r>
              <w:rPr>
                <w:rFonts w:ascii="宋体" w:hAnsi="宋体" w:cs="宋体" w:hint="eastAsia"/>
                <w:color w:val="000000"/>
                <w:kern w:val="0"/>
                <w:sz w:val="18"/>
                <w:szCs w:val="18"/>
              </w:rPr>
              <w:t>）。例，出生年月为</w:t>
            </w:r>
            <w:r>
              <w:rPr>
                <w:rFonts w:ascii="宋体" w:hAnsi="宋体" w:hint="eastAsia"/>
                <w:color w:val="000000"/>
                <w:kern w:val="0"/>
                <w:sz w:val="18"/>
                <w:szCs w:val="18"/>
              </w:rPr>
              <w:t>1980</w:t>
            </w:r>
            <w:r>
              <w:rPr>
                <w:rFonts w:ascii="宋体" w:hAnsi="宋体" w:cs="宋体" w:hint="eastAsia"/>
                <w:color w:val="000000"/>
                <w:kern w:val="0"/>
                <w:sz w:val="18"/>
                <w:szCs w:val="18"/>
              </w:rPr>
              <w:t>年</w:t>
            </w:r>
            <w:r>
              <w:rPr>
                <w:rFonts w:ascii="宋体" w:hAnsi="宋体" w:hint="eastAsia"/>
                <w:color w:val="000000"/>
                <w:kern w:val="0"/>
                <w:sz w:val="18"/>
                <w:szCs w:val="18"/>
              </w:rPr>
              <w:t>9</w:t>
            </w:r>
            <w:r>
              <w:rPr>
                <w:rFonts w:ascii="宋体" w:hAnsi="宋体" w:cs="宋体" w:hint="eastAsia"/>
                <w:color w:val="000000"/>
                <w:kern w:val="0"/>
                <w:sz w:val="18"/>
                <w:szCs w:val="18"/>
              </w:rPr>
              <w:t>月，填写编码为“</w:t>
            </w:r>
            <w:r>
              <w:rPr>
                <w:rFonts w:ascii="宋体" w:hAnsi="宋体" w:hint="eastAsia"/>
                <w:color w:val="000000"/>
                <w:kern w:val="0"/>
                <w:sz w:val="18"/>
                <w:szCs w:val="18"/>
              </w:rPr>
              <w:t>198009</w:t>
            </w:r>
            <w:r>
              <w:rPr>
                <w:rFonts w:ascii="宋体" w:hAnsi="宋体" w:cs="宋体" w:hint="eastAsia"/>
                <w:color w:val="000000"/>
                <w:kern w:val="0"/>
                <w:sz w:val="18"/>
                <w:szCs w:val="18"/>
              </w:rPr>
              <w:t>”。</w:t>
            </w:r>
          </w:p>
          <w:p w14:paraId="44611CFB" w14:textId="77777777" w:rsidR="0096354F" w:rsidRDefault="00AD6169">
            <w:pPr>
              <w:widowControl/>
              <w:jc w:val="left"/>
              <w:rPr>
                <w:rFonts w:ascii="宋体" w:hAnsi="宋体"/>
                <w:color w:val="000000"/>
                <w:kern w:val="0"/>
                <w:sz w:val="18"/>
                <w:szCs w:val="18"/>
              </w:rPr>
            </w:pPr>
            <w:r>
              <w:rPr>
                <w:rFonts w:ascii="宋体" w:hAnsi="宋体" w:hint="eastAsia"/>
                <w:color w:val="000000"/>
                <w:kern w:val="0"/>
                <w:sz w:val="18"/>
                <w:szCs w:val="18"/>
              </w:rPr>
              <w:t>2.</w:t>
            </w:r>
            <w:r>
              <w:rPr>
                <w:rFonts w:ascii="宋体" w:hAnsi="宋体" w:cs="宋体" w:hint="eastAsia"/>
                <w:color w:val="000000"/>
                <w:kern w:val="0"/>
                <w:sz w:val="18"/>
                <w:szCs w:val="18"/>
              </w:rPr>
              <w:t>“所在部门”指企业技术中心下属部门或分支机构名称。</w:t>
            </w:r>
            <w:r>
              <w:rPr>
                <w:rFonts w:ascii="宋体" w:hAnsi="宋体" w:hint="eastAsia"/>
                <w:color w:val="000000"/>
                <w:kern w:val="0"/>
                <w:sz w:val="18"/>
                <w:szCs w:val="18"/>
              </w:rPr>
              <w:br/>
              <w:t>3.</w:t>
            </w:r>
            <w:r>
              <w:rPr>
                <w:rFonts w:ascii="宋体" w:hAnsi="宋体" w:cs="宋体" w:hint="eastAsia"/>
                <w:color w:val="000000"/>
                <w:kern w:val="0"/>
                <w:sz w:val="18"/>
                <w:szCs w:val="18"/>
              </w:rPr>
              <w:t>“专家类型”应按相应的分类代码填写（</w:t>
            </w:r>
            <w:r>
              <w:rPr>
                <w:rFonts w:ascii="宋体" w:hAnsi="宋体" w:cs="宋体" w:hint="eastAsia"/>
                <w:bCs/>
                <w:color w:val="000000"/>
                <w:kern w:val="0"/>
                <w:sz w:val="18"/>
                <w:szCs w:val="18"/>
              </w:rPr>
              <w:t>注意：除了代码5需要具体说明之外，属于代码1-4的，只填写分类代码即可</w:t>
            </w:r>
            <w:r>
              <w:rPr>
                <w:rFonts w:ascii="宋体" w:hAnsi="宋体" w:cs="宋体" w:hint="eastAsia"/>
                <w:color w:val="000000"/>
                <w:kern w:val="0"/>
                <w:sz w:val="18"/>
                <w:szCs w:val="18"/>
              </w:rPr>
              <w:t>），具体的分类代码是：</w:t>
            </w:r>
            <w:r>
              <w:rPr>
                <w:rFonts w:ascii="宋体" w:hAnsi="宋体" w:hint="eastAsia"/>
                <w:color w:val="000000"/>
                <w:kern w:val="0"/>
                <w:sz w:val="18"/>
                <w:szCs w:val="18"/>
              </w:rPr>
              <w:t>1.</w:t>
            </w:r>
            <w:r>
              <w:rPr>
                <w:rFonts w:ascii="宋体" w:hAnsi="宋体" w:cs="宋体" w:hint="eastAsia"/>
                <w:color w:val="000000"/>
                <w:kern w:val="0"/>
                <w:sz w:val="18"/>
                <w:szCs w:val="18"/>
              </w:rPr>
              <w:t>国家有突出贡献的专家或国家专项津贴获得者；</w:t>
            </w:r>
            <w:r>
              <w:rPr>
                <w:rFonts w:ascii="宋体" w:hAnsi="宋体" w:hint="eastAsia"/>
                <w:color w:val="000000"/>
                <w:kern w:val="0"/>
                <w:sz w:val="18"/>
                <w:szCs w:val="18"/>
              </w:rPr>
              <w:t>2.</w:t>
            </w:r>
            <w:r>
              <w:rPr>
                <w:rFonts w:ascii="宋体" w:hAnsi="宋体" w:cs="宋体" w:hint="eastAsia"/>
                <w:color w:val="000000"/>
                <w:kern w:val="0"/>
                <w:sz w:val="18"/>
                <w:szCs w:val="18"/>
              </w:rPr>
              <w:t>省部有突出贡献的专家或省部专项津贴获得者；</w:t>
            </w:r>
            <w:r>
              <w:rPr>
                <w:rFonts w:ascii="宋体" w:hAnsi="宋体" w:hint="eastAsia"/>
                <w:color w:val="000000"/>
                <w:kern w:val="0"/>
                <w:sz w:val="18"/>
                <w:szCs w:val="18"/>
              </w:rPr>
              <w:t>3.</w:t>
            </w:r>
            <w:r>
              <w:rPr>
                <w:rFonts w:ascii="宋体" w:hAnsi="宋体" w:cs="宋体" w:hint="eastAsia"/>
                <w:color w:val="000000"/>
                <w:kern w:val="0"/>
                <w:sz w:val="18"/>
                <w:szCs w:val="18"/>
              </w:rPr>
              <w:t>计划单列市专项津贴专家；</w:t>
            </w:r>
            <w:r>
              <w:rPr>
                <w:rFonts w:ascii="宋体" w:hAnsi="宋体" w:hint="eastAsia"/>
                <w:color w:val="000000"/>
                <w:kern w:val="0"/>
                <w:sz w:val="18"/>
                <w:szCs w:val="18"/>
              </w:rPr>
              <w:t>4.</w:t>
            </w:r>
            <w:r>
              <w:rPr>
                <w:rFonts w:ascii="宋体" w:hAnsi="宋体" w:cs="宋体" w:hint="eastAsia"/>
                <w:color w:val="000000"/>
                <w:kern w:val="0"/>
                <w:sz w:val="18"/>
                <w:szCs w:val="18"/>
              </w:rPr>
              <w:t>博士；</w:t>
            </w:r>
            <w:r>
              <w:rPr>
                <w:rFonts w:ascii="宋体" w:hAnsi="宋体" w:hint="eastAsia"/>
                <w:color w:val="000000"/>
                <w:kern w:val="0"/>
                <w:sz w:val="18"/>
                <w:szCs w:val="18"/>
              </w:rPr>
              <w:t>5.</w:t>
            </w:r>
            <w:r>
              <w:rPr>
                <w:rFonts w:ascii="宋体" w:hAnsi="宋体" w:cs="宋体" w:hint="eastAsia"/>
                <w:color w:val="000000"/>
                <w:kern w:val="0"/>
                <w:sz w:val="18"/>
                <w:szCs w:val="18"/>
              </w:rPr>
              <w:t>其他类型专家（需具体说明）。</w:t>
            </w:r>
          </w:p>
          <w:p w14:paraId="44611CFC" w14:textId="77777777" w:rsidR="0096354F" w:rsidRDefault="00AD6169">
            <w:pPr>
              <w:widowControl/>
              <w:jc w:val="left"/>
              <w:rPr>
                <w:rFonts w:ascii="宋体" w:hAnsi="宋体"/>
                <w:color w:val="000000"/>
                <w:kern w:val="0"/>
                <w:sz w:val="18"/>
                <w:szCs w:val="18"/>
              </w:rPr>
            </w:pPr>
            <w:r>
              <w:rPr>
                <w:rFonts w:ascii="宋体" w:hAnsi="宋体" w:hint="eastAsia"/>
                <w:color w:val="000000"/>
                <w:kern w:val="0"/>
                <w:sz w:val="18"/>
                <w:szCs w:val="18"/>
              </w:rPr>
              <w:t>4.</w:t>
            </w:r>
            <w:r>
              <w:rPr>
                <w:rFonts w:ascii="宋体" w:hAnsi="宋体" w:cs="宋体" w:hint="eastAsia"/>
                <w:color w:val="000000"/>
                <w:kern w:val="0"/>
                <w:sz w:val="18"/>
                <w:szCs w:val="18"/>
              </w:rPr>
              <w:t>联系电话应为专家本人常用电话。</w:t>
            </w:r>
          </w:p>
        </w:tc>
      </w:tr>
    </w:tbl>
    <w:p w14:paraId="44611CFE" w14:textId="77777777" w:rsidR="0096354F" w:rsidRDefault="00AD6169">
      <w:pPr>
        <w:pStyle w:val="af5"/>
        <w:spacing w:before="156" w:after="156"/>
      </w:pPr>
      <w:r>
        <w:rPr>
          <w:rFonts w:hint="eastAsia"/>
        </w:rPr>
        <w:t>技术中心外部专家信息表</w:t>
      </w:r>
    </w:p>
    <w:tbl>
      <w:tblPr>
        <w:tblW w:w="9571" w:type="dxa"/>
        <w:jc w:val="center"/>
        <w:tblBorders>
          <w:top w:val="single" w:sz="8" w:space="0" w:color="auto"/>
          <w:left w:val="single" w:sz="8" w:space="0" w:color="auto"/>
          <w:bottom w:val="single" w:sz="8" w:space="0" w:color="auto"/>
          <w:right w:val="single" w:sz="8" w:space="0" w:color="auto"/>
          <w:insideH w:val="single" w:sz="8" w:space="0" w:color="auto"/>
        </w:tblBorders>
        <w:tblLayout w:type="fixed"/>
        <w:tblLook w:val="04A0" w:firstRow="1" w:lastRow="0" w:firstColumn="1" w:lastColumn="0" w:noHBand="0" w:noVBand="1"/>
      </w:tblPr>
      <w:tblGrid>
        <w:gridCol w:w="738"/>
        <w:gridCol w:w="785"/>
        <w:gridCol w:w="1185"/>
        <w:gridCol w:w="1185"/>
        <w:gridCol w:w="1185"/>
        <w:gridCol w:w="1185"/>
        <w:gridCol w:w="743"/>
        <w:gridCol w:w="1384"/>
        <w:gridCol w:w="1181"/>
      </w:tblGrid>
      <w:tr w:rsidR="0096354F" w14:paraId="44611D09" w14:textId="77777777">
        <w:trPr>
          <w:trHeight w:val="493"/>
          <w:jc w:val="center"/>
        </w:trPr>
        <w:tc>
          <w:tcPr>
            <w:tcW w:w="738" w:type="dxa"/>
            <w:tcBorders>
              <w:bottom w:val="single" w:sz="8" w:space="0" w:color="auto"/>
              <w:right w:val="single" w:sz="4" w:space="0" w:color="auto"/>
            </w:tcBorders>
            <w:vAlign w:val="center"/>
          </w:tcPr>
          <w:p w14:paraId="44611CFF" w14:textId="77777777" w:rsidR="0096354F" w:rsidRDefault="00AD6169">
            <w:pPr>
              <w:widowControl/>
              <w:rPr>
                <w:rFonts w:ascii="宋体" w:hAnsi="宋体"/>
                <w:b/>
                <w:sz w:val="18"/>
                <w:szCs w:val="18"/>
              </w:rPr>
            </w:pPr>
            <w:r>
              <w:rPr>
                <w:rFonts w:ascii="宋体" w:hAnsi="宋体" w:cs="宋体" w:hint="eastAsia"/>
                <w:b/>
                <w:sz w:val="18"/>
                <w:szCs w:val="18"/>
              </w:rPr>
              <w:t>序号</w:t>
            </w:r>
          </w:p>
        </w:tc>
        <w:tc>
          <w:tcPr>
            <w:tcW w:w="785" w:type="dxa"/>
            <w:tcBorders>
              <w:left w:val="single" w:sz="4" w:space="0" w:color="auto"/>
              <w:bottom w:val="single" w:sz="8" w:space="0" w:color="auto"/>
              <w:right w:val="single" w:sz="4" w:space="0" w:color="auto"/>
            </w:tcBorders>
            <w:vAlign w:val="center"/>
          </w:tcPr>
          <w:p w14:paraId="44611D00" w14:textId="77777777" w:rsidR="0096354F" w:rsidRDefault="00AD6169">
            <w:pPr>
              <w:widowControl/>
              <w:rPr>
                <w:rFonts w:ascii="宋体" w:hAnsi="宋体"/>
                <w:b/>
                <w:bCs/>
                <w:color w:val="000000"/>
                <w:kern w:val="0"/>
                <w:sz w:val="18"/>
                <w:szCs w:val="18"/>
              </w:rPr>
            </w:pPr>
            <w:r>
              <w:rPr>
                <w:rFonts w:ascii="宋体" w:hAnsi="宋体" w:hint="eastAsia"/>
                <w:b/>
                <w:bCs/>
                <w:color w:val="000000"/>
                <w:kern w:val="0"/>
                <w:sz w:val="18"/>
                <w:szCs w:val="18"/>
              </w:rPr>
              <w:t>姓名</w:t>
            </w:r>
          </w:p>
        </w:tc>
        <w:tc>
          <w:tcPr>
            <w:tcW w:w="1185" w:type="dxa"/>
            <w:tcBorders>
              <w:left w:val="single" w:sz="4" w:space="0" w:color="auto"/>
              <w:bottom w:val="single" w:sz="8" w:space="0" w:color="auto"/>
              <w:right w:val="single" w:sz="4" w:space="0" w:color="auto"/>
            </w:tcBorders>
            <w:vAlign w:val="center"/>
          </w:tcPr>
          <w:p w14:paraId="44611D01" w14:textId="77777777" w:rsidR="0096354F" w:rsidRDefault="00AD6169">
            <w:pPr>
              <w:widowControl/>
              <w:rPr>
                <w:rFonts w:ascii="宋体" w:hAnsi="宋体"/>
                <w:b/>
                <w:bCs/>
                <w:color w:val="000000"/>
                <w:kern w:val="0"/>
                <w:sz w:val="18"/>
                <w:szCs w:val="18"/>
              </w:rPr>
            </w:pPr>
            <w:r>
              <w:rPr>
                <w:rFonts w:ascii="宋体" w:hAnsi="宋体" w:hint="eastAsia"/>
                <w:b/>
                <w:bCs/>
                <w:color w:val="000000"/>
                <w:kern w:val="0"/>
                <w:sz w:val="18"/>
                <w:szCs w:val="18"/>
              </w:rPr>
              <w:t>出生年月</w:t>
            </w:r>
          </w:p>
        </w:tc>
        <w:tc>
          <w:tcPr>
            <w:tcW w:w="1185" w:type="dxa"/>
            <w:tcBorders>
              <w:left w:val="single" w:sz="4" w:space="0" w:color="auto"/>
              <w:bottom w:val="single" w:sz="8" w:space="0" w:color="auto"/>
              <w:right w:val="single" w:sz="4" w:space="0" w:color="auto"/>
            </w:tcBorders>
            <w:vAlign w:val="center"/>
          </w:tcPr>
          <w:p w14:paraId="44611D02" w14:textId="77777777" w:rsidR="0096354F" w:rsidRDefault="00AD6169">
            <w:pPr>
              <w:widowControl/>
              <w:rPr>
                <w:rFonts w:ascii="宋体" w:hAnsi="宋体" w:cs="宋体"/>
                <w:b/>
                <w:color w:val="000000"/>
                <w:spacing w:val="-20"/>
                <w:kern w:val="0"/>
                <w:sz w:val="18"/>
                <w:szCs w:val="18"/>
              </w:rPr>
            </w:pPr>
            <w:r>
              <w:rPr>
                <w:rFonts w:ascii="宋体" w:hAnsi="宋体" w:hint="eastAsia"/>
                <w:b/>
                <w:bCs/>
                <w:color w:val="000000"/>
                <w:kern w:val="0"/>
                <w:sz w:val="18"/>
                <w:szCs w:val="18"/>
              </w:rPr>
              <w:t>工作单位</w:t>
            </w:r>
          </w:p>
        </w:tc>
        <w:tc>
          <w:tcPr>
            <w:tcW w:w="1185" w:type="dxa"/>
            <w:tcBorders>
              <w:left w:val="single" w:sz="4" w:space="0" w:color="auto"/>
              <w:bottom w:val="single" w:sz="8" w:space="0" w:color="auto"/>
              <w:right w:val="single" w:sz="4" w:space="0" w:color="auto"/>
            </w:tcBorders>
            <w:vAlign w:val="center"/>
          </w:tcPr>
          <w:p w14:paraId="44611D03" w14:textId="77777777" w:rsidR="0096354F" w:rsidRDefault="00AD6169">
            <w:pPr>
              <w:widowControl/>
              <w:rPr>
                <w:rFonts w:ascii="宋体" w:hAnsi="宋体"/>
                <w:b/>
                <w:bCs/>
                <w:color w:val="000000"/>
                <w:kern w:val="0"/>
                <w:sz w:val="18"/>
                <w:szCs w:val="18"/>
              </w:rPr>
            </w:pPr>
            <w:r>
              <w:rPr>
                <w:rFonts w:ascii="宋体" w:hAnsi="宋体" w:hint="eastAsia"/>
                <w:b/>
                <w:bCs/>
                <w:color w:val="000000"/>
                <w:kern w:val="0"/>
                <w:sz w:val="18"/>
                <w:szCs w:val="18"/>
              </w:rPr>
              <w:t>职称职务</w:t>
            </w:r>
          </w:p>
        </w:tc>
        <w:tc>
          <w:tcPr>
            <w:tcW w:w="1185" w:type="dxa"/>
            <w:tcBorders>
              <w:left w:val="single" w:sz="4" w:space="0" w:color="auto"/>
              <w:bottom w:val="single" w:sz="8" w:space="0" w:color="auto"/>
              <w:right w:val="single" w:sz="4" w:space="0" w:color="auto"/>
            </w:tcBorders>
            <w:vAlign w:val="center"/>
          </w:tcPr>
          <w:p w14:paraId="44611D04" w14:textId="77777777" w:rsidR="0096354F" w:rsidRDefault="00AD6169">
            <w:pPr>
              <w:widowControl/>
              <w:rPr>
                <w:rFonts w:ascii="宋体" w:hAnsi="宋体" w:cs="宋体"/>
                <w:b/>
                <w:color w:val="000000"/>
                <w:spacing w:val="-20"/>
                <w:kern w:val="0"/>
                <w:sz w:val="18"/>
                <w:szCs w:val="18"/>
              </w:rPr>
            </w:pPr>
            <w:r>
              <w:rPr>
                <w:rFonts w:ascii="宋体" w:hAnsi="宋体" w:hint="eastAsia"/>
                <w:b/>
                <w:bCs/>
                <w:color w:val="000000"/>
                <w:kern w:val="0"/>
                <w:sz w:val="18"/>
                <w:szCs w:val="18"/>
              </w:rPr>
              <w:t>技术领域</w:t>
            </w:r>
          </w:p>
        </w:tc>
        <w:tc>
          <w:tcPr>
            <w:tcW w:w="743" w:type="dxa"/>
            <w:tcBorders>
              <w:left w:val="single" w:sz="4" w:space="0" w:color="auto"/>
              <w:bottom w:val="single" w:sz="8" w:space="0" w:color="auto"/>
              <w:right w:val="single" w:sz="4" w:space="0" w:color="auto"/>
            </w:tcBorders>
            <w:vAlign w:val="center"/>
          </w:tcPr>
          <w:p w14:paraId="44611D05" w14:textId="77777777" w:rsidR="0096354F" w:rsidRDefault="00AD6169">
            <w:pPr>
              <w:widowControl/>
              <w:rPr>
                <w:rFonts w:ascii="宋体" w:hAnsi="宋体"/>
                <w:b/>
                <w:sz w:val="18"/>
                <w:szCs w:val="18"/>
              </w:rPr>
            </w:pPr>
            <w:r>
              <w:rPr>
                <w:rFonts w:ascii="宋体" w:hAnsi="宋体" w:hint="eastAsia"/>
                <w:b/>
                <w:bCs/>
                <w:color w:val="000000"/>
                <w:kern w:val="0"/>
                <w:sz w:val="18"/>
                <w:szCs w:val="18"/>
              </w:rPr>
              <w:t>学历</w:t>
            </w:r>
          </w:p>
        </w:tc>
        <w:tc>
          <w:tcPr>
            <w:tcW w:w="1384" w:type="dxa"/>
            <w:tcBorders>
              <w:left w:val="single" w:sz="4" w:space="0" w:color="auto"/>
              <w:bottom w:val="single" w:sz="8" w:space="0" w:color="auto"/>
              <w:right w:val="single" w:sz="4" w:space="0" w:color="auto"/>
            </w:tcBorders>
            <w:vAlign w:val="center"/>
          </w:tcPr>
          <w:p w14:paraId="44611D06" w14:textId="77777777" w:rsidR="0096354F" w:rsidRDefault="00AD6169">
            <w:pPr>
              <w:widowControl/>
              <w:jc w:val="center"/>
              <w:rPr>
                <w:rFonts w:ascii="宋体" w:hAnsi="宋体"/>
                <w:b/>
                <w:bCs/>
                <w:color w:val="000000"/>
                <w:kern w:val="0"/>
                <w:sz w:val="18"/>
                <w:szCs w:val="18"/>
              </w:rPr>
            </w:pPr>
            <w:r>
              <w:rPr>
                <w:rFonts w:ascii="宋体" w:hAnsi="宋体" w:hint="eastAsia"/>
                <w:b/>
                <w:bCs/>
                <w:color w:val="000000"/>
                <w:kern w:val="0"/>
                <w:sz w:val="18"/>
                <w:szCs w:val="18"/>
              </w:rPr>
              <w:t>工作时间</w:t>
            </w:r>
          </w:p>
          <w:p w14:paraId="44611D07" w14:textId="77777777" w:rsidR="0096354F" w:rsidRDefault="00AD6169">
            <w:pPr>
              <w:widowControl/>
              <w:jc w:val="center"/>
              <w:rPr>
                <w:rFonts w:ascii="宋体" w:hAnsi="宋体"/>
                <w:b/>
                <w:bCs/>
                <w:color w:val="000000"/>
                <w:kern w:val="0"/>
                <w:sz w:val="18"/>
                <w:szCs w:val="18"/>
              </w:rPr>
            </w:pPr>
            <w:r>
              <w:rPr>
                <w:rFonts w:ascii="宋体" w:hAnsi="宋体" w:hint="eastAsia"/>
                <w:b/>
                <w:bCs/>
                <w:color w:val="000000"/>
                <w:kern w:val="0"/>
                <w:sz w:val="18"/>
                <w:szCs w:val="18"/>
              </w:rPr>
              <w:t>（人月）</w:t>
            </w:r>
          </w:p>
        </w:tc>
        <w:tc>
          <w:tcPr>
            <w:tcW w:w="1181" w:type="dxa"/>
            <w:tcBorders>
              <w:left w:val="single" w:sz="4" w:space="0" w:color="auto"/>
              <w:bottom w:val="single" w:sz="8" w:space="0" w:color="auto"/>
            </w:tcBorders>
            <w:vAlign w:val="center"/>
          </w:tcPr>
          <w:p w14:paraId="44611D08" w14:textId="77777777" w:rsidR="0096354F" w:rsidRDefault="00AD6169">
            <w:pPr>
              <w:widowControl/>
              <w:rPr>
                <w:rFonts w:ascii="宋体" w:hAnsi="宋体" w:cs="宋体"/>
                <w:b/>
                <w:color w:val="000000"/>
                <w:spacing w:val="-20"/>
                <w:kern w:val="0"/>
                <w:sz w:val="18"/>
                <w:szCs w:val="18"/>
              </w:rPr>
            </w:pPr>
            <w:r>
              <w:rPr>
                <w:rFonts w:ascii="宋体" w:hAnsi="宋体" w:hint="eastAsia"/>
                <w:b/>
                <w:bCs/>
                <w:color w:val="000000"/>
                <w:kern w:val="0"/>
                <w:sz w:val="18"/>
                <w:szCs w:val="18"/>
              </w:rPr>
              <w:t>联系电话</w:t>
            </w:r>
          </w:p>
        </w:tc>
      </w:tr>
      <w:tr w:rsidR="0096354F" w14:paraId="44611D13" w14:textId="77777777">
        <w:trPr>
          <w:trHeight w:val="20"/>
          <w:jc w:val="center"/>
        </w:trPr>
        <w:tc>
          <w:tcPr>
            <w:tcW w:w="738" w:type="dxa"/>
            <w:tcBorders>
              <w:top w:val="single" w:sz="8" w:space="0" w:color="auto"/>
              <w:bottom w:val="single" w:sz="4" w:space="0" w:color="auto"/>
              <w:right w:val="single" w:sz="4" w:space="0" w:color="auto"/>
            </w:tcBorders>
            <w:vAlign w:val="center"/>
          </w:tcPr>
          <w:p w14:paraId="44611D0A" w14:textId="77777777" w:rsidR="0096354F" w:rsidRDefault="00AD6169">
            <w:pPr>
              <w:widowControl/>
              <w:jc w:val="center"/>
              <w:rPr>
                <w:rFonts w:ascii="宋体" w:hAnsi="宋体"/>
                <w:sz w:val="18"/>
                <w:szCs w:val="18"/>
              </w:rPr>
            </w:pPr>
            <w:r>
              <w:rPr>
                <w:rFonts w:ascii="宋体" w:hAnsi="宋体" w:hint="eastAsia"/>
                <w:sz w:val="18"/>
                <w:szCs w:val="18"/>
              </w:rPr>
              <w:t>1</w:t>
            </w:r>
          </w:p>
        </w:tc>
        <w:tc>
          <w:tcPr>
            <w:tcW w:w="785" w:type="dxa"/>
            <w:tcBorders>
              <w:top w:val="single" w:sz="8" w:space="0" w:color="auto"/>
              <w:left w:val="single" w:sz="4" w:space="0" w:color="auto"/>
              <w:bottom w:val="single" w:sz="4" w:space="0" w:color="auto"/>
              <w:right w:val="single" w:sz="4" w:space="0" w:color="auto"/>
            </w:tcBorders>
            <w:vAlign w:val="center"/>
          </w:tcPr>
          <w:p w14:paraId="44611D0B" w14:textId="77777777" w:rsidR="0096354F" w:rsidRDefault="00AD6169">
            <w:pPr>
              <w:widowControl/>
              <w:rPr>
                <w:rFonts w:ascii="宋体" w:hAnsi="宋体"/>
                <w:sz w:val="18"/>
                <w:szCs w:val="18"/>
              </w:rPr>
            </w:pPr>
            <w:r>
              <w:rPr>
                <w:rFonts w:ascii="宋体" w:hAnsi="宋体" w:cs="宋体" w:hint="eastAsia"/>
                <w:sz w:val="18"/>
                <w:szCs w:val="18"/>
              </w:rPr>
              <w:t xml:space="preserve">　</w:t>
            </w:r>
          </w:p>
        </w:tc>
        <w:tc>
          <w:tcPr>
            <w:tcW w:w="1185" w:type="dxa"/>
            <w:tcBorders>
              <w:top w:val="single" w:sz="8" w:space="0" w:color="auto"/>
              <w:left w:val="single" w:sz="4" w:space="0" w:color="auto"/>
              <w:bottom w:val="single" w:sz="4" w:space="0" w:color="auto"/>
              <w:right w:val="single" w:sz="4" w:space="0" w:color="auto"/>
            </w:tcBorders>
            <w:vAlign w:val="center"/>
          </w:tcPr>
          <w:p w14:paraId="44611D0C" w14:textId="77777777" w:rsidR="0096354F" w:rsidRDefault="00AD6169">
            <w:pPr>
              <w:widowControl/>
              <w:rPr>
                <w:rFonts w:ascii="宋体" w:hAnsi="宋体"/>
                <w:sz w:val="18"/>
                <w:szCs w:val="18"/>
              </w:rPr>
            </w:pPr>
            <w:r>
              <w:rPr>
                <w:rFonts w:ascii="宋体" w:hAnsi="宋体" w:cs="宋体" w:hint="eastAsia"/>
                <w:sz w:val="18"/>
                <w:szCs w:val="18"/>
              </w:rPr>
              <w:t xml:space="preserve">　</w:t>
            </w:r>
          </w:p>
        </w:tc>
        <w:tc>
          <w:tcPr>
            <w:tcW w:w="1185" w:type="dxa"/>
            <w:tcBorders>
              <w:top w:val="single" w:sz="8" w:space="0" w:color="auto"/>
              <w:left w:val="single" w:sz="4" w:space="0" w:color="auto"/>
              <w:bottom w:val="single" w:sz="4" w:space="0" w:color="auto"/>
              <w:right w:val="single" w:sz="4" w:space="0" w:color="auto"/>
            </w:tcBorders>
            <w:vAlign w:val="center"/>
          </w:tcPr>
          <w:p w14:paraId="44611D0D" w14:textId="77777777" w:rsidR="0096354F" w:rsidRDefault="00AD6169">
            <w:pPr>
              <w:widowControl/>
              <w:rPr>
                <w:rFonts w:ascii="宋体" w:hAnsi="宋体"/>
                <w:sz w:val="18"/>
                <w:szCs w:val="18"/>
              </w:rPr>
            </w:pPr>
            <w:r>
              <w:rPr>
                <w:rFonts w:ascii="宋体" w:hAnsi="宋体" w:cs="宋体" w:hint="eastAsia"/>
                <w:sz w:val="18"/>
                <w:szCs w:val="18"/>
              </w:rPr>
              <w:t xml:space="preserve">　</w:t>
            </w:r>
          </w:p>
        </w:tc>
        <w:tc>
          <w:tcPr>
            <w:tcW w:w="1185" w:type="dxa"/>
            <w:tcBorders>
              <w:top w:val="single" w:sz="8" w:space="0" w:color="auto"/>
              <w:left w:val="single" w:sz="4" w:space="0" w:color="auto"/>
              <w:bottom w:val="single" w:sz="4" w:space="0" w:color="auto"/>
              <w:right w:val="single" w:sz="4" w:space="0" w:color="auto"/>
            </w:tcBorders>
            <w:vAlign w:val="center"/>
          </w:tcPr>
          <w:p w14:paraId="44611D0E" w14:textId="77777777" w:rsidR="0096354F" w:rsidRDefault="00AD6169">
            <w:pPr>
              <w:widowControl/>
              <w:rPr>
                <w:rFonts w:ascii="宋体" w:hAnsi="宋体"/>
                <w:sz w:val="18"/>
                <w:szCs w:val="18"/>
              </w:rPr>
            </w:pPr>
            <w:r>
              <w:rPr>
                <w:rFonts w:ascii="宋体" w:hAnsi="宋体" w:cs="宋体" w:hint="eastAsia"/>
                <w:sz w:val="18"/>
                <w:szCs w:val="18"/>
              </w:rPr>
              <w:t xml:space="preserve">　</w:t>
            </w:r>
          </w:p>
        </w:tc>
        <w:tc>
          <w:tcPr>
            <w:tcW w:w="1185" w:type="dxa"/>
            <w:tcBorders>
              <w:top w:val="single" w:sz="8" w:space="0" w:color="auto"/>
              <w:left w:val="single" w:sz="4" w:space="0" w:color="auto"/>
              <w:bottom w:val="single" w:sz="4" w:space="0" w:color="auto"/>
              <w:right w:val="single" w:sz="4" w:space="0" w:color="auto"/>
            </w:tcBorders>
            <w:vAlign w:val="center"/>
          </w:tcPr>
          <w:p w14:paraId="44611D0F" w14:textId="77777777" w:rsidR="0096354F" w:rsidRDefault="00AD6169">
            <w:pPr>
              <w:widowControl/>
              <w:rPr>
                <w:rFonts w:ascii="宋体" w:hAnsi="宋体"/>
                <w:sz w:val="18"/>
                <w:szCs w:val="18"/>
              </w:rPr>
            </w:pPr>
            <w:r>
              <w:rPr>
                <w:rFonts w:ascii="宋体" w:hAnsi="宋体" w:cs="宋体" w:hint="eastAsia"/>
                <w:sz w:val="18"/>
                <w:szCs w:val="18"/>
              </w:rPr>
              <w:t xml:space="preserve">　</w:t>
            </w:r>
          </w:p>
        </w:tc>
        <w:tc>
          <w:tcPr>
            <w:tcW w:w="743" w:type="dxa"/>
            <w:tcBorders>
              <w:top w:val="single" w:sz="8" w:space="0" w:color="auto"/>
              <w:left w:val="single" w:sz="4" w:space="0" w:color="auto"/>
              <w:bottom w:val="single" w:sz="4" w:space="0" w:color="auto"/>
              <w:right w:val="single" w:sz="4" w:space="0" w:color="auto"/>
            </w:tcBorders>
            <w:vAlign w:val="center"/>
          </w:tcPr>
          <w:p w14:paraId="44611D10" w14:textId="77777777" w:rsidR="0096354F" w:rsidRDefault="00AD6169">
            <w:pPr>
              <w:widowControl/>
              <w:rPr>
                <w:rFonts w:ascii="宋体" w:hAnsi="宋体"/>
                <w:sz w:val="18"/>
                <w:szCs w:val="18"/>
              </w:rPr>
            </w:pPr>
            <w:r>
              <w:rPr>
                <w:rFonts w:ascii="宋体" w:hAnsi="宋体" w:cs="宋体" w:hint="eastAsia"/>
                <w:sz w:val="18"/>
                <w:szCs w:val="18"/>
              </w:rPr>
              <w:t xml:space="preserve">　</w:t>
            </w:r>
          </w:p>
        </w:tc>
        <w:tc>
          <w:tcPr>
            <w:tcW w:w="1384" w:type="dxa"/>
            <w:tcBorders>
              <w:top w:val="single" w:sz="8" w:space="0" w:color="auto"/>
              <w:left w:val="single" w:sz="4" w:space="0" w:color="auto"/>
              <w:bottom w:val="single" w:sz="4" w:space="0" w:color="auto"/>
              <w:right w:val="single" w:sz="4" w:space="0" w:color="auto"/>
            </w:tcBorders>
            <w:vAlign w:val="center"/>
          </w:tcPr>
          <w:p w14:paraId="44611D11" w14:textId="77777777" w:rsidR="0096354F" w:rsidRDefault="00AD6169">
            <w:pPr>
              <w:widowControl/>
              <w:rPr>
                <w:rFonts w:ascii="宋体" w:hAnsi="宋体"/>
                <w:sz w:val="18"/>
                <w:szCs w:val="18"/>
              </w:rPr>
            </w:pPr>
            <w:r>
              <w:rPr>
                <w:rFonts w:ascii="宋体" w:hAnsi="宋体" w:cs="宋体" w:hint="eastAsia"/>
                <w:sz w:val="18"/>
                <w:szCs w:val="18"/>
              </w:rPr>
              <w:t xml:space="preserve">　</w:t>
            </w:r>
          </w:p>
        </w:tc>
        <w:tc>
          <w:tcPr>
            <w:tcW w:w="1181" w:type="dxa"/>
            <w:tcBorders>
              <w:top w:val="single" w:sz="8" w:space="0" w:color="auto"/>
              <w:left w:val="single" w:sz="4" w:space="0" w:color="auto"/>
              <w:bottom w:val="single" w:sz="4" w:space="0" w:color="auto"/>
            </w:tcBorders>
            <w:vAlign w:val="center"/>
          </w:tcPr>
          <w:p w14:paraId="44611D12" w14:textId="77777777" w:rsidR="0096354F" w:rsidRDefault="00AD6169">
            <w:pPr>
              <w:widowControl/>
              <w:rPr>
                <w:rFonts w:ascii="宋体" w:hAnsi="宋体"/>
                <w:sz w:val="18"/>
                <w:szCs w:val="18"/>
              </w:rPr>
            </w:pPr>
            <w:r>
              <w:rPr>
                <w:rFonts w:ascii="宋体" w:hAnsi="宋体" w:cs="宋体" w:hint="eastAsia"/>
                <w:sz w:val="18"/>
                <w:szCs w:val="18"/>
              </w:rPr>
              <w:t xml:space="preserve">　</w:t>
            </w:r>
          </w:p>
        </w:tc>
      </w:tr>
      <w:tr w:rsidR="0096354F" w14:paraId="44611D1D" w14:textId="77777777">
        <w:trPr>
          <w:trHeight w:val="20"/>
          <w:jc w:val="center"/>
        </w:trPr>
        <w:tc>
          <w:tcPr>
            <w:tcW w:w="738" w:type="dxa"/>
            <w:tcBorders>
              <w:top w:val="single" w:sz="4" w:space="0" w:color="auto"/>
              <w:bottom w:val="single" w:sz="4" w:space="0" w:color="auto"/>
              <w:right w:val="single" w:sz="4" w:space="0" w:color="auto"/>
            </w:tcBorders>
            <w:vAlign w:val="center"/>
          </w:tcPr>
          <w:p w14:paraId="44611D14" w14:textId="77777777" w:rsidR="0096354F" w:rsidRDefault="00AD6169">
            <w:pPr>
              <w:widowControl/>
              <w:jc w:val="center"/>
              <w:rPr>
                <w:rFonts w:ascii="宋体" w:hAnsi="宋体"/>
                <w:sz w:val="18"/>
                <w:szCs w:val="18"/>
              </w:rPr>
            </w:pPr>
            <w:r>
              <w:rPr>
                <w:rFonts w:ascii="宋体" w:hAnsi="宋体" w:hint="eastAsia"/>
                <w:sz w:val="18"/>
                <w:szCs w:val="18"/>
              </w:rPr>
              <w:t>2</w:t>
            </w:r>
          </w:p>
        </w:tc>
        <w:tc>
          <w:tcPr>
            <w:tcW w:w="785" w:type="dxa"/>
            <w:tcBorders>
              <w:top w:val="single" w:sz="4" w:space="0" w:color="auto"/>
              <w:left w:val="single" w:sz="4" w:space="0" w:color="auto"/>
              <w:bottom w:val="single" w:sz="4" w:space="0" w:color="auto"/>
              <w:right w:val="single" w:sz="4" w:space="0" w:color="auto"/>
            </w:tcBorders>
            <w:vAlign w:val="center"/>
          </w:tcPr>
          <w:p w14:paraId="44611D15" w14:textId="77777777" w:rsidR="0096354F" w:rsidRDefault="00AD6169">
            <w:pPr>
              <w:widowControl/>
              <w:rPr>
                <w:rFonts w:ascii="宋体" w:hAnsi="宋体"/>
                <w:sz w:val="18"/>
                <w:szCs w:val="18"/>
              </w:rPr>
            </w:pPr>
            <w:r>
              <w:rPr>
                <w:rFonts w:ascii="宋体" w:hAnsi="宋体" w:cs="宋体" w:hint="eastAsia"/>
                <w:sz w:val="18"/>
                <w:szCs w:val="18"/>
              </w:rPr>
              <w:t xml:space="preserve">　</w:t>
            </w:r>
          </w:p>
        </w:tc>
        <w:tc>
          <w:tcPr>
            <w:tcW w:w="1185" w:type="dxa"/>
            <w:tcBorders>
              <w:top w:val="single" w:sz="4" w:space="0" w:color="auto"/>
              <w:left w:val="single" w:sz="4" w:space="0" w:color="auto"/>
              <w:bottom w:val="single" w:sz="4" w:space="0" w:color="auto"/>
              <w:right w:val="single" w:sz="4" w:space="0" w:color="auto"/>
            </w:tcBorders>
            <w:vAlign w:val="center"/>
          </w:tcPr>
          <w:p w14:paraId="44611D16" w14:textId="77777777" w:rsidR="0096354F" w:rsidRDefault="00AD6169">
            <w:pPr>
              <w:widowControl/>
              <w:rPr>
                <w:rFonts w:ascii="宋体" w:hAnsi="宋体"/>
                <w:sz w:val="18"/>
                <w:szCs w:val="18"/>
              </w:rPr>
            </w:pPr>
            <w:r>
              <w:rPr>
                <w:rFonts w:ascii="宋体" w:hAnsi="宋体" w:cs="宋体" w:hint="eastAsia"/>
                <w:sz w:val="18"/>
                <w:szCs w:val="18"/>
              </w:rPr>
              <w:t xml:space="preserve">　</w:t>
            </w:r>
          </w:p>
        </w:tc>
        <w:tc>
          <w:tcPr>
            <w:tcW w:w="1185" w:type="dxa"/>
            <w:tcBorders>
              <w:top w:val="single" w:sz="4" w:space="0" w:color="auto"/>
              <w:left w:val="single" w:sz="4" w:space="0" w:color="auto"/>
              <w:bottom w:val="single" w:sz="4" w:space="0" w:color="auto"/>
              <w:right w:val="single" w:sz="4" w:space="0" w:color="auto"/>
            </w:tcBorders>
            <w:vAlign w:val="center"/>
          </w:tcPr>
          <w:p w14:paraId="44611D17" w14:textId="77777777" w:rsidR="0096354F" w:rsidRDefault="00AD6169">
            <w:pPr>
              <w:widowControl/>
              <w:rPr>
                <w:rFonts w:ascii="宋体" w:hAnsi="宋体"/>
                <w:sz w:val="18"/>
                <w:szCs w:val="18"/>
              </w:rPr>
            </w:pPr>
            <w:r>
              <w:rPr>
                <w:rFonts w:ascii="宋体" w:hAnsi="宋体" w:cs="宋体" w:hint="eastAsia"/>
                <w:sz w:val="18"/>
                <w:szCs w:val="18"/>
              </w:rPr>
              <w:t xml:space="preserve">　</w:t>
            </w:r>
          </w:p>
        </w:tc>
        <w:tc>
          <w:tcPr>
            <w:tcW w:w="1185" w:type="dxa"/>
            <w:tcBorders>
              <w:top w:val="single" w:sz="4" w:space="0" w:color="auto"/>
              <w:left w:val="single" w:sz="4" w:space="0" w:color="auto"/>
              <w:bottom w:val="single" w:sz="4" w:space="0" w:color="auto"/>
              <w:right w:val="single" w:sz="4" w:space="0" w:color="auto"/>
            </w:tcBorders>
            <w:vAlign w:val="center"/>
          </w:tcPr>
          <w:p w14:paraId="44611D18" w14:textId="77777777" w:rsidR="0096354F" w:rsidRDefault="00AD6169">
            <w:pPr>
              <w:widowControl/>
              <w:rPr>
                <w:rFonts w:ascii="宋体" w:hAnsi="宋体"/>
                <w:sz w:val="18"/>
                <w:szCs w:val="18"/>
              </w:rPr>
            </w:pPr>
            <w:r>
              <w:rPr>
                <w:rFonts w:ascii="宋体" w:hAnsi="宋体" w:cs="宋体" w:hint="eastAsia"/>
                <w:sz w:val="18"/>
                <w:szCs w:val="18"/>
              </w:rPr>
              <w:t xml:space="preserve">　</w:t>
            </w:r>
          </w:p>
        </w:tc>
        <w:tc>
          <w:tcPr>
            <w:tcW w:w="1185" w:type="dxa"/>
            <w:tcBorders>
              <w:top w:val="single" w:sz="4" w:space="0" w:color="auto"/>
              <w:left w:val="single" w:sz="4" w:space="0" w:color="auto"/>
              <w:bottom w:val="single" w:sz="4" w:space="0" w:color="auto"/>
              <w:right w:val="single" w:sz="4" w:space="0" w:color="auto"/>
            </w:tcBorders>
            <w:vAlign w:val="center"/>
          </w:tcPr>
          <w:p w14:paraId="44611D19" w14:textId="77777777" w:rsidR="0096354F" w:rsidRDefault="00AD6169">
            <w:pPr>
              <w:widowControl/>
              <w:rPr>
                <w:rFonts w:ascii="宋体" w:hAnsi="宋体"/>
                <w:sz w:val="18"/>
                <w:szCs w:val="18"/>
              </w:rPr>
            </w:pPr>
            <w:r>
              <w:rPr>
                <w:rFonts w:ascii="宋体" w:hAnsi="宋体" w:cs="宋体" w:hint="eastAsia"/>
                <w:sz w:val="18"/>
                <w:szCs w:val="18"/>
              </w:rPr>
              <w:t xml:space="preserve">　</w:t>
            </w:r>
          </w:p>
        </w:tc>
        <w:tc>
          <w:tcPr>
            <w:tcW w:w="743" w:type="dxa"/>
            <w:tcBorders>
              <w:top w:val="single" w:sz="4" w:space="0" w:color="auto"/>
              <w:left w:val="single" w:sz="4" w:space="0" w:color="auto"/>
              <w:bottom w:val="single" w:sz="4" w:space="0" w:color="auto"/>
              <w:right w:val="single" w:sz="4" w:space="0" w:color="auto"/>
            </w:tcBorders>
            <w:vAlign w:val="center"/>
          </w:tcPr>
          <w:p w14:paraId="44611D1A" w14:textId="77777777" w:rsidR="0096354F" w:rsidRDefault="00AD6169">
            <w:pPr>
              <w:widowControl/>
              <w:rPr>
                <w:rFonts w:ascii="宋体" w:hAnsi="宋体"/>
                <w:sz w:val="18"/>
                <w:szCs w:val="18"/>
              </w:rPr>
            </w:pPr>
            <w:r>
              <w:rPr>
                <w:rFonts w:ascii="宋体" w:hAnsi="宋体" w:cs="宋体" w:hint="eastAsia"/>
                <w:sz w:val="18"/>
                <w:szCs w:val="18"/>
              </w:rPr>
              <w:t xml:space="preserve">　</w:t>
            </w:r>
          </w:p>
        </w:tc>
        <w:tc>
          <w:tcPr>
            <w:tcW w:w="1384" w:type="dxa"/>
            <w:tcBorders>
              <w:top w:val="single" w:sz="4" w:space="0" w:color="auto"/>
              <w:left w:val="single" w:sz="4" w:space="0" w:color="auto"/>
              <w:bottom w:val="single" w:sz="4" w:space="0" w:color="auto"/>
              <w:right w:val="single" w:sz="4" w:space="0" w:color="auto"/>
            </w:tcBorders>
            <w:vAlign w:val="center"/>
          </w:tcPr>
          <w:p w14:paraId="44611D1B" w14:textId="77777777" w:rsidR="0096354F" w:rsidRDefault="00AD6169">
            <w:pPr>
              <w:widowControl/>
              <w:rPr>
                <w:rFonts w:ascii="宋体" w:hAnsi="宋体"/>
                <w:sz w:val="18"/>
                <w:szCs w:val="18"/>
              </w:rPr>
            </w:pPr>
            <w:r>
              <w:rPr>
                <w:rFonts w:ascii="宋体" w:hAnsi="宋体" w:cs="宋体" w:hint="eastAsia"/>
                <w:sz w:val="18"/>
                <w:szCs w:val="18"/>
              </w:rPr>
              <w:t xml:space="preserve">　</w:t>
            </w:r>
          </w:p>
        </w:tc>
        <w:tc>
          <w:tcPr>
            <w:tcW w:w="1181" w:type="dxa"/>
            <w:tcBorders>
              <w:top w:val="single" w:sz="4" w:space="0" w:color="auto"/>
              <w:left w:val="single" w:sz="4" w:space="0" w:color="auto"/>
              <w:bottom w:val="single" w:sz="4" w:space="0" w:color="auto"/>
            </w:tcBorders>
            <w:vAlign w:val="center"/>
          </w:tcPr>
          <w:p w14:paraId="44611D1C" w14:textId="77777777" w:rsidR="0096354F" w:rsidRDefault="00AD6169">
            <w:pPr>
              <w:widowControl/>
              <w:rPr>
                <w:rFonts w:ascii="宋体" w:hAnsi="宋体"/>
                <w:sz w:val="18"/>
                <w:szCs w:val="18"/>
              </w:rPr>
            </w:pPr>
            <w:r>
              <w:rPr>
                <w:rFonts w:ascii="宋体" w:hAnsi="宋体" w:cs="宋体" w:hint="eastAsia"/>
                <w:sz w:val="18"/>
                <w:szCs w:val="18"/>
              </w:rPr>
              <w:t xml:space="preserve">　</w:t>
            </w:r>
          </w:p>
        </w:tc>
      </w:tr>
      <w:tr w:rsidR="0096354F" w14:paraId="44611D27" w14:textId="77777777">
        <w:trPr>
          <w:trHeight w:val="20"/>
          <w:jc w:val="center"/>
        </w:trPr>
        <w:tc>
          <w:tcPr>
            <w:tcW w:w="738" w:type="dxa"/>
            <w:tcBorders>
              <w:top w:val="single" w:sz="4" w:space="0" w:color="auto"/>
              <w:bottom w:val="single" w:sz="4" w:space="0" w:color="auto"/>
              <w:right w:val="single" w:sz="4" w:space="0" w:color="auto"/>
            </w:tcBorders>
            <w:vAlign w:val="center"/>
          </w:tcPr>
          <w:p w14:paraId="44611D1E" w14:textId="77777777" w:rsidR="0096354F" w:rsidRDefault="00AD6169">
            <w:pPr>
              <w:widowControl/>
              <w:jc w:val="center"/>
              <w:rPr>
                <w:rFonts w:ascii="宋体" w:hAnsi="宋体"/>
                <w:sz w:val="18"/>
                <w:szCs w:val="18"/>
              </w:rPr>
            </w:pPr>
            <w:r>
              <w:rPr>
                <w:rFonts w:ascii="宋体" w:hAnsi="宋体" w:hint="eastAsia"/>
                <w:sz w:val="18"/>
                <w:szCs w:val="18"/>
              </w:rPr>
              <w:t>…</w:t>
            </w:r>
          </w:p>
        </w:tc>
        <w:tc>
          <w:tcPr>
            <w:tcW w:w="785" w:type="dxa"/>
            <w:tcBorders>
              <w:top w:val="single" w:sz="4" w:space="0" w:color="auto"/>
              <w:left w:val="single" w:sz="4" w:space="0" w:color="auto"/>
              <w:bottom w:val="single" w:sz="4" w:space="0" w:color="auto"/>
              <w:right w:val="single" w:sz="4" w:space="0" w:color="auto"/>
            </w:tcBorders>
            <w:vAlign w:val="center"/>
          </w:tcPr>
          <w:p w14:paraId="44611D1F" w14:textId="77777777" w:rsidR="0096354F" w:rsidRDefault="00AD6169">
            <w:pPr>
              <w:widowControl/>
              <w:rPr>
                <w:rFonts w:ascii="宋体" w:hAnsi="宋体"/>
                <w:sz w:val="18"/>
                <w:szCs w:val="18"/>
              </w:rPr>
            </w:pPr>
            <w:r>
              <w:rPr>
                <w:rFonts w:ascii="宋体" w:hAnsi="宋体" w:cs="宋体" w:hint="eastAsia"/>
                <w:sz w:val="18"/>
                <w:szCs w:val="18"/>
              </w:rPr>
              <w:t xml:space="preserve">　</w:t>
            </w:r>
          </w:p>
        </w:tc>
        <w:tc>
          <w:tcPr>
            <w:tcW w:w="1185" w:type="dxa"/>
            <w:tcBorders>
              <w:top w:val="single" w:sz="4" w:space="0" w:color="auto"/>
              <w:left w:val="single" w:sz="4" w:space="0" w:color="auto"/>
              <w:bottom w:val="single" w:sz="4" w:space="0" w:color="auto"/>
              <w:right w:val="single" w:sz="4" w:space="0" w:color="auto"/>
            </w:tcBorders>
            <w:vAlign w:val="center"/>
          </w:tcPr>
          <w:p w14:paraId="44611D20" w14:textId="77777777" w:rsidR="0096354F" w:rsidRDefault="00AD6169">
            <w:pPr>
              <w:widowControl/>
              <w:rPr>
                <w:rFonts w:ascii="宋体" w:hAnsi="宋体"/>
                <w:sz w:val="18"/>
                <w:szCs w:val="18"/>
              </w:rPr>
            </w:pPr>
            <w:r>
              <w:rPr>
                <w:rFonts w:ascii="宋体" w:hAnsi="宋体" w:cs="宋体" w:hint="eastAsia"/>
                <w:sz w:val="18"/>
                <w:szCs w:val="18"/>
              </w:rPr>
              <w:t xml:space="preserve">　</w:t>
            </w:r>
          </w:p>
        </w:tc>
        <w:tc>
          <w:tcPr>
            <w:tcW w:w="1185" w:type="dxa"/>
            <w:tcBorders>
              <w:top w:val="single" w:sz="4" w:space="0" w:color="auto"/>
              <w:left w:val="single" w:sz="4" w:space="0" w:color="auto"/>
              <w:bottom w:val="single" w:sz="4" w:space="0" w:color="auto"/>
              <w:right w:val="single" w:sz="4" w:space="0" w:color="auto"/>
            </w:tcBorders>
            <w:vAlign w:val="center"/>
          </w:tcPr>
          <w:p w14:paraId="44611D21" w14:textId="77777777" w:rsidR="0096354F" w:rsidRDefault="00AD6169">
            <w:pPr>
              <w:widowControl/>
              <w:rPr>
                <w:rFonts w:ascii="宋体" w:hAnsi="宋体"/>
                <w:sz w:val="18"/>
                <w:szCs w:val="18"/>
              </w:rPr>
            </w:pPr>
            <w:r>
              <w:rPr>
                <w:rFonts w:ascii="宋体" w:hAnsi="宋体" w:cs="宋体" w:hint="eastAsia"/>
                <w:sz w:val="18"/>
                <w:szCs w:val="18"/>
              </w:rPr>
              <w:t xml:space="preserve">　</w:t>
            </w:r>
          </w:p>
        </w:tc>
        <w:tc>
          <w:tcPr>
            <w:tcW w:w="1185" w:type="dxa"/>
            <w:tcBorders>
              <w:top w:val="single" w:sz="4" w:space="0" w:color="auto"/>
              <w:left w:val="single" w:sz="4" w:space="0" w:color="auto"/>
              <w:bottom w:val="single" w:sz="4" w:space="0" w:color="auto"/>
              <w:right w:val="single" w:sz="4" w:space="0" w:color="auto"/>
            </w:tcBorders>
            <w:vAlign w:val="center"/>
          </w:tcPr>
          <w:p w14:paraId="44611D22" w14:textId="77777777" w:rsidR="0096354F" w:rsidRDefault="00AD6169">
            <w:pPr>
              <w:widowControl/>
              <w:rPr>
                <w:rFonts w:ascii="宋体" w:hAnsi="宋体"/>
                <w:sz w:val="18"/>
                <w:szCs w:val="18"/>
              </w:rPr>
            </w:pPr>
            <w:r>
              <w:rPr>
                <w:rFonts w:ascii="宋体" w:hAnsi="宋体" w:cs="宋体" w:hint="eastAsia"/>
                <w:sz w:val="18"/>
                <w:szCs w:val="18"/>
              </w:rPr>
              <w:t xml:space="preserve">　</w:t>
            </w:r>
          </w:p>
        </w:tc>
        <w:tc>
          <w:tcPr>
            <w:tcW w:w="1185" w:type="dxa"/>
            <w:tcBorders>
              <w:top w:val="single" w:sz="4" w:space="0" w:color="auto"/>
              <w:left w:val="single" w:sz="4" w:space="0" w:color="auto"/>
              <w:bottom w:val="single" w:sz="4" w:space="0" w:color="auto"/>
              <w:right w:val="single" w:sz="4" w:space="0" w:color="auto"/>
            </w:tcBorders>
            <w:vAlign w:val="center"/>
          </w:tcPr>
          <w:p w14:paraId="44611D23" w14:textId="77777777" w:rsidR="0096354F" w:rsidRDefault="00AD6169">
            <w:pPr>
              <w:widowControl/>
              <w:rPr>
                <w:rFonts w:ascii="宋体" w:hAnsi="宋体"/>
                <w:sz w:val="18"/>
                <w:szCs w:val="18"/>
              </w:rPr>
            </w:pPr>
            <w:r>
              <w:rPr>
                <w:rFonts w:ascii="宋体" w:hAnsi="宋体" w:cs="宋体" w:hint="eastAsia"/>
                <w:sz w:val="18"/>
                <w:szCs w:val="18"/>
              </w:rPr>
              <w:t xml:space="preserve">　</w:t>
            </w:r>
          </w:p>
        </w:tc>
        <w:tc>
          <w:tcPr>
            <w:tcW w:w="743" w:type="dxa"/>
            <w:tcBorders>
              <w:top w:val="single" w:sz="4" w:space="0" w:color="auto"/>
              <w:left w:val="single" w:sz="4" w:space="0" w:color="auto"/>
              <w:bottom w:val="single" w:sz="4" w:space="0" w:color="auto"/>
              <w:right w:val="single" w:sz="4" w:space="0" w:color="auto"/>
            </w:tcBorders>
            <w:vAlign w:val="center"/>
          </w:tcPr>
          <w:p w14:paraId="44611D24" w14:textId="77777777" w:rsidR="0096354F" w:rsidRDefault="00AD6169">
            <w:pPr>
              <w:widowControl/>
              <w:rPr>
                <w:rFonts w:ascii="宋体" w:hAnsi="宋体"/>
                <w:sz w:val="18"/>
                <w:szCs w:val="18"/>
              </w:rPr>
            </w:pPr>
            <w:r>
              <w:rPr>
                <w:rFonts w:ascii="宋体" w:hAnsi="宋体" w:cs="宋体" w:hint="eastAsia"/>
                <w:sz w:val="18"/>
                <w:szCs w:val="18"/>
              </w:rPr>
              <w:t xml:space="preserve">　</w:t>
            </w:r>
          </w:p>
        </w:tc>
        <w:tc>
          <w:tcPr>
            <w:tcW w:w="1384" w:type="dxa"/>
            <w:tcBorders>
              <w:top w:val="single" w:sz="4" w:space="0" w:color="auto"/>
              <w:left w:val="single" w:sz="4" w:space="0" w:color="auto"/>
              <w:bottom w:val="single" w:sz="4" w:space="0" w:color="auto"/>
              <w:right w:val="single" w:sz="4" w:space="0" w:color="auto"/>
            </w:tcBorders>
            <w:vAlign w:val="center"/>
          </w:tcPr>
          <w:p w14:paraId="44611D25" w14:textId="77777777" w:rsidR="0096354F" w:rsidRDefault="00AD6169">
            <w:pPr>
              <w:widowControl/>
              <w:rPr>
                <w:rFonts w:ascii="宋体" w:hAnsi="宋体"/>
                <w:sz w:val="18"/>
                <w:szCs w:val="18"/>
              </w:rPr>
            </w:pPr>
            <w:r>
              <w:rPr>
                <w:rFonts w:ascii="宋体" w:hAnsi="宋体" w:cs="宋体" w:hint="eastAsia"/>
                <w:sz w:val="18"/>
                <w:szCs w:val="18"/>
              </w:rPr>
              <w:t xml:space="preserve">　</w:t>
            </w:r>
          </w:p>
        </w:tc>
        <w:tc>
          <w:tcPr>
            <w:tcW w:w="1181" w:type="dxa"/>
            <w:tcBorders>
              <w:top w:val="single" w:sz="4" w:space="0" w:color="auto"/>
              <w:left w:val="single" w:sz="4" w:space="0" w:color="auto"/>
              <w:bottom w:val="single" w:sz="4" w:space="0" w:color="auto"/>
            </w:tcBorders>
            <w:vAlign w:val="center"/>
          </w:tcPr>
          <w:p w14:paraId="44611D26" w14:textId="77777777" w:rsidR="0096354F" w:rsidRDefault="00AD6169">
            <w:pPr>
              <w:widowControl/>
              <w:rPr>
                <w:rFonts w:ascii="宋体" w:hAnsi="宋体"/>
                <w:sz w:val="18"/>
                <w:szCs w:val="18"/>
              </w:rPr>
            </w:pPr>
            <w:r>
              <w:rPr>
                <w:rFonts w:ascii="宋体" w:hAnsi="宋体" w:cs="宋体" w:hint="eastAsia"/>
                <w:sz w:val="18"/>
                <w:szCs w:val="18"/>
              </w:rPr>
              <w:t xml:space="preserve">　</w:t>
            </w:r>
          </w:p>
        </w:tc>
      </w:tr>
      <w:tr w:rsidR="0096354F" w14:paraId="44611D31" w14:textId="77777777">
        <w:trPr>
          <w:trHeight w:val="20"/>
          <w:jc w:val="center"/>
        </w:trPr>
        <w:tc>
          <w:tcPr>
            <w:tcW w:w="738" w:type="dxa"/>
            <w:tcBorders>
              <w:top w:val="single" w:sz="4" w:space="0" w:color="auto"/>
              <w:bottom w:val="single" w:sz="4" w:space="0" w:color="auto"/>
              <w:right w:val="single" w:sz="4" w:space="0" w:color="auto"/>
            </w:tcBorders>
            <w:vAlign w:val="center"/>
          </w:tcPr>
          <w:p w14:paraId="44611D28" w14:textId="77777777" w:rsidR="0096354F" w:rsidRDefault="00AD6169">
            <w:pPr>
              <w:widowControl/>
              <w:jc w:val="center"/>
              <w:rPr>
                <w:rFonts w:ascii="宋体" w:hAnsi="宋体"/>
                <w:sz w:val="18"/>
                <w:szCs w:val="18"/>
              </w:rPr>
            </w:pPr>
            <w:r>
              <w:rPr>
                <w:rFonts w:ascii="宋体" w:hAnsi="宋体" w:hint="eastAsia"/>
                <w:sz w:val="18"/>
                <w:szCs w:val="18"/>
              </w:rPr>
              <w:t>n</w:t>
            </w:r>
          </w:p>
        </w:tc>
        <w:tc>
          <w:tcPr>
            <w:tcW w:w="785" w:type="dxa"/>
            <w:tcBorders>
              <w:top w:val="single" w:sz="4" w:space="0" w:color="auto"/>
              <w:left w:val="single" w:sz="4" w:space="0" w:color="auto"/>
              <w:bottom w:val="single" w:sz="4" w:space="0" w:color="auto"/>
              <w:right w:val="single" w:sz="4" w:space="0" w:color="auto"/>
            </w:tcBorders>
            <w:vAlign w:val="center"/>
          </w:tcPr>
          <w:p w14:paraId="44611D29" w14:textId="77777777" w:rsidR="0096354F" w:rsidRDefault="00AD6169">
            <w:pPr>
              <w:widowControl/>
              <w:rPr>
                <w:rFonts w:ascii="宋体" w:hAnsi="宋体"/>
                <w:sz w:val="18"/>
                <w:szCs w:val="18"/>
              </w:rPr>
            </w:pPr>
            <w:r>
              <w:rPr>
                <w:rFonts w:ascii="宋体" w:hAnsi="宋体" w:cs="宋体" w:hint="eastAsia"/>
                <w:sz w:val="18"/>
                <w:szCs w:val="18"/>
              </w:rPr>
              <w:t xml:space="preserve">　</w:t>
            </w:r>
          </w:p>
        </w:tc>
        <w:tc>
          <w:tcPr>
            <w:tcW w:w="1185" w:type="dxa"/>
            <w:tcBorders>
              <w:top w:val="single" w:sz="4" w:space="0" w:color="auto"/>
              <w:left w:val="single" w:sz="4" w:space="0" w:color="auto"/>
              <w:bottom w:val="single" w:sz="4" w:space="0" w:color="auto"/>
              <w:right w:val="single" w:sz="4" w:space="0" w:color="auto"/>
            </w:tcBorders>
            <w:vAlign w:val="center"/>
          </w:tcPr>
          <w:p w14:paraId="44611D2A" w14:textId="77777777" w:rsidR="0096354F" w:rsidRDefault="00AD6169">
            <w:pPr>
              <w:widowControl/>
              <w:rPr>
                <w:rFonts w:ascii="宋体" w:hAnsi="宋体"/>
                <w:sz w:val="18"/>
                <w:szCs w:val="18"/>
              </w:rPr>
            </w:pPr>
            <w:r>
              <w:rPr>
                <w:rFonts w:ascii="宋体" w:hAnsi="宋体" w:cs="宋体" w:hint="eastAsia"/>
                <w:sz w:val="18"/>
                <w:szCs w:val="18"/>
              </w:rPr>
              <w:t xml:space="preserve">　</w:t>
            </w:r>
          </w:p>
        </w:tc>
        <w:tc>
          <w:tcPr>
            <w:tcW w:w="1185" w:type="dxa"/>
            <w:tcBorders>
              <w:top w:val="single" w:sz="4" w:space="0" w:color="auto"/>
              <w:left w:val="single" w:sz="4" w:space="0" w:color="auto"/>
              <w:bottom w:val="single" w:sz="4" w:space="0" w:color="auto"/>
              <w:right w:val="single" w:sz="4" w:space="0" w:color="auto"/>
            </w:tcBorders>
            <w:vAlign w:val="center"/>
          </w:tcPr>
          <w:p w14:paraId="44611D2B" w14:textId="77777777" w:rsidR="0096354F" w:rsidRDefault="00AD6169">
            <w:pPr>
              <w:widowControl/>
              <w:rPr>
                <w:rFonts w:ascii="宋体" w:hAnsi="宋体"/>
                <w:sz w:val="18"/>
                <w:szCs w:val="18"/>
              </w:rPr>
            </w:pPr>
            <w:r>
              <w:rPr>
                <w:rFonts w:ascii="宋体" w:hAnsi="宋体" w:cs="宋体" w:hint="eastAsia"/>
                <w:sz w:val="18"/>
                <w:szCs w:val="18"/>
              </w:rPr>
              <w:t xml:space="preserve">　</w:t>
            </w:r>
          </w:p>
        </w:tc>
        <w:tc>
          <w:tcPr>
            <w:tcW w:w="1185" w:type="dxa"/>
            <w:tcBorders>
              <w:top w:val="single" w:sz="4" w:space="0" w:color="auto"/>
              <w:left w:val="single" w:sz="4" w:space="0" w:color="auto"/>
              <w:bottom w:val="single" w:sz="4" w:space="0" w:color="auto"/>
              <w:right w:val="single" w:sz="4" w:space="0" w:color="auto"/>
            </w:tcBorders>
            <w:vAlign w:val="center"/>
          </w:tcPr>
          <w:p w14:paraId="44611D2C" w14:textId="77777777" w:rsidR="0096354F" w:rsidRDefault="00AD6169">
            <w:pPr>
              <w:widowControl/>
              <w:rPr>
                <w:rFonts w:ascii="宋体" w:hAnsi="宋体"/>
                <w:sz w:val="18"/>
                <w:szCs w:val="18"/>
              </w:rPr>
            </w:pPr>
            <w:r>
              <w:rPr>
                <w:rFonts w:ascii="宋体" w:hAnsi="宋体" w:cs="宋体" w:hint="eastAsia"/>
                <w:sz w:val="18"/>
                <w:szCs w:val="18"/>
              </w:rPr>
              <w:t xml:space="preserve">　</w:t>
            </w:r>
          </w:p>
        </w:tc>
        <w:tc>
          <w:tcPr>
            <w:tcW w:w="1185" w:type="dxa"/>
            <w:tcBorders>
              <w:top w:val="single" w:sz="4" w:space="0" w:color="auto"/>
              <w:left w:val="single" w:sz="4" w:space="0" w:color="auto"/>
              <w:bottom w:val="single" w:sz="4" w:space="0" w:color="auto"/>
              <w:right w:val="single" w:sz="4" w:space="0" w:color="auto"/>
            </w:tcBorders>
            <w:vAlign w:val="center"/>
          </w:tcPr>
          <w:p w14:paraId="44611D2D" w14:textId="77777777" w:rsidR="0096354F" w:rsidRDefault="00AD6169">
            <w:pPr>
              <w:widowControl/>
              <w:rPr>
                <w:rFonts w:ascii="宋体" w:hAnsi="宋体"/>
                <w:sz w:val="18"/>
                <w:szCs w:val="18"/>
              </w:rPr>
            </w:pPr>
            <w:r>
              <w:rPr>
                <w:rFonts w:ascii="宋体" w:hAnsi="宋体" w:cs="宋体" w:hint="eastAsia"/>
                <w:sz w:val="18"/>
                <w:szCs w:val="18"/>
              </w:rPr>
              <w:t xml:space="preserve">　</w:t>
            </w:r>
          </w:p>
        </w:tc>
        <w:tc>
          <w:tcPr>
            <w:tcW w:w="743" w:type="dxa"/>
            <w:tcBorders>
              <w:top w:val="single" w:sz="4" w:space="0" w:color="auto"/>
              <w:left w:val="single" w:sz="4" w:space="0" w:color="auto"/>
              <w:bottom w:val="single" w:sz="4" w:space="0" w:color="auto"/>
              <w:right w:val="single" w:sz="4" w:space="0" w:color="auto"/>
            </w:tcBorders>
            <w:vAlign w:val="center"/>
          </w:tcPr>
          <w:p w14:paraId="44611D2E" w14:textId="77777777" w:rsidR="0096354F" w:rsidRDefault="00AD6169">
            <w:pPr>
              <w:widowControl/>
              <w:rPr>
                <w:rFonts w:ascii="宋体" w:hAnsi="宋体"/>
                <w:sz w:val="18"/>
                <w:szCs w:val="18"/>
              </w:rPr>
            </w:pPr>
            <w:r>
              <w:rPr>
                <w:rFonts w:ascii="宋体" w:hAnsi="宋体" w:cs="宋体" w:hint="eastAsia"/>
                <w:sz w:val="18"/>
                <w:szCs w:val="18"/>
              </w:rPr>
              <w:t xml:space="preserve">　</w:t>
            </w:r>
          </w:p>
        </w:tc>
        <w:tc>
          <w:tcPr>
            <w:tcW w:w="1384" w:type="dxa"/>
            <w:tcBorders>
              <w:top w:val="single" w:sz="4" w:space="0" w:color="auto"/>
              <w:left w:val="single" w:sz="4" w:space="0" w:color="auto"/>
              <w:bottom w:val="single" w:sz="4" w:space="0" w:color="auto"/>
              <w:right w:val="single" w:sz="4" w:space="0" w:color="auto"/>
            </w:tcBorders>
            <w:vAlign w:val="center"/>
          </w:tcPr>
          <w:p w14:paraId="44611D2F" w14:textId="77777777" w:rsidR="0096354F" w:rsidRDefault="00AD6169">
            <w:pPr>
              <w:widowControl/>
              <w:rPr>
                <w:rFonts w:ascii="宋体" w:hAnsi="宋体"/>
                <w:sz w:val="18"/>
                <w:szCs w:val="18"/>
              </w:rPr>
            </w:pPr>
            <w:r>
              <w:rPr>
                <w:rFonts w:ascii="宋体" w:hAnsi="宋体" w:cs="宋体" w:hint="eastAsia"/>
                <w:sz w:val="18"/>
                <w:szCs w:val="18"/>
              </w:rPr>
              <w:t xml:space="preserve">　</w:t>
            </w:r>
          </w:p>
        </w:tc>
        <w:tc>
          <w:tcPr>
            <w:tcW w:w="1181" w:type="dxa"/>
            <w:tcBorders>
              <w:top w:val="single" w:sz="4" w:space="0" w:color="auto"/>
              <w:left w:val="single" w:sz="4" w:space="0" w:color="auto"/>
              <w:bottom w:val="single" w:sz="4" w:space="0" w:color="auto"/>
            </w:tcBorders>
            <w:vAlign w:val="center"/>
          </w:tcPr>
          <w:p w14:paraId="44611D30" w14:textId="77777777" w:rsidR="0096354F" w:rsidRDefault="00AD6169">
            <w:pPr>
              <w:widowControl/>
              <w:rPr>
                <w:rFonts w:ascii="宋体" w:hAnsi="宋体"/>
                <w:sz w:val="18"/>
                <w:szCs w:val="18"/>
              </w:rPr>
            </w:pPr>
            <w:r>
              <w:rPr>
                <w:rFonts w:ascii="宋体" w:hAnsi="宋体" w:cs="宋体" w:hint="eastAsia"/>
                <w:sz w:val="18"/>
                <w:szCs w:val="18"/>
              </w:rPr>
              <w:t xml:space="preserve">　</w:t>
            </w:r>
          </w:p>
        </w:tc>
      </w:tr>
      <w:tr w:rsidR="0096354F" w14:paraId="44611D34" w14:textId="77777777">
        <w:trPr>
          <w:trHeight w:val="20"/>
          <w:jc w:val="center"/>
        </w:trPr>
        <w:tc>
          <w:tcPr>
            <w:tcW w:w="7006" w:type="dxa"/>
            <w:gridSpan w:val="7"/>
            <w:tcBorders>
              <w:top w:val="single" w:sz="4" w:space="0" w:color="auto"/>
              <w:right w:val="single" w:sz="4" w:space="0" w:color="auto"/>
            </w:tcBorders>
            <w:vAlign w:val="center"/>
          </w:tcPr>
          <w:p w14:paraId="44611D32" w14:textId="77777777" w:rsidR="0096354F" w:rsidRDefault="00AD6169">
            <w:pPr>
              <w:widowControl/>
              <w:rPr>
                <w:rFonts w:ascii="宋体" w:hAnsi="宋体"/>
                <w:b/>
                <w:color w:val="000000"/>
                <w:kern w:val="0"/>
                <w:sz w:val="18"/>
                <w:szCs w:val="18"/>
              </w:rPr>
            </w:pPr>
            <w:r>
              <w:rPr>
                <w:rFonts w:ascii="宋体" w:hAnsi="宋体" w:cs="仿宋_GB2312" w:hint="eastAsia"/>
                <w:b/>
                <w:color w:val="000000"/>
                <w:kern w:val="0"/>
                <w:sz w:val="18"/>
                <w:szCs w:val="18"/>
              </w:rPr>
              <w:t>外部专家来企业工作时间合计（人月）</w:t>
            </w:r>
          </w:p>
        </w:tc>
        <w:tc>
          <w:tcPr>
            <w:tcW w:w="2565" w:type="dxa"/>
            <w:gridSpan w:val="2"/>
            <w:tcBorders>
              <w:top w:val="single" w:sz="4" w:space="0" w:color="auto"/>
              <w:left w:val="single" w:sz="4" w:space="0" w:color="auto"/>
            </w:tcBorders>
            <w:vAlign w:val="center"/>
          </w:tcPr>
          <w:p w14:paraId="44611D33" w14:textId="77777777" w:rsidR="0096354F" w:rsidRDefault="00AD6169">
            <w:pPr>
              <w:widowControl/>
              <w:rPr>
                <w:rFonts w:ascii="宋体" w:hAnsi="宋体"/>
                <w:color w:val="000000"/>
                <w:kern w:val="0"/>
                <w:sz w:val="18"/>
                <w:szCs w:val="18"/>
              </w:rPr>
            </w:pPr>
            <w:r>
              <w:rPr>
                <w:rFonts w:ascii="宋体" w:hAnsi="宋体" w:cs="宋体" w:hint="eastAsia"/>
                <w:color w:val="000000"/>
                <w:kern w:val="0"/>
                <w:sz w:val="18"/>
                <w:szCs w:val="18"/>
              </w:rPr>
              <w:t xml:space="preserve">　</w:t>
            </w:r>
          </w:p>
        </w:tc>
      </w:tr>
      <w:tr w:rsidR="0096354F" w14:paraId="44611D3A" w14:textId="77777777">
        <w:trPr>
          <w:trHeight w:val="20"/>
          <w:jc w:val="center"/>
        </w:trPr>
        <w:tc>
          <w:tcPr>
            <w:tcW w:w="9571" w:type="dxa"/>
            <w:gridSpan w:val="9"/>
            <w:vAlign w:val="center"/>
          </w:tcPr>
          <w:p w14:paraId="44611D35" w14:textId="77777777" w:rsidR="0096354F" w:rsidRDefault="00AD6169">
            <w:pPr>
              <w:widowControl/>
              <w:jc w:val="left"/>
              <w:rPr>
                <w:rFonts w:ascii="宋体" w:hAnsi="宋体"/>
                <w:kern w:val="0"/>
                <w:sz w:val="18"/>
                <w:szCs w:val="18"/>
              </w:rPr>
            </w:pPr>
            <w:r>
              <w:rPr>
                <w:rFonts w:ascii="宋体" w:hAnsi="宋体" w:cs="宋体" w:hint="eastAsia"/>
                <w:kern w:val="0"/>
                <w:sz w:val="18"/>
                <w:szCs w:val="18"/>
              </w:rPr>
              <w:t>填写说明：</w:t>
            </w:r>
          </w:p>
          <w:p w14:paraId="44611D36" w14:textId="77777777" w:rsidR="0096354F" w:rsidRDefault="00AD6169">
            <w:pPr>
              <w:widowControl/>
              <w:jc w:val="left"/>
              <w:rPr>
                <w:rFonts w:ascii="宋体" w:hAnsi="宋体"/>
                <w:kern w:val="0"/>
                <w:sz w:val="18"/>
                <w:szCs w:val="18"/>
              </w:rPr>
            </w:pPr>
            <w:r>
              <w:rPr>
                <w:rFonts w:ascii="宋体" w:hAnsi="宋体" w:hint="eastAsia"/>
                <w:kern w:val="0"/>
                <w:sz w:val="18"/>
                <w:szCs w:val="18"/>
              </w:rPr>
              <w:t>1.</w:t>
            </w:r>
            <w:r>
              <w:rPr>
                <w:rFonts w:ascii="宋体" w:hAnsi="宋体" w:cs="宋体" w:hint="eastAsia"/>
                <w:kern w:val="0"/>
                <w:sz w:val="18"/>
                <w:szCs w:val="18"/>
              </w:rPr>
              <w:t>“出生年月”为</w:t>
            </w:r>
            <w:r>
              <w:rPr>
                <w:rFonts w:ascii="宋体" w:hAnsi="宋体" w:hint="eastAsia"/>
                <w:kern w:val="0"/>
                <w:sz w:val="18"/>
                <w:szCs w:val="18"/>
              </w:rPr>
              <w:t>6</w:t>
            </w:r>
            <w:r>
              <w:rPr>
                <w:rFonts w:ascii="宋体" w:hAnsi="宋体" w:cs="宋体" w:hint="eastAsia"/>
                <w:kern w:val="0"/>
                <w:sz w:val="18"/>
                <w:szCs w:val="18"/>
              </w:rPr>
              <w:t>位编码，其中前</w:t>
            </w:r>
            <w:r>
              <w:rPr>
                <w:rFonts w:ascii="宋体" w:hAnsi="宋体" w:hint="eastAsia"/>
                <w:kern w:val="0"/>
                <w:sz w:val="18"/>
                <w:szCs w:val="18"/>
              </w:rPr>
              <w:t>4</w:t>
            </w:r>
            <w:r>
              <w:rPr>
                <w:rFonts w:ascii="宋体" w:hAnsi="宋体" w:cs="宋体" w:hint="eastAsia"/>
                <w:kern w:val="0"/>
                <w:sz w:val="18"/>
                <w:szCs w:val="18"/>
              </w:rPr>
              <w:t>位为年份，后</w:t>
            </w:r>
            <w:r>
              <w:rPr>
                <w:rFonts w:ascii="宋体" w:hAnsi="宋体" w:hint="eastAsia"/>
                <w:kern w:val="0"/>
                <w:sz w:val="18"/>
                <w:szCs w:val="18"/>
              </w:rPr>
              <w:t>2</w:t>
            </w:r>
            <w:r>
              <w:rPr>
                <w:rFonts w:ascii="宋体" w:hAnsi="宋体" w:cs="宋体" w:hint="eastAsia"/>
                <w:kern w:val="0"/>
                <w:sz w:val="18"/>
                <w:szCs w:val="18"/>
              </w:rPr>
              <w:t>位为月份（</w:t>
            </w:r>
            <w:r>
              <w:rPr>
                <w:rFonts w:ascii="宋体" w:hAnsi="宋体" w:hint="eastAsia"/>
                <w:kern w:val="0"/>
                <w:sz w:val="18"/>
                <w:szCs w:val="18"/>
              </w:rPr>
              <w:t>1</w:t>
            </w:r>
            <w:r>
              <w:rPr>
                <w:rFonts w:ascii="宋体" w:hAnsi="宋体" w:cs="宋体" w:hint="eastAsia"/>
                <w:kern w:val="0"/>
                <w:sz w:val="18"/>
                <w:szCs w:val="18"/>
              </w:rPr>
              <w:t>月至</w:t>
            </w:r>
            <w:r>
              <w:rPr>
                <w:rFonts w:ascii="宋体" w:hAnsi="宋体" w:hint="eastAsia"/>
                <w:kern w:val="0"/>
                <w:sz w:val="18"/>
                <w:szCs w:val="18"/>
              </w:rPr>
              <w:t>9</w:t>
            </w:r>
            <w:r>
              <w:rPr>
                <w:rFonts w:ascii="宋体" w:hAnsi="宋体" w:cs="宋体" w:hint="eastAsia"/>
                <w:kern w:val="0"/>
                <w:sz w:val="18"/>
                <w:szCs w:val="18"/>
              </w:rPr>
              <w:t>月必须前补</w:t>
            </w:r>
            <w:r>
              <w:rPr>
                <w:rFonts w:ascii="宋体" w:hAnsi="宋体" w:hint="eastAsia"/>
                <w:kern w:val="0"/>
                <w:sz w:val="18"/>
                <w:szCs w:val="18"/>
              </w:rPr>
              <w:t>0</w:t>
            </w:r>
            <w:r>
              <w:rPr>
                <w:rFonts w:ascii="宋体" w:hAnsi="宋体" w:cs="宋体" w:hint="eastAsia"/>
                <w:kern w:val="0"/>
                <w:sz w:val="18"/>
                <w:szCs w:val="18"/>
              </w:rPr>
              <w:t>）。</w:t>
            </w:r>
            <w:r>
              <w:rPr>
                <w:rFonts w:ascii="宋体" w:hAnsi="宋体" w:cs="宋体" w:hint="eastAsia"/>
                <w:color w:val="000000"/>
                <w:kern w:val="0"/>
                <w:sz w:val="18"/>
                <w:szCs w:val="18"/>
              </w:rPr>
              <w:t>例，出生年月为</w:t>
            </w:r>
            <w:r>
              <w:rPr>
                <w:rFonts w:ascii="宋体" w:hAnsi="宋体" w:hint="eastAsia"/>
                <w:color w:val="000000"/>
                <w:kern w:val="0"/>
                <w:sz w:val="18"/>
                <w:szCs w:val="18"/>
              </w:rPr>
              <w:t>1980</w:t>
            </w:r>
            <w:r>
              <w:rPr>
                <w:rFonts w:ascii="宋体" w:hAnsi="宋体" w:cs="宋体" w:hint="eastAsia"/>
                <w:color w:val="000000"/>
                <w:kern w:val="0"/>
                <w:sz w:val="18"/>
                <w:szCs w:val="18"/>
              </w:rPr>
              <w:t>年</w:t>
            </w:r>
            <w:r>
              <w:rPr>
                <w:rFonts w:ascii="宋体" w:hAnsi="宋体" w:hint="eastAsia"/>
                <w:color w:val="000000"/>
                <w:kern w:val="0"/>
                <w:sz w:val="18"/>
                <w:szCs w:val="18"/>
              </w:rPr>
              <w:t>9</w:t>
            </w:r>
            <w:r>
              <w:rPr>
                <w:rFonts w:ascii="宋体" w:hAnsi="宋体" w:cs="宋体" w:hint="eastAsia"/>
                <w:color w:val="000000"/>
                <w:kern w:val="0"/>
                <w:sz w:val="18"/>
                <w:szCs w:val="18"/>
              </w:rPr>
              <w:t>月，填写编码为“</w:t>
            </w:r>
            <w:r>
              <w:rPr>
                <w:rFonts w:ascii="宋体" w:hAnsi="宋体" w:hint="eastAsia"/>
                <w:color w:val="000000"/>
                <w:kern w:val="0"/>
                <w:sz w:val="18"/>
                <w:szCs w:val="18"/>
              </w:rPr>
              <w:t>198009</w:t>
            </w:r>
            <w:r>
              <w:rPr>
                <w:rFonts w:ascii="宋体" w:hAnsi="宋体" w:cs="宋体" w:hint="eastAsia"/>
                <w:color w:val="000000"/>
                <w:kern w:val="0"/>
                <w:sz w:val="18"/>
                <w:szCs w:val="18"/>
              </w:rPr>
              <w:t>”。</w:t>
            </w:r>
          </w:p>
          <w:p w14:paraId="44611D37" w14:textId="77777777" w:rsidR="0096354F" w:rsidRDefault="00AD6169">
            <w:pPr>
              <w:widowControl/>
              <w:jc w:val="left"/>
              <w:rPr>
                <w:rFonts w:ascii="宋体" w:hAnsi="宋体"/>
                <w:kern w:val="0"/>
                <w:sz w:val="18"/>
                <w:szCs w:val="18"/>
              </w:rPr>
            </w:pPr>
            <w:r>
              <w:rPr>
                <w:rFonts w:ascii="宋体" w:hAnsi="宋体" w:hint="eastAsia"/>
                <w:kern w:val="0"/>
                <w:sz w:val="18"/>
                <w:szCs w:val="18"/>
              </w:rPr>
              <w:t>2.</w:t>
            </w:r>
            <w:r>
              <w:rPr>
                <w:rFonts w:ascii="宋体" w:hAnsi="宋体" w:cs="宋体" w:hint="eastAsia"/>
                <w:kern w:val="0"/>
                <w:sz w:val="18"/>
                <w:szCs w:val="18"/>
              </w:rPr>
              <w:t>“工作单位”指外部专家所属原工作单位名称。</w:t>
            </w:r>
          </w:p>
          <w:p w14:paraId="44611D38" w14:textId="77777777" w:rsidR="0096354F" w:rsidRDefault="00AD6169">
            <w:pPr>
              <w:widowControl/>
              <w:jc w:val="left"/>
              <w:rPr>
                <w:rFonts w:ascii="宋体" w:hAnsi="宋体"/>
                <w:kern w:val="0"/>
                <w:sz w:val="18"/>
                <w:szCs w:val="18"/>
              </w:rPr>
            </w:pPr>
            <w:r>
              <w:rPr>
                <w:rFonts w:ascii="宋体" w:hAnsi="宋体" w:hint="eastAsia"/>
                <w:kern w:val="0"/>
                <w:sz w:val="18"/>
                <w:szCs w:val="18"/>
              </w:rPr>
              <w:t>3.</w:t>
            </w:r>
            <w:r>
              <w:rPr>
                <w:rFonts w:ascii="宋体" w:hAnsi="宋体" w:cs="宋体" w:hint="eastAsia"/>
                <w:kern w:val="0"/>
                <w:sz w:val="18"/>
                <w:szCs w:val="18"/>
              </w:rPr>
              <w:t>“工作时间”指外部专家在技术中心开展技术创新相关研究咨询工作的时间合计，最小统计单位为“</w:t>
            </w:r>
            <w:r>
              <w:rPr>
                <w:rFonts w:ascii="宋体" w:hAnsi="宋体" w:hint="eastAsia"/>
                <w:kern w:val="0"/>
                <w:sz w:val="18"/>
                <w:szCs w:val="18"/>
              </w:rPr>
              <w:t>0.5</w:t>
            </w:r>
            <w:r>
              <w:rPr>
                <w:rFonts w:ascii="宋体" w:hAnsi="宋体" w:cs="宋体" w:hint="eastAsia"/>
                <w:kern w:val="0"/>
                <w:sz w:val="18"/>
                <w:szCs w:val="18"/>
              </w:rPr>
              <w:t>人月”。</w:t>
            </w:r>
          </w:p>
          <w:p w14:paraId="44611D39" w14:textId="77777777" w:rsidR="0096354F" w:rsidRDefault="00AD6169">
            <w:pPr>
              <w:widowControl/>
              <w:jc w:val="left"/>
              <w:rPr>
                <w:rFonts w:ascii="宋体" w:hAnsi="宋体"/>
                <w:kern w:val="0"/>
                <w:sz w:val="18"/>
                <w:szCs w:val="18"/>
              </w:rPr>
            </w:pPr>
            <w:r>
              <w:rPr>
                <w:rFonts w:ascii="宋体" w:hAnsi="宋体" w:hint="eastAsia"/>
                <w:kern w:val="0"/>
                <w:sz w:val="18"/>
                <w:szCs w:val="18"/>
              </w:rPr>
              <w:t>4.</w:t>
            </w:r>
            <w:r>
              <w:rPr>
                <w:rFonts w:ascii="宋体" w:hAnsi="宋体" w:cs="宋体" w:hint="eastAsia"/>
                <w:kern w:val="0"/>
                <w:sz w:val="18"/>
                <w:szCs w:val="18"/>
              </w:rPr>
              <w:t>联系电话应为专家本人常用电话。</w:t>
            </w:r>
          </w:p>
        </w:tc>
      </w:tr>
    </w:tbl>
    <w:p w14:paraId="44611D3B" w14:textId="77777777" w:rsidR="0096354F" w:rsidRDefault="0096354F">
      <w:pPr>
        <w:pStyle w:val="af5"/>
        <w:numPr>
          <w:ilvl w:val="0"/>
          <w:numId w:val="0"/>
        </w:numPr>
        <w:spacing w:before="156" w:after="156"/>
        <w:jc w:val="both"/>
      </w:pPr>
    </w:p>
    <w:p w14:paraId="44611D3C" w14:textId="77777777" w:rsidR="0096354F" w:rsidRDefault="0096354F">
      <w:pPr>
        <w:pStyle w:val="afff3"/>
      </w:pPr>
    </w:p>
    <w:p w14:paraId="44611D3D" w14:textId="77777777" w:rsidR="0096354F" w:rsidRDefault="0096354F">
      <w:pPr>
        <w:pStyle w:val="afff3"/>
      </w:pPr>
    </w:p>
    <w:p w14:paraId="44611D3E" w14:textId="77777777" w:rsidR="0096354F" w:rsidRDefault="0096354F">
      <w:pPr>
        <w:pStyle w:val="afff3"/>
      </w:pPr>
    </w:p>
    <w:p w14:paraId="44611D3F" w14:textId="77777777" w:rsidR="0096354F" w:rsidRDefault="0096354F">
      <w:pPr>
        <w:pStyle w:val="afff3"/>
      </w:pPr>
    </w:p>
    <w:p w14:paraId="44611D40" w14:textId="77777777" w:rsidR="0096354F" w:rsidRDefault="0096354F">
      <w:pPr>
        <w:pStyle w:val="afff3"/>
      </w:pPr>
    </w:p>
    <w:p w14:paraId="44611D41" w14:textId="77777777" w:rsidR="0096354F" w:rsidRDefault="0096354F">
      <w:pPr>
        <w:pStyle w:val="afff3"/>
      </w:pPr>
    </w:p>
    <w:p w14:paraId="44611D42" w14:textId="77777777" w:rsidR="0096354F" w:rsidRDefault="0096354F">
      <w:pPr>
        <w:pStyle w:val="afff3"/>
      </w:pPr>
    </w:p>
    <w:p w14:paraId="44611D43" w14:textId="77777777" w:rsidR="0096354F" w:rsidRDefault="0096354F">
      <w:pPr>
        <w:pStyle w:val="afff3"/>
      </w:pPr>
    </w:p>
    <w:p w14:paraId="44611D44" w14:textId="77777777" w:rsidR="0096354F" w:rsidRDefault="0096354F">
      <w:pPr>
        <w:pStyle w:val="afff3"/>
      </w:pPr>
    </w:p>
    <w:p w14:paraId="44611D45" w14:textId="77777777" w:rsidR="0096354F" w:rsidRDefault="0096354F">
      <w:pPr>
        <w:pStyle w:val="afff3"/>
      </w:pPr>
    </w:p>
    <w:p w14:paraId="44611D46" w14:textId="77777777" w:rsidR="0096354F" w:rsidRDefault="00AD6169">
      <w:pPr>
        <w:pStyle w:val="af5"/>
        <w:spacing w:before="156" w:after="156"/>
      </w:pPr>
      <w:r>
        <w:rPr>
          <w:rFonts w:hint="eastAsia"/>
        </w:rPr>
        <w:lastRenderedPageBreak/>
        <w:t>企业全部研发项目信息表</w:t>
      </w:r>
    </w:p>
    <w:tbl>
      <w:tblPr>
        <w:tblW w:w="9571" w:type="dxa"/>
        <w:jc w:val="center"/>
        <w:tblLayout w:type="fixed"/>
        <w:tblLook w:val="04A0" w:firstRow="1" w:lastRow="0" w:firstColumn="1" w:lastColumn="0" w:noHBand="0" w:noVBand="1"/>
      </w:tblPr>
      <w:tblGrid>
        <w:gridCol w:w="716"/>
        <w:gridCol w:w="716"/>
        <w:gridCol w:w="716"/>
        <w:gridCol w:w="718"/>
        <w:gridCol w:w="718"/>
        <w:gridCol w:w="718"/>
        <w:gridCol w:w="720"/>
        <w:gridCol w:w="720"/>
        <w:gridCol w:w="720"/>
        <w:gridCol w:w="840"/>
        <w:gridCol w:w="725"/>
        <w:gridCol w:w="725"/>
        <w:gridCol w:w="819"/>
      </w:tblGrid>
      <w:tr w:rsidR="0096354F" w14:paraId="44611D68" w14:textId="77777777">
        <w:trPr>
          <w:trHeight w:val="1129"/>
          <w:jc w:val="center"/>
        </w:trPr>
        <w:tc>
          <w:tcPr>
            <w:tcW w:w="716" w:type="dxa"/>
            <w:vMerge w:val="restart"/>
            <w:tcBorders>
              <w:top w:val="single" w:sz="8" w:space="0" w:color="auto"/>
              <w:left w:val="single" w:sz="8" w:space="0" w:color="auto"/>
              <w:bottom w:val="single" w:sz="4" w:space="0" w:color="auto"/>
              <w:right w:val="single" w:sz="4" w:space="0" w:color="auto"/>
            </w:tcBorders>
          </w:tcPr>
          <w:p w14:paraId="44611D47" w14:textId="77777777" w:rsidR="0096354F" w:rsidRDefault="00AD6169">
            <w:pPr>
              <w:widowControl/>
              <w:jc w:val="center"/>
              <w:rPr>
                <w:rFonts w:ascii="宋体" w:hAnsi="宋体"/>
                <w:b/>
                <w:bCs/>
                <w:color w:val="000000"/>
                <w:kern w:val="0"/>
                <w:sz w:val="18"/>
                <w:szCs w:val="18"/>
              </w:rPr>
            </w:pPr>
            <w:r>
              <w:rPr>
                <w:rFonts w:ascii="宋体" w:hAnsi="宋体" w:hint="eastAsia"/>
                <w:b/>
                <w:bCs/>
                <w:color w:val="000000"/>
                <w:kern w:val="0"/>
                <w:sz w:val="18"/>
                <w:szCs w:val="18"/>
              </w:rPr>
              <w:t>序号</w:t>
            </w:r>
          </w:p>
        </w:tc>
        <w:tc>
          <w:tcPr>
            <w:tcW w:w="716" w:type="dxa"/>
            <w:vMerge w:val="restart"/>
            <w:tcBorders>
              <w:top w:val="single" w:sz="8" w:space="0" w:color="auto"/>
              <w:left w:val="single" w:sz="4" w:space="0" w:color="auto"/>
              <w:bottom w:val="single" w:sz="4" w:space="0" w:color="auto"/>
              <w:right w:val="single" w:sz="4" w:space="0" w:color="auto"/>
            </w:tcBorders>
          </w:tcPr>
          <w:p w14:paraId="44611D48" w14:textId="77777777" w:rsidR="0096354F" w:rsidRDefault="00AD6169">
            <w:pPr>
              <w:widowControl/>
              <w:autoSpaceDE w:val="0"/>
              <w:autoSpaceDN w:val="0"/>
              <w:adjustRightInd w:val="0"/>
              <w:jc w:val="center"/>
              <w:rPr>
                <w:rFonts w:ascii="宋体" w:hAnsi="宋体"/>
                <w:b/>
                <w:bCs/>
                <w:color w:val="000000"/>
                <w:kern w:val="0"/>
                <w:sz w:val="18"/>
                <w:szCs w:val="18"/>
              </w:rPr>
            </w:pPr>
            <w:r>
              <w:rPr>
                <w:rFonts w:ascii="宋体" w:hAnsi="宋体" w:hint="eastAsia"/>
                <w:b/>
                <w:bCs/>
                <w:color w:val="000000"/>
                <w:kern w:val="0"/>
                <w:sz w:val="18"/>
                <w:szCs w:val="18"/>
              </w:rPr>
              <w:t>项目</w:t>
            </w:r>
          </w:p>
          <w:p w14:paraId="44611D49" w14:textId="77777777" w:rsidR="0096354F" w:rsidRDefault="00AD6169">
            <w:pPr>
              <w:widowControl/>
              <w:jc w:val="center"/>
              <w:rPr>
                <w:rFonts w:ascii="宋体" w:hAnsi="宋体"/>
                <w:b/>
                <w:bCs/>
                <w:color w:val="000000"/>
                <w:kern w:val="0"/>
                <w:sz w:val="18"/>
                <w:szCs w:val="18"/>
              </w:rPr>
            </w:pPr>
            <w:r>
              <w:rPr>
                <w:rFonts w:ascii="宋体" w:hAnsi="宋体" w:hint="eastAsia"/>
                <w:b/>
                <w:bCs/>
                <w:color w:val="000000"/>
                <w:kern w:val="0"/>
                <w:sz w:val="18"/>
                <w:szCs w:val="18"/>
              </w:rPr>
              <w:t>名称</w:t>
            </w:r>
          </w:p>
        </w:tc>
        <w:tc>
          <w:tcPr>
            <w:tcW w:w="716" w:type="dxa"/>
            <w:vMerge w:val="restart"/>
            <w:tcBorders>
              <w:top w:val="single" w:sz="8" w:space="0" w:color="auto"/>
              <w:left w:val="single" w:sz="4" w:space="0" w:color="auto"/>
              <w:bottom w:val="single" w:sz="4" w:space="0" w:color="auto"/>
              <w:right w:val="single" w:sz="4" w:space="0" w:color="auto"/>
            </w:tcBorders>
          </w:tcPr>
          <w:p w14:paraId="44611D4A" w14:textId="77777777" w:rsidR="0096354F" w:rsidRDefault="00AD6169">
            <w:pPr>
              <w:widowControl/>
              <w:autoSpaceDE w:val="0"/>
              <w:autoSpaceDN w:val="0"/>
              <w:adjustRightInd w:val="0"/>
              <w:jc w:val="center"/>
              <w:rPr>
                <w:rFonts w:ascii="宋体" w:hAnsi="宋体"/>
                <w:b/>
                <w:bCs/>
                <w:color w:val="000000"/>
                <w:kern w:val="0"/>
                <w:sz w:val="18"/>
                <w:szCs w:val="18"/>
              </w:rPr>
            </w:pPr>
            <w:r>
              <w:rPr>
                <w:rFonts w:ascii="宋体" w:hAnsi="宋体" w:hint="eastAsia"/>
                <w:b/>
                <w:bCs/>
                <w:color w:val="000000"/>
                <w:kern w:val="0"/>
                <w:sz w:val="18"/>
                <w:szCs w:val="18"/>
              </w:rPr>
              <w:t>项目</w:t>
            </w:r>
          </w:p>
          <w:p w14:paraId="44611D4B" w14:textId="77777777" w:rsidR="0096354F" w:rsidRDefault="00AD6169">
            <w:pPr>
              <w:widowControl/>
              <w:jc w:val="center"/>
              <w:rPr>
                <w:rFonts w:ascii="宋体" w:hAnsi="宋体"/>
                <w:b/>
                <w:bCs/>
                <w:color w:val="000000"/>
                <w:kern w:val="0"/>
                <w:sz w:val="18"/>
                <w:szCs w:val="18"/>
              </w:rPr>
            </w:pPr>
            <w:r>
              <w:rPr>
                <w:rFonts w:ascii="宋体" w:hAnsi="宋体" w:hint="eastAsia"/>
                <w:b/>
                <w:bCs/>
                <w:color w:val="000000"/>
                <w:kern w:val="0"/>
                <w:sz w:val="18"/>
                <w:szCs w:val="18"/>
              </w:rPr>
              <w:t>来源</w:t>
            </w:r>
          </w:p>
        </w:tc>
        <w:tc>
          <w:tcPr>
            <w:tcW w:w="718" w:type="dxa"/>
            <w:vMerge w:val="restart"/>
            <w:tcBorders>
              <w:top w:val="single" w:sz="8" w:space="0" w:color="auto"/>
              <w:left w:val="single" w:sz="4" w:space="0" w:color="auto"/>
              <w:bottom w:val="single" w:sz="4" w:space="0" w:color="auto"/>
              <w:right w:val="single" w:sz="4" w:space="0" w:color="auto"/>
            </w:tcBorders>
          </w:tcPr>
          <w:p w14:paraId="44611D4C" w14:textId="77777777" w:rsidR="0096354F" w:rsidRDefault="00AD6169">
            <w:pPr>
              <w:widowControl/>
              <w:autoSpaceDE w:val="0"/>
              <w:autoSpaceDN w:val="0"/>
              <w:adjustRightInd w:val="0"/>
              <w:jc w:val="center"/>
              <w:rPr>
                <w:rFonts w:ascii="宋体" w:hAnsi="宋体"/>
                <w:b/>
                <w:bCs/>
                <w:color w:val="000000"/>
                <w:kern w:val="0"/>
                <w:sz w:val="18"/>
                <w:szCs w:val="18"/>
              </w:rPr>
            </w:pPr>
            <w:r>
              <w:rPr>
                <w:rFonts w:ascii="宋体" w:hAnsi="宋体" w:hint="eastAsia"/>
                <w:b/>
                <w:bCs/>
                <w:color w:val="000000"/>
                <w:kern w:val="0"/>
                <w:sz w:val="18"/>
                <w:szCs w:val="18"/>
              </w:rPr>
              <w:t>项目</w:t>
            </w:r>
          </w:p>
          <w:p w14:paraId="44611D4D" w14:textId="77777777" w:rsidR="0096354F" w:rsidRDefault="00AD6169">
            <w:pPr>
              <w:widowControl/>
              <w:autoSpaceDE w:val="0"/>
              <w:autoSpaceDN w:val="0"/>
              <w:adjustRightInd w:val="0"/>
              <w:jc w:val="center"/>
              <w:rPr>
                <w:rFonts w:ascii="宋体" w:hAnsi="宋体"/>
                <w:b/>
                <w:bCs/>
                <w:color w:val="000000"/>
                <w:kern w:val="0"/>
                <w:sz w:val="18"/>
                <w:szCs w:val="18"/>
              </w:rPr>
            </w:pPr>
            <w:r>
              <w:rPr>
                <w:rFonts w:ascii="宋体" w:hAnsi="宋体" w:hint="eastAsia"/>
                <w:b/>
                <w:bCs/>
                <w:color w:val="000000"/>
                <w:kern w:val="0"/>
                <w:sz w:val="18"/>
                <w:szCs w:val="18"/>
              </w:rPr>
              <w:t>开展</w:t>
            </w:r>
          </w:p>
          <w:p w14:paraId="44611D4E" w14:textId="77777777" w:rsidR="0096354F" w:rsidRDefault="00AD6169">
            <w:pPr>
              <w:widowControl/>
              <w:jc w:val="center"/>
              <w:rPr>
                <w:rFonts w:ascii="宋体" w:hAnsi="宋体"/>
                <w:b/>
                <w:bCs/>
                <w:color w:val="000000"/>
                <w:kern w:val="0"/>
                <w:sz w:val="18"/>
                <w:szCs w:val="18"/>
              </w:rPr>
            </w:pPr>
            <w:r>
              <w:rPr>
                <w:rFonts w:ascii="宋体" w:hAnsi="宋体" w:hint="eastAsia"/>
                <w:b/>
                <w:bCs/>
                <w:color w:val="000000"/>
                <w:kern w:val="0"/>
                <w:sz w:val="18"/>
                <w:szCs w:val="18"/>
              </w:rPr>
              <w:t>形式</w:t>
            </w:r>
          </w:p>
        </w:tc>
        <w:tc>
          <w:tcPr>
            <w:tcW w:w="718" w:type="dxa"/>
            <w:vMerge w:val="restart"/>
            <w:tcBorders>
              <w:top w:val="single" w:sz="8" w:space="0" w:color="auto"/>
              <w:left w:val="single" w:sz="4" w:space="0" w:color="auto"/>
              <w:bottom w:val="single" w:sz="4" w:space="0" w:color="auto"/>
              <w:right w:val="single" w:sz="4" w:space="0" w:color="auto"/>
            </w:tcBorders>
          </w:tcPr>
          <w:p w14:paraId="44611D4F" w14:textId="77777777" w:rsidR="0096354F" w:rsidRDefault="00AD6169">
            <w:pPr>
              <w:widowControl/>
              <w:autoSpaceDE w:val="0"/>
              <w:autoSpaceDN w:val="0"/>
              <w:adjustRightInd w:val="0"/>
              <w:jc w:val="center"/>
              <w:rPr>
                <w:rFonts w:ascii="宋体" w:hAnsi="宋体"/>
                <w:b/>
                <w:bCs/>
                <w:color w:val="000000"/>
                <w:kern w:val="0"/>
                <w:sz w:val="18"/>
                <w:szCs w:val="18"/>
              </w:rPr>
            </w:pPr>
            <w:r>
              <w:rPr>
                <w:rFonts w:ascii="宋体" w:hAnsi="宋体" w:hint="eastAsia"/>
                <w:b/>
                <w:bCs/>
                <w:color w:val="000000"/>
                <w:kern w:val="0"/>
                <w:sz w:val="18"/>
                <w:szCs w:val="18"/>
              </w:rPr>
              <w:t>项目当年</w:t>
            </w:r>
          </w:p>
          <w:p w14:paraId="44611D50" w14:textId="77777777" w:rsidR="0096354F" w:rsidRDefault="00AD6169">
            <w:pPr>
              <w:widowControl/>
              <w:jc w:val="center"/>
              <w:rPr>
                <w:rFonts w:ascii="宋体" w:hAnsi="宋体"/>
                <w:b/>
                <w:bCs/>
                <w:color w:val="000000"/>
                <w:kern w:val="0"/>
                <w:sz w:val="18"/>
                <w:szCs w:val="18"/>
              </w:rPr>
            </w:pPr>
            <w:r>
              <w:rPr>
                <w:rFonts w:ascii="宋体" w:hAnsi="宋体" w:hint="eastAsia"/>
                <w:b/>
                <w:bCs/>
                <w:color w:val="000000"/>
                <w:kern w:val="0"/>
                <w:sz w:val="18"/>
                <w:szCs w:val="18"/>
              </w:rPr>
              <w:t>成果形式</w:t>
            </w:r>
          </w:p>
        </w:tc>
        <w:tc>
          <w:tcPr>
            <w:tcW w:w="718" w:type="dxa"/>
            <w:vMerge w:val="restart"/>
            <w:tcBorders>
              <w:top w:val="single" w:sz="8" w:space="0" w:color="auto"/>
              <w:left w:val="single" w:sz="4" w:space="0" w:color="auto"/>
              <w:bottom w:val="single" w:sz="4" w:space="0" w:color="auto"/>
              <w:right w:val="single" w:sz="4" w:space="0" w:color="auto"/>
            </w:tcBorders>
          </w:tcPr>
          <w:p w14:paraId="44611D51" w14:textId="77777777" w:rsidR="0096354F" w:rsidRDefault="00AD6169">
            <w:pPr>
              <w:widowControl/>
              <w:autoSpaceDE w:val="0"/>
              <w:autoSpaceDN w:val="0"/>
              <w:adjustRightInd w:val="0"/>
              <w:jc w:val="center"/>
              <w:rPr>
                <w:rFonts w:ascii="宋体" w:hAnsi="宋体"/>
                <w:b/>
                <w:bCs/>
                <w:color w:val="000000"/>
                <w:kern w:val="0"/>
                <w:sz w:val="18"/>
                <w:szCs w:val="18"/>
              </w:rPr>
            </w:pPr>
            <w:r>
              <w:rPr>
                <w:rFonts w:ascii="宋体" w:hAnsi="宋体" w:hint="eastAsia"/>
                <w:b/>
                <w:bCs/>
                <w:color w:val="000000"/>
                <w:kern w:val="0"/>
                <w:sz w:val="18"/>
                <w:szCs w:val="18"/>
              </w:rPr>
              <w:t>项目技术</w:t>
            </w:r>
          </w:p>
          <w:p w14:paraId="44611D52" w14:textId="77777777" w:rsidR="0096354F" w:rsidRDefault="00AD6169">
            <w:pPr>
              <w:widowControl/>
              <w:jc w:val="center"/>
              <w:rPr>
                <w:rFonts w:ascii="宋体" w:hAnsi="宋体"/>
                <w:b/>
                <w:bCs/>
                <w:color w:val="000000"/>
                <w:kern w:val="0"/>
                <w:sz w:val="18"/>
                <w:szCs w:val="18"/>
              </w:rPr>
            </w:pPr>
            <w:r>
              <w:rPr>
                <w:rFonts w:ascii="宋体" w:hAnsi="宋体" w:hint="eastAsia"/>
                <w:b/>
                <w:bCs/>
                <w:color w:val="000000"/>
                <w:kern w:val="0"/>
                <w:sz w:val="18"/>
                <w:szCs w:val="18"/>
              </w:rPr>
              <w:t>经济目标</w:t>
            </w:r>
          </w:p>
        </w:tc>
        <w:tc>
          <w:tcPr>
            <w:tcW w:w="720" w:type="dxa"/>
            <w:vMerge w:val="restart"/>
            <w:tcBorders>
              <w:top w:val="single" w:sz="8" w:space="0" w:color="auto"/>
              <w:left w:val="single" w:sz="4" w:space="0" w:color="auto"/>
              <w:bottom w:val="single" w:sz="4" w:space="0" w:color="auto"/>
              <w:right w:val="single" w:sz="4" w:space="0" w:color="auto"/>
            </w:tcBorders>
          </w:tcPr>
          <w:p w14:paraId="44611D53" w14:textId="77777777" w:rsidR="0096354F" w:rsidRDefault="00AD6169">
            <w:pPr>
              <w:widowControl/>
              <w:autoSpaceDE w:val="0"/>
              <w:autoSpaceDN w:val="0"/>
              <w:adjustRightInd w:val="0"/>
              <w:jc w:val="center"/>
              <w:rPr>
                <w:rFonts w:ascii="宋体" w:hAnsi="宋体"/>
                <w:b/>
                <w:bCs/>
                <w:color w:val="000000"/>
                <w:kern w:val="0"/>
                <w:sz w:val="18"/>
                <w:szCs w:val="18"/>
              </w:rPr>
            </w:pPr>
            <w:r>
              <w:rPr>
                <w:rFonts w:ascii="宋体" w:hAnsi="宋体" w:hint="eastAsia"/>
                <w:b/>
                <w:bCs/>
                <w:color w:val="000000"/>
                <w:kern w:val="0"/>
                <w:sz w:val="18"/>
                <w:szCs w:val="18"/>
              </w:rPr>
              <w:t>项目</w:t>
            </w:r>
          </w:p>
          <w:p w14:paraId="44611D54" w14:textId="77777777" w:rsidR="0096354F" w:rsidRDefault="00AD6169">
            <w:pPr>
              <w:widowControl/>
              <w:autoSpaceDE w:val="0"/>
              <w:autoSpaceDN w:val="0"/>
              <w:adjustRightInd w:val="0"/>
              <w:jc w:val="center"/>
              <w:rPr>
                <w:rFonts w:ascii="宋体" w:hAnsi="宋体"/>
                <w:b/>
                <w:bCs/>
                <w:color w:val="000000"/>
                <w:kern w:val="0"/>
                <w:sz w:val="18"/>
                <w:szCs w:val="18"/>
              </w:rPr>
            </w:pPr>
            <w:r>
              <w:rPr>
                <w:rFonts w:ascii="宋体" w:hAnsi="宋体" w:hint="eastAsia"/>
                <w:b/>
                <w:bCs/>
                <w:color w:val="000000"/>
                <w:kern w:val="0"/>
                <w:sz w:val="18"/>
                <w:szCs w:val="18"/>
              </w:rPr>
              <w:t>起始</w:t>
            </w:r>
          </w:p>
          <w:p w14:paraId="44611D55" w14:textId="77777777" w:rsidR="0096354F" w:rsidRDefault="00AD6169">
            <w:pPr>
              <w:widowControl/>
              <w:jc w:val="center"/>
              <w:rPr>
                <w:rFonts w:ascii="宋体" w:hAnsi="宋体"/>
                <w:b/>
                <w:bCs/>
                <w:color w:val="000000"/>
                <w:kern w:val="0"/>
                <w:sz w:val="18"/>
                <w:szCs w:val="18"/>
              </w:rPr>
            </w:pPr>
            <w:r>
              <w:rPr>
                <w:rFonts w:ascii="宋体" w:hAnsi="宋体" w:hint="eastAsia"/>
                <w:b/>
                <w:bCs/>
                <w:color w:val="000000"/>
                <w:kern w:val="0"/>
                <w:sz w:val="18"/>
                <w:szCs w:val="18"/>
              </w:rPr>
              <w:t>日期</w:t>
            </w:r>
          </w:p>
        </w:tc>
        <w:tc>
          <w:tcPr>
            <w:tcW w:w="720" w:type="dxa"/>
            <w:vMerge w:val="restart"/>
            <w:tcBorders>
              <w:top w:val="single" w:sz="8" w:space="0" w:color="auto"/>
              <w:left w:val="single" w:sz="4" w:space="0" w:color="auto"/>
              <w:bottom w:val="single" w:sz="4" w:space="0" w:color="auto"/>
              <w:right w:val="single" w:sz="4" w:space="0" w:color="auto"/>
            </w:tcBorders>
          </w:tcPr>
          <w:p w14:paraId="44611D56" w14:textId="77777777" w:rsidR="0096354F" w:rsidRDefault="00AD6169">
            <w:pPr>
              <w:widowControl/>
              <w:autoSpaceDE w:val="0"/>
              <w:autoSpaceDN w:val="0"/>
              <w:adjustRightInd w:val="0"/>
              <w:jc w:val="center"/>
              <w:rPr>
                <w:rFonts w:ascii="宋体" w:hAnsi="宋体"/>
                <w:b/>
                <w:bCs/>
                <w:color w:val="000000"/>
                <w:kern w:val="0"/>
                <w:sz w:val="18"/>
                <w:szCs w:val="18"/>
              </w:rPr>
            </w:pPr>
            <w:r>
              <w:rPr>
                <w:rFonts w:ascii="宋体" w:hAnsi="宋体" w:hint="eastAsia"/>
                <w:b/>
                <w:bCs/>
                <w:color w:val="000000"/>
                <w:kern w:val="0"/>
                <w:sz w:val="18"/>
                <w:szCs w:val="18"/>
              </w:rPr>
              <w:t>项目</w:t>
            </w:r>
          </w:p>
          <w:p w14:paraId="44611D57" w14:textId="77777777" w:rsidR="0096354F" w:rsidRDefault="00AD6169">
            <w:pPr>
              <w:widowControl/>
              <w:autoSpaceDE w:val="0"/>
              <w:autoSpaceDN w:val="0"/>
              <w:adjustRightInd w:val="0"/>
              <w:jc w:val="center"/>
              <w:rPr>
                <w:rFonts w:ascii="宋体" w:hAnsi="宋体"/>
                <w:b/>
                <w:bCs/>
                <w:color w:val="000000"/>
                <w:kern w:val="0"/>
                <w:sz w:val="18"/>
                <w:szCs w:val="18"/>
              </w:rPr>
            </w:pPr>
            <w:r>
              <w:rPr>
                <w:rFonts w:ascii="宋体" w:hAnsi="宋体" w:hint="eastAsia"/>
                <w:b/>
                <w:bCs/>
                <w:color w:val="000000"/>
                <w:kern w:val="0"/>
                <w:sz w:val="18"/>
                <w:szCs w:val="18"/>
              </w:rPr>
              <w:t>完成</w:t>
            </w:r>
          </w:p>
          <w:p w14:paraId="44611D58" w14:textId="77777777" w:rsidR="0096354F" w:rsidRDefault="00AD6169">
            <w:pPr>
              <w:widowControl/>
              <w:jc w:val="center"/>
              <w:rPr>
                <w:rFonts w:ascii="宋体" w:hAnsi="宋体"/>
                <w:b/>
                <w:bCs/>
                <w:color w:val="000000"/>
                <w:kern w:val="0"/>
                <w:sz w:val="18"/>
                <w:szCs w:val="18"/>
              </w:rPr>
            </w:pPr>
            <w:r>
              <w:rPr>
                <w:rFonts w:ascii="宋体" w:hAnsi="宋体" w:hint="eastAsia"/>
                <w:b/>
                <w:bCs/>
                <w:color w:val="000000"/>
                <w:kern w:val="0"/>
                <w:sz w:val="18"/>
                <w:szCs w:val="18"/>
              </w:rPr>
              <w:t>日期</w:t>
            </w:r>
          </w:p>
        </w:tc>
        <w:tc>
          <w:tcPr>
            <w:tcW w:w="720" w:type="dxa"/>
            <w:vMerge w:val="restart"/>
            <w:tcBorders>
              <w:top w:val="single" w:sz="8" w:space="0" w:color="auto"/>
              <w:left w:val="single" w:sz="4" w:space="0" w:color="auto"/>
              <w:bottom w:val="single" w:sz="4" w:space="0" w:color="auto"/>
              <w:right w:val="single" w:sz="4" w:space="0" w:color="auto"/>
            </w:tcBorders>
          </w:tcPr>
          <w:p w14:paraId="44611D59" w14:textId="77777777" w:rsidR="0096354F" w:rsidRDefault="00AD6169">
            <w:pPr>
              <w:widowControl/>
              <w:autoSpaceDE w:val="0"/>
              <w:autoSpaceDN w:val="0"/>
              <w:adjustRightInd w:val="0"/>
              <w:jc w:val="center"/>
              <w:rPr>
                <w:rFonts w:ascii="宋体" w:hAnsi="宋体"/>
                <w:b/>
                <w:bCs/>
                <w:color w:val="000000"/>
                <w:kern w:val="0"/>
                <w:sz w:val="18"/>
                <w:szCs w:val="18"/>
              </w:rPr>
            </w:pPr>
            <w:r>
              <w:rPr>
                <w:rFonts w:ascii="宋体" w:hAnsi="宋体" w:hint="eastAsia"/>
                <w:b/>
                <w:bCs/>
                <w:color w:val="000000"/>
                <w:kern w:val="0"/>
                <w:sz w:val="18"/>
                <w:szCs w:val="18"/>
              </w:rPr>
              <w:t>跨年项目</w:t>
            </w:r>
          </w:p>
          <w:p w14:paraId="44611D5A" w14:textId="77777777" w:rsidR="0096354F" w:rsidRDefault="00AD6169">
            <w:pPr>
              <w:widowControl/>
              <w:autoSpaceDE w:val="0"/>
              <w:autoSpaceDN w:val="0"/>
              <w:adjustRightInd w:val="0"/>
              <w:jc w:val="center"/>
              <w:rPr>
                <w:rFonts w:ascii="宋体" w:hAnsi="宋体"/>
                <w:b/>
                <w:bCs/>
                <w:color w:val="000000"/>
                <w:kern w:val="0"/>
                <w:sz w:val="18"/>
                <w:szCs w:val="18"/>
              </w:rPr>
            </w:pPr>
            <w:r>
              <w:rPr>
                <w:rFonts w:ascii="宋体" w:hAnsi="宋体" w:hint="eastAsia"/>
                <w:b/>
                <w:bCs/>
                <w:color w:val="000000"/>
                <w:kern w:val="0"/>
                <w:sz w:val="18"/>
                <w:szCs w:val="18"/>
              </w:rPr>
              <w:t>当年所处</w:t>
            </w:r>
          </w:p>
          <w:p w14:paraId="44611D5B" w14:textId="77777777" w:rsidR="0096354F" w:rsidRDefault="00AD6169">
            <w:pPr>
              <w:widowControl/>
              <w:autoSpaceDE w:val="0"/>
              <w:autoSpaceDN w:val="0"/>
              <w:adjustRightInd w:val="0"/>
              <w:jc w:val="center"/>
              <w:rPr>
                <w:rFonts w:ascii="宋体" w:hAnsi="宋体"/>
                <w:b/>
                <w:bCs/>
                <w:color w:val="000000"/>
                <w:kern w:val="0"/>
                <w:sz w:val="18"/>
                <w:szCs w:val="18"/>
              </w:rPr>
            </w:pPr>
            <w:r>
              <w:rPr>
                <w:rFonts w:ascii="宋体" w:hAnsi="宋体" w:hint="eastAsia"/>
                <w:b/>
                <w:bCs/>
                <w:color w:val="000000"/>
                <w:kern w:val="0"/>
                <w:sz w:val="18"/>
                <w:szCs w:val="18"/>
              </w:rPr>
              <w:t>主要进展</w:t>
            </w:r>
          </w:p>
          <w:p w14:paraId="44611D5C" w14:textId="77777777" w:rsidR="0096354F" w:rsidRDefault="00AD6169">
            <w:pPr>
              <w:widowControl/>
              <w:jc w:val="center"/>
              <w:rPr>
                <w:rFonts w:ascii="宋体" w:hAnsi="宋体"/>
                <w:b/>
                <w:bCs/>
                <w:color w:val="000000"/>
                <w:kern w:val="0"/>
                <w:sz w:val="18"/>
                <w:szCs w:val="18"/>
              </w:rPr>
            </w:pPr>
            <w:r>
              <w:rPr>
                <w:rFonts w:ascii="宋体" w:hAnsi="宋体" w:hint="eastAsia"/>
                <w:b/>
                <w:bCs/>
                <w:color w:val="000000"/>
                <w:kern w:val="0"/>
                <w:sz w:val="18"/>
                <w:szCs w:val="18"/>
              </w:rPr>
              <w:t>阶段</w:t>
            </w:r>
          </w:p>
        </w:tc>
        <w:tc>
          <w:tcPr>
            <w:tcW w:w="840" w:type="dxa"/>
            <w:vMerge w:val="restart"/>
            <w:tcBorders>
              <w:top w:val="single" w:sz="8" w:space="0" w:color="auto"/>
              <w:left w:val="single" w:sz="4" w:space="0" w:color="auto"/>
              <w:bottom w:val="single" w:sz="4" w:space="0" w:color="auto"/>
              <w:right w:val="single" w:sz="4" w:space="0" w:color="auto"/>
            </w:tcBorders>
          </w:tcPr>
          <w:p w14:paraId="44611D5D" w14:textId="77777777" w:rsidR="0096354F" w:rsidRDefault="00AD6169">
            <w:pPr>
              <w:widowControl/>
              <w:autoSpaceDE w:val="0"/>
              <w:autoSpaceDN w:val="0"/>
              <w:adjustRightInd w:val="0"/>
              <w:jc w:val="center"/>
              <w:rPr>
                <w:rFonts w:ascii="宋体" w:hAnsi="宋体"/>
                <w:b/>
                <w:bCs/>
                <w:color w:val="000000"/>
                <w:kern w:val="0"/>
                <w:sz w:val="18"/>
                <w:szCs w:val="18"/>
              </w:rPr>
            </w:pPr>
            <w:r>
              <w:rPr>
                <w:rFonts w:ascii="宋体" w:hAnsi="宋体" w:hint="eastAsia"/>
                <w:b/>
                <w:bCs/>
                <w:color w:val="000000"/>
                <w:kern w:val="0"/>
                <w:sz w:val="18"/>
                <w:szCs w:val="18"/>
              </w:rPr>
              <w:t>项目研究</w:t>
            </w:r>
          </w:p>
          <w:p w14:paraId="44611D5E" w14:textId="77777777" w:rsidR="0096354F" w:rsidRDefault="00AD6169">
            <w:pPr>
              <w:widowControl/>
              <w:autoSpaceDE w:val="0"/>
              <w:autoSpaceDN w:val="0"/>
              <w:adjustRightInd w:val="0"/>
              <w:jc w:val="center"/>
              <w:rPr>
                <w:rFonts w:ascii="宋体" w:hAnsi="宋体"/>
                <w:b/>
                <w:bCs/>
                <w:color w:val="000000"/>
                <w:kern w:val="0"/>
                <w:sz w:val="18"/>
                <w:szCs w:val="18"/>
              </w:rPr>
            </w:pPr>
            <w:r>
              <w:rPr>
                <w:rFonts w:ascii="宋体" w:hAnsi="宋体" w:hint="eastAsia"/>
                <w:b/>
                <w:bCs/>
                <w:color w:val="000000"/>
                <w:kern w:val="0"/>
                <w:sz w:val="18"/>
                <w:szCs w:val="18"/>
              </w:rPr>
              <w:t>开发人员</w:t>
            </w:r>
          </w:p>
          <w:p w14:paraId="44611D5F" w14:textId="77777777" w:rsidR="0096354F" w:rsidRDefault="00AD6169">
            <w:pPr>
              <w:widowControl/>
              <w:jc w:val="center"/>
              <w:rPr>
                <w:rFonts w:ascii="宋体" w:hAnsi="宋体"/>
                <w:b/>
                <w:bCs/>
                <w:color w:val="000000"/>
                <w:kern w:val="0"/>
                <w:sz w:val="18"/>
                <w:szCs w:val="18"/>
              </w:rPr>
            </w:pPr>
            <w:r>
              <w:rPr>
                <w:rFonts w:ascii="宋体" w:hAnsi="宋体" w:hint="eastAsia"/>
                <w:b/>
                <w:bCs/>
                <w:color w:val="000000"/>
                <w:kern w:val="0"/>
                <w:sz w:val="18"/>
                <w:szCs w:val="18"/>
              </w:rPr>
              <w:t>（人）</w:t>
            </w:r>
          </w:p>
        </w:tc>
        <w:tc>
          <w:tcPr>
            <w:tcW w:w="725" w:type="dxa"/>
            <w:vMerge w:val="restart"/>
            <w:tcBorders>
              <w:top w:val="single" w:sz="8" w:space="0" w:color="auto"/>
              <w:left w:val="single" w:sz="4" w:space="0" w:color="auto"/>
              <w:bottom w:val="single" w:sz="4" w:space="0" w:color="auto"/>
              <w:right w:val="single" w:sz="4" w:space="0" w:color="auto"/>
            </w:tcBorders>
          </w:tcPr>
          <w:p w14:paraId="44611D60" w14:textId="77777777" w:rsidR="0096354F" w:rsidRDefault="00AD6169">
            <w:pPr>
              <w:widowControl/>
              <w:autoSpaceDE w:val="0"/>
              <w:autoSpaceDN w:val="0"/>
              <w:adjustRightInd w:val="0"/>
              <w:jc w:val="center"/>
              <w:rPr>
                <w:rFonts w:ascii="宋体" w:hAnsi="宋体"/>
                <w:b/>
                <w:bCs/>
                <w:color w:val="000000"/>
                <w:kern w:val="0"/>
                <w:sz w:val="18"/>
                <w:szCs w:val="18"/>
              </w:rPr>
            </w:pPr>
            <w:r>
              <w:rPr>
                <w:rFonts w:ascii="宋体" w:hAnsi="宋体" w:hint="eastAsia"/>
                <w:b/>
                <w:bCs/>
                <w:color w:val="000000"/>
                <w:kern w:val="0"/>
                <w:sz w:val="18"/>
                <w:szCs w:val="18"/>
              </w:rPr>
              <w:t>项目人员实</w:t>
            </w:r>
          </w:p>
          <w:p w14:paraId="44611D61" w14:textId="77777777" w:rsidR="0096354F" w:rsidRDefault="00AD6169">
            <w:pPr>
              <w:widowControl/>
              <w:autoSpaceDE w:val="0"/>
              <w:autoSpaceDN w:val="0"/>
              <w:adjustRightInd w:val="0"/>
              <w:jc w:val="center"/>
              <w:rPr>
                <w:rFonts w:ascii="宋体" w:hAnsi="宋体"/>
                <w:b/>
                <w:bCs/>
                <w:color w:val="000000"/>
                <w:kern w:val="0"/>
                <w:sz w:val="18"/>
                <w:szCs w:val="18"/>
              </w:rPr>
            </w:pPr>
            <w:r>
              <w:rPr>
                <w:rFonts w:ascii="宋体" w:hAnsi="宋体" w:hint="eastAsia"/>
                <w:b/>
                <w:bCs/>
                <w:color w:val="000000"/>
                <w:kern w:val="0"/>
                <w:sz w:val="18"/>
                <w:szCs w:val="18"/>
              </w:rPr>
              <w:t>际工作时间</w:t>
            </w:r>
          </w:p>
          <w:p w14:paraId="44611D62" w14:textId="77777777" w:rsidR="0096354F" w:rsidRDefault="00AD6169">
            <w:pPr>
              <w:widowControl/>
              <w:jc w:val="center"/>
              <w:rPr>
                <w:rFonts w:ascii="宋体" w:hAnsi="宋体"/>
                <w:b/>
                <w:bCs/>
                <w:color w:val="000000"/>
                <w:kern w:val="0"/>
                <w:sz w:val="18"/>
                <w:szCs w:val="18"/>
              </w:rPr>
            </w:pPr>
            <w:r>
              <w:rPr>
                <w:rFonts w:ascii="宋体" w:hAnsi="宋体" w:hint="eastAsia"/>
                <w:b/>
                <w:bCs/>
                <w:color w:val="000000"/>
                <w:kern w:val="0"/>
                <w:sz w:val="18"/>
                <w:szCs w:val="18"/>
              </w:rPr>
              <w:t>（人月）</w:t>
            </w:r>
          </w:p>
        </w:tc>
        <w:tc>
          <w:tcPr>
            <w:tcW w:w="725" w:type="dxa"/>
            <w:vMerge w:val="restart"/>
            <w:tcBorders>
              <w:top w:val="single" w:sz="8" w:space="0" w:color="auto"/>
              <w:left w:val="single" w:sz="4" w:space="0" w:color="auto"/>
              <w:bottom w:val="single" w:sz="4" w:space="0" w:color="auto"/>
              <w:right w:val="nil"/>
            </w:tcBorders>
          </w:tcPr>
          <w:p w14:paraId="44611D63" w14:textId="77777777" w:rsidR="0096354F" w:rsidRDefault="00AD6169">
            <w:pPr>
              <w:widowControl/>
              <w:autoSpaceDE w:val="0"/>
              <w:autoSpaceDN w:val="0"/>
              <w:adjustRightInd w:val="0"/>
              <w:jc w:val="center"/>
              <w:rPr>
                <w:rFonts w:ascii="宋体" w:hAnsi="宋体"/>
                <w:b/>
                <w:bCs/>
                <w:color w:val="000000"/>
                <w:kern w:val="0"/>
                <w:sz w:val="18"/>
                <w:szCs w:val="18"/>
              </w:rPr>
            </w:pPr>
            <w:r>
              <w:rPr>
                <w:rFonts w:ascii="宋体" w:hAnsi="宋体" w:hint="eastAsia"/>
                <w:b/>
                <w:bCs/>
                <w:color w:val="000000"/>
                <w:kern w:val="0"/>
                <w:sz w:val="18"/>
                <w:szCs w:val="18"/>
              </w:rPr>
              <w:t>项目</w:t>
            </w:r>
          </w:p>
          <w:p w14:paraId="44611D64" w14:textId="77777777" w:rsidR="0096354F" w:rsidRDefault="00AD6169">
            <w:pPr>
              <w:widowControl/>
              <w:autoSpaceDE w:val="0"/>
              <w:autoSpaceDN w:val="0"/>
              <w:adjustRightInd w:val="0"/>
              <w:jc w:val="center"/>
              <w:rPr>
                <w:rFonts w:ascii="宋体" w:hAnsi="宋体"/>
                <w:b/>
                <w:bCs/>
                <w:color w:val="000000"/>
                <w:kern w:val="0"/>
                <w:sz w:val="18"/>
                <w:szCs w:val="18"/>
              </w:rPr>
            </w:pPr>
            <w:r>
              <w:rPr>
                <w:rFonts w:ascii="宋体" w:hAnsi="宋体" w:hint="eastAsia"/>
                <w:b/>
                <w:bCs/>
                <w:color w:val="000000"/>
                <w:kern w:val="0"/>
                <w:sz w:val="18"/>
                <w:szCs w:val="18"/>
              </w:rPr>
              <w:t>经费</w:t>
            </w:r>
          </w:p>
          <w:p w14:paraId="44611D65" w14:textId="77777777" w:rsidR="0096354F" w:rsidRDefault="00AD6169">
            <w:pPr>
              <w:widowControl/>
              <w:autoSpaceDE w:val="0"/>
              <w:autoSpaceDN w:val="0"/>
              <w:adjustRightInd w:val="0"/>
              <w:jc w:val="center"/>
              <w:rPr>
                <w:rFonts w:ascii="宋体" w:hAnsi="宋体"/>
                <w:b/>
                <w:bCs/>
                <w:color w:val="000000"/>
                <w:kern w:val="0"/>
                <w:sz w:val="18"/>
                <w:szCs w:val="18"/>
              </w:rPr>
            </w:pPr>
            <w:r>
              <w:rPr>
                <w:rFonts w:ascii="宋体" w:hAnsi="宋体" w:hint="eastAsia"/>
                <w:b/>
                <w:bCs/>
                <w:color w:val="000000"/>
                <w:kern w:val="0"/>
                <w:sz w:val="18"/>
                <w:szCs w:val="18"/>
              </w:rPr>
              <w:t>支出</w:t>
            </w:r>
          </w:p>
          <w:p w14:paraId="44611D66" w14:textId="77777777" w:rsidR="0096354F" w:rsidRDefault="00AD6169">
            <w:pPr>
              <w:widowControl/>
              <w:jc w:val="center"/>
              <w:rPr>
                <w:rFonts w:ascii="宋体" w:hAnsi="宋体"/>
                <w:b/>
                <w:bCs/>
                <w:color w:val="000000"/>
                <w:kern w:val="0"/>
                <w:sz w:val="18"/>
                <w:szCs w:val="18"/>
              </w:rPr>
            </w:pPr>
            <w:r>
              <w:rPr>
                <w:rFonts w:ascii="宋体" w:hAnsi="宋体" w:hint="eastAsia"/>
                <w:b/>
                <w:bCs/>
                <w:color w:val="000000"/>
                <w:kern w:val="0"/>
                <w:sz w:val="18"/>
                <w:szCs w:val="18"/>
              </w:rPr>
              <w:t>（万元）</w:t>
            </w:r>
          </w:p>
        </w:tc>
        <w:tc>
          <w:tcPr>
            <w:tcW w:w="819" w:type="dxa"/>
            <w:tcBorders>
              <w:top w:val="single" w:sz="8" w:space="0" w:color="auto"/>
              <w:left w:val="nil"/>
              <w:bottom w:val="single" w:sz="4" w:space="0" w:color="auto"/>
              <w:right w:val="single" w:sz="8" w:space="0" w:color="auto"/>
            </w:tcBorders>
          </w:tcPr>
          <w:p w14:paraId="44611D67" w14:textId="77777777" w:rsidR="0096354F" w:rsidRDefault="0096354F">
            <w:pPr>
              <w:widowControl/>
              <w:jc w:val="center"/>
              <w:rPr>
                <w:rFonts w:ascii="宋体" w:hAnsi="宋体"/>
                <w:b/>
                <w:bCs/>
                <w:color w:val="000000"/>
                <w:kern w:val="0"/>
                <w:sz w:val="18"/>
                <w:szCs w:val="18"/>
              </w:rPr>
            </w:pPr>
          </w:p>
        </w:tc>
      </w:tr>
      <w:tr w:rsidR="0096354F" w14:paraId="44611D77" w14:textId="77777777">
        <w:trPr>
          <w:jc w:val="center"/>
        </w:trPr>
        <w:tc>
          <w:tcPr>
            <w:tcW w:w="716" w:type="dxa"/>
            <w:vMerge/>
            <w:tcBorders>
              <w:top w:val="single" w:sz="4" w:space="0" w:color="auto"/>
              <w:left w:val="single" w:sz="8" w:space="0" w:color="auto"/>
              <w:bottom w:val="single" w:sz="8" w:space="0" w:color="auto"/>
              <w:right w:val="single" w:sz="4" w:space="0" w:color="auto"/>
            </w:tcBorders>
            <w:vAlign w:val="center"/>
          </w:tcPr>
          <w:p w14:paraId="44611D69" w14:textId="77777777" w:rsidR="0096354F" w:rsidRDefault="0096354F">
            <w:pPr>
              <w:rPr>
                <w:rFonts w:ascii="宋体" w:hAnsi="宋体"/>
                <w:b/>
                <w:bCs/>
                <w:color w:val="000000"/>
                <w:kern w:val="0"/>
                <w:sz w:val="18"/>
                <w:szCs w:val="18"/>
              </w:rPr>
            </w:pPr>
          </w:p>
        </w:tc>
        <w:tc>
          <w:tcPr>
            <w:tcW w:w="716" w:type="dxa"/>
            <w:vMerge/>
            <w:tcBorders>
              <w:top w:val="single" w:sz="4" w:space="0" w:color="auto"/>
              <w:left w:val="single" w:sz="4" w:space="0" w:color="auto"/>
              <w:bottom w:val="single" w:sz="8" w:space="0" w:color="auto"/>
              <w:right w:val="single" w:sz="4" w:space="0" w:color="auto"/>
            </w:tcBorders>
            <w:vAlign w:val="center"/>
          </w:tcPr>
          <w:p w14:paraId="44611D6A" w14:textId="77777777" w:rsidR="0096354F" w:rsidRDefault="0096354F">
            <w:pPr>
              <w:rPr>
                <w:rFonts w:ascii="宋体" w:hAnsi="宋体"/>
                <w:b/>
                <w:bCs/>
                <w:color w:val="000000"/>
                <w:kern w:val="0"/>
                <w:sz w:val="18"/>
                <w:szCs w:val="18"/>
              </w:rPr>
            </w:pPr>
          </w:p>
        </w:tc>
        <w:tc>
          <w:tcPr>
            <w:tcW w:w="716" w:type="dxa"/>
            <w:vMerge/>
            <w:tcBorders>
              <w:top w:val="single" w:sz="4" w:space="0" w:color="auto"/>
              <w:left w:val="single" w:sz="4" w:space="0" w:color="auto"/>
              <w:bottom w:val="single" w:sz="8" w:space="0" w:color="auto"/>
              <w:right w:val="single" w:sz="4" w:space="0" w:color="auto"/>
            </w:tcBorders>
            <w:vAlign w:val="center"/>
          </w:tcPr>
          <w:p w14:paraId="44611D6B" w14:textId="77777777" w:rsidR="0096354F" w:rsidRDefault="0096354F">
            <w:pPr>
              <w:rPr>
                <w:rFonts w:ascii="宋体" w:hAnsi="宋体"/>
                <w:b/>
                <w:bCs/>
                <w:color w:val="000000"/>
                <w:kern w:val="0"/>
                <w:sz w:val="18"/>
                <w:szCs w:val="18"/>
              </w:rPr>
            </w:pPr>
          </w:p>
        </w:tc>
        <w:tc>
          <w:tcPr>
            <w:tcW w:w="718" w:type="dxa"/>
            <w:vMerge/>
            <w:tcBorders>
              <w:top w:val="single" w:sz="4" w:space="0" w:color="auto"/>
              <w:left w:val="single" w:sz="4" w:space="0" w:color="auto"/>
              <w:bottom w:val="single" w:sz="8" w:space="0" w:color="auto"/>
              <w:right w:val="single" w:sz="4" w:space="0" w:color="auto"/>
            </w:tcBorders>
            <w:vAlign w:val="center"/>
          </w:tcPr>
          <w:p w14:paraId="44611D6C" w14:textId="77777777" w:rsidR="0096354F" w:rsidRDefault="0096354F">
            <w:pPr>
              <w:rPr>
                <w:rFonts w:ascii="宋体" w:hAnsi="宋体"/>
                <w:b/>
                <w:bCs/>
                <w:color w:val="000000"/>
                <w:kern w:val="0"/>
                <w:sz w:val="18"/>
                <w:szCs w:val="18"/>
              </w:rPr>
            </w:pPr>
          </w:p>
        </w:tc>
        <w:tc>
          <w:tcPr>
            <w:tcW w:w="718" w:type="dxa"/>
            <w:vMerge/>
            <w:tcBorders>
              <w:top w:val="single" w:sz="4" w:space="0" w:color="auto"/>
              <w:left w:val="single" w:sz="4" w:space="0" w:color="auto"/>
              <w:bottom w:val="single" w:sz="8" w:space="0" w:color="auto"/>
              <w:right w:val="single" w:sz="4" w:space="0" w:color="auto"/>
            </w:tcBorders>
            <w:vAlign w:val="center"/>
          </w:tcPr>
          <w:p w14:paraId="44611D6D" w14:textId="77777777" w:rsidR="0096354F" w:rsidRDefault="0096354F">
            <w:pPr>
              <w:rPr>
                <w:rFonts w:ascii="宋体" w:hAnsi="宋体"/>
                <w:b/>
                <w:bCs/>
                <w:color w:val="000000"/>
                <w:kern w:val="0"/>
                <w:sz w:val="18"/>
                <w:szCs w:val="18"/>
              </w:rPr>
            </w:pPr>
          </w:p>
        </w:tc>
        <w:tc>
          <w:tcPr>
            <w:tcW w:w="718" w:type="dxa"/>
            <w:vMerge/>
            <w:tcBorders>
              <w:top w:val="single" w:sz="4" w:space="0" w:color="auto"/>
              <w:left w:val="single" w:sz="4" w:space="0" w:color="auto"/>
              <w:bottom w:val="single" w:sz="8" w:space="0" w:color="auto"/>
              <w:right w:val="single" w:sz="4" w:space="0" w:color="auto"/>
            </w:tcBorders>
            <w:vAlign w:val="center"/>
          </w:tcPr>
          <w:p w14:paraId="44611D6E" w14:textId="77777777" w:rsidR="0096354F" w:rsidRDefault="0096354F">
            <w:pPr>
              <w:rPr>
                <w:rFonts w:ascii="宋体" w:hAnsi="宋体"/>
                <w:b/>
                <w:bCs/>
                <w:color w:val="000000"/>
                <w:kern w:val="0"/>
                <w:sz w:val="18"/>
                <w:szCs w:val="18"/>
              </w:rPr>
            </w:pPr>
          </w:p>
        </w:tc>
        <w:tc>
          <w:tcPr>
            <w:tcW w:w="720" w:type="dxa"/>
            <w:vMerge/>
            <w:tcBorders>
              <w:top w:val="single" w:sz="4" w:space="0" w:color="auto"/>
              <w:left w:val="single" w:sz="4" w:space="0" w:color="auto"/>
              <w:bottom w:val="single" w:sz="8" w:space="0" w:color="auto"/>
              <w:right w:val="single" w:sz="4" w:space="0" w:color="auto"/>
            </w:tcBorders>
            <w:vAlign w:val="center"/>
          </w:tcPr>
          <w:p w14:paraId="44611D6F" w14:textId="77777777" w:rsidR="0096354F" w:rsidRDefault="0096354F">
            <w:pPr>
              <w:rPr>
                <w:rFonts w:ascii="宋体" w:hAnsi="宋体"/>
                <w:b/>
                <w:bCs/>
                <w:color w:val="000000"/>
                <w:kern w:val="0"/>
                <w:sz w:val="18"/>
                <w:szCs w:val="18"/>
              </w:rPr>
            </w:pPr>
          </w:p>
        </w:tc>
        <w:tc>
          <w:tcPr>
            <w:tcW w:w="720" w:type="dxa"/>
            <w:vMerge/>
            <w:tcBorders>
              <w:top w:val="single" w:sz="4" w:space="0" w:color="auto"/>
              <w:left w:val="single" w:sz="4" w:space="0" w:color="auto"/>
              <w:bottom w:val="single" w:sz="8" w:space="0" w:color="auto"/>
              <w:right w:val="single" w:sz="4" w:space="0" w:color="auto"/>
            </w:tcBorders>
            <w:vAlign w:val="center"/>
          </w:tcPr>
          <w:p w14:paraId="44611D70" w14:textId="77777777" w:rsidR="0096354F" w:rsidRDefault="0096354F">
            <w:pPr>
              <w:rPr>
                <w:rFonts w:ascii="宋体" w:hAnsi="宋体"/>
                <w:b/>
                <w:bCs/>
                <w:color w:val="000000"/>
                <w:kern w:val="0"/>
                <w:sz w:val="18"/>
                <w:szCs w:val="18"/>
              </w:rPr>
            </w:pPr>
          </w:p>
        </w:tc>
        <w:tc>
          <w:tcPr>
            <w:tcW w:w="720" w:type="dxa"/>
            <w:vMerge/>
            <w:tcBorders>
              <w:top w:val="single" w:sz="4" w:space="0" w:color="auto"/>
              <w:left w:val="single" w:sz="4" w:space="0" w:color="auto"/>
              <w:bottom w:val="single" w:sz="8" w:space="0" w:color="auto"/>
              <w:right w:val="single" w:sz="4" w:space="0" w:color="auto"/>
            </w:tcBorders>
            <w:vAlign w:val="center"/>
          </w:tcPr>
          <w:p w14:paraId="44611D71" w14:textId="77777777" w:rsidR="0096354F" w:rsidRDefault="0096354F">
            <w:pPr>
              <w:rPr>
                <w:rFonts w:ascii="宋体" w:hAnsi="宋体"/>
                <w:b/>
                <w:bCs/>
                <w:color w:val="000000"/>
                <w:kern w:val="0"/>
                <w:sz w:val="18"/>
                <w:szCs w:val="18"/>
              </w:rPr>
            </w:pPr>
          </w:p>
        </w:tc>
        <w:tc>
          <w:tcPr>
            <w:tcW w:w="840" w:type="dxa"/>
            <w:vMerge/>
            <w:tcBorders>
              <w:top w:val="single" w:sz="4" w:space="0" w:color="auto"/>
              <w:left w:val="single" w:sz="4" w:space="0" w:color="auto"/>
              <w:bottom w:val="single" w:sz="8" w:space="0" w:color="auto"/>
              <w:right w:val="single" w:sz="4" w:space="0" w:color="auto"/>
            </w:tcBorders>
            <w:vAlign w:val="center"/>
          </w:tcPr>
          <w:p w14:paraId="44611D72" w14:textId="77777777" w:rsidR="0096354F" w:rsidRDefault="0096354F">
            <w:pPr>
              <w:rPr>
                <w:rFonts w:ascii="宋体" w:hAnsi="宋体"/>
                <w:b/>
                <w:bCs/>
                <w:color w:val="000000"/>
                <w:kern w:val="0"/>
                <w:sz w:val="18"/>
                <w:szCs w:val="18"/>
              </w:rPr>
            </w:pPr>
          </w:p>
        </w:tc>
        <w:tc>
          <w:tcPr>
            <w:tcW w:w="725" w:type="dxa"/>
            <w:vMerge/>
            <w:tcBorders>
              <w:top w:val="single" w:sz="4" w:space="0" w:color="auto"/>
              <w:left w:val="single" w:sz="4" w:space="0" w:color="auto"/>
              <w:bottom w:val="single" w:sz="8" w:space="0" w:color="auto"/>
              <w:right w:val="single" w:sz="4" w:space="0" w:color="auto"/>
            </w:tcBorders>
            <w:vAlign w:val="center"/>
          </w:tcPr>
          <w:p w14:paraId="44611D73" w14:textId="77777777" w:rsidR="0096354F" w:rsidRDefault="0096354F">
            <w:pPr>
              <w:rPr>
                <w:rFonts w:ascii="宋体" w:hAnsi="宋体"/>
                <w:b/>
                <w:bCs/>
                <w:color w:val="000000"/>
                <w:kern w:val="0"/>
                <w:sz w:val="18"/>
                <w:szCs w:val="18"/>
              </w:rPr>
            </w:pPr>
          </w:p>
        </w:tc>
        <w:tc>
          <w:tcPr>
            <w:tcW w:w="725" w:type="dxa"/>
            <w:vMerge/>
            <w:tcBorders>
              <w:top w:val="single" w:sz="4" w:space="0" w:color="auto"/>
              <w:left w:val="single" w:sz="4" w:space="0" w:color="auto"/>
              <w:bottom w:val="single" w:sz="8" w:space="0" w:color="auto"/>
              <w:right w:val="nil"/>
            </w:tcBorders>
            <w:vAlign w:val="center"/>
          </w:tcPr>
          <w:p w14:paraId="44611D74" w14:textId="77777777" w:rsidR="0096354F" w:rsidRDefault="0096354F">
            <w:pPr>
              <w:rPr>
                <w:rFonts w:ascii="宋体" w:hAnsi="宋体"/>
                <w:b/>
                <w:bCs/>
                <w:color w:val="000000"/>
                <w:kern w:val="0"/>
                <w:sz w:val="18"/>
                <w:szCs w:val="18"/>
              </w:rPr>
            </w:pPr>
          </w:p>
        </w:tc>
        <w:tc>
          <w:tcPr>
            <w:tcW w:w="819" w:type="dxa"/>
            <w:tcBorders>
              <w:top w:val="single" w:sz="4" w:space="0" w:color="auto"/>
              <w:left w:val="single" w:sz="4" w:space="0" w:color="auto"/>
              <w:bottom w:val="single" w:sz="8" w:space="0" w:color="auto"/>
              <w:right w:val="single" w:sz="8" w:space="0" w:color="auto"/>
            </w:tcBorders>
          </w:tcPr>
          <w:p w14:paraId="44611D75" w14:textId="77777777" w:rsidR="0096354F" w:rsidRDefault="00AD6169">
            <w:pPr>
              <w:widowControl/>
              <w:autoSpaceDE w:val="0"/>
              <w:autoSpaceDN w:val="0"/>
              <w:adjustRightInd w:val="0"/>
              <w:jc w:val="center"/>
              <w:rPr>
                <w:rFonts w:ascii="宋体" w:hAnsi="宋体"/>
                <w:b/>
                <w:bCs/>
                <w:color w:val="000000"/>
                <w:kern w:val="0"/>
                <w:sz w:val="18"/>
                <w:szCs w:val="18"/>
              </w:rPr>
            </w:pPr>
            <w:r>
              <w:rPr>
                <w:rFonts w:ascii="宋体" w:hAnsi="宋体" w:hint="eastAsia"/>
                <w:b/>
                <w:bCs/>
                <w:color w:val="000000"/>
                <w:kern w:val="0"/>
                <w:sz w:val="18"/>
                <w:szCs w:val="18"/>
              </w:rPr>
              <w:t>政府</w:t>
            </w:r>
          </w:p>
          <w:p w14:paraId="44611D76" w14:textId="77777777" w:rsidR="0096354F" w:rsidRDefault="00AD6169">
            <w:pPr>
              <w:widowControl/>
              <w:autoSpaceDE w:val="0"/>
              <w:autoSpaceDN w:val="0"/>
              <w:adjustRightInd w:val="0"/>
              <w:jc w:val="center"/>
              <w:rPr>
                <w:rFonts w:ascii="宋体" w:hAnsi="宋体"/>
                <w:b/>
                <w:bCs/>
                <w:color w:val="000000"/>
                <w:kern w:val="0"/>
                <w:sz w:val="18"/>
                <w:szCs w:val="18"/>
              </w:rPr>
            </w:pPr>
            <w:r>
              <w:rPr>
                <w:rFonts w:ascii="宋体" w:hAnsi="宋体" w:hint="eastAsia"/>
                <w:b/>
                <w:bCs/>
                <w:color w:val="000000"/>
                <w:kern w:val="0"/>
                <w:sz w:val="18"/>
                <w:szCs w:val="18"/>
              </w:rPr>
              <w:t>资金</w:t>
            </w:r>
          </w:p>
        </w:tc>
      </w:tr>
      <w:tr w:rsidR="0096354F" w14:paraId="44611D85" w14:textId="77777777">
        <w:trPr>
          <w:jc w:val="center"/>
        </w:trPr>
        <w:tc>
          <w:tcPr>
            <w:tcW w:w="716" w:type="dxa"/>
            <w:tcBorders>
              <w:top w:val="single" w:sz="8" w:space="0" w:color="auto"/>
              <w:left w:val="single" w:sz="8" w:space="0" w:color="auto"/>
              <w:bottom w:val="single" w:sz="4" w:space="0" w:color="auto"/>
              <w:right w:val="single" w:sz="4" w:space="0" w:color="auto"/>
            </w:tcBorders>
          </w:tcPr>
          <w:p w14:paraId="44611D78" w14:textId="77777777" w:rsidR="0096354F" w:rsidRDefault="00AD6169">
            <w:pPr>
              <w:rPr>
                <w:rFonts w:ascii="宋体" w:hAnsi="宋体"/>
                <w:sz w:val="18"/>
                <w:szCs w:val="18"/>
              </w:rPr>
            </w:pPr>
            <w:r>
              <w:rPr>
                <w:rFonts w:ascii="宋体" w:hAnsi="宋体"/>
                <w:sz w:val="18"/>
                <w:szCs w:val="18"/>
              </w:rPr>
              <w:t>1</w:t>
            </w:r>
          </w:p>
        </w:tc>
        <w:tc>
          <w:tcPr>
            <w:tcW w:w="716" w:type="dxa"/>
            <w:tcBorders>
              <w:top w:val="single" w:sz="8" w:space="0" w:color="auto"/>
              <w:left w:val="single" w:sz="4" w:space="0" w:color="auto"/>
              <w:bottom w:val="single" w:sz="4" w:space="0" w:color="auto"/>
              <w:right w:val="single" w:sz="4" w:space="0" w:color="auto"/>
            </w:tcBorders>
          </w:tcPr>
          <w:p w14:paraId="44611D79" w14:textId="77777777" w:rsidR="0096354F" w:rsidRDefault="0096354F">
            <w:pPr>
              <w:rPr>
                <w:rFonts w:ascii="宋体" w:hAnsi="宋体"/>
                <w:sz w:val="18"/>
                <w:szCs w:val="18"/>
              </w:rPr>
            </w:pPr>
          </w:p>
        </w:tc>
        <w:tc>
          <w:tcPr>
            <w:tcW w:w="716" w:type="dxa"/>
            <w:tcBorders>
              <w:top w:val="single" w:sz="8" w:space="0" w:color="auto"/>
              <w:left w:val="single" w:sz="4" w:space="0" w:color="auto"/>
              <w:bottom w:val="single" w:sz="4" w:space="0" w:color="auto"/>
              <w:right w:val="single" w:sz="4" w:space="0" w:color="auto"/>
            </w:tcBorders>
          </w:tcPr>
          <w:p w14:paraId="44611D7A" w14:textId="77777777" w:rsidR="0096354F" w:rsidRDefault="0096354F">
            <w:pPr>
              <w:rPr>
                <w:rFonts w:ascii="宋体" w:hAnsi="宋体"/>
                <w:sz w:val="18"/>
                <w:szCs w:val="18"/>
              </w:rPr>
            </w:pPr>
          </w:p>
        </w:tc>
        <w:tc>
          <w:tcPr>
            <w:tcW w:w="718" w:type="dxa"/>
            <w:tcBorders>
              <w:top w:val="single" w:sz="8" w:space="0" w:color="auto"/>
              <w:left w:val="single" w:sz="4" w:space="0" w:color="auto"/>
              <w:bottom w:val="single" w:sz="4" w:space="0" w:color="auto"/>
              <w:right w:val="single" w:sz="4" w:space="0" w:color="auto"/>
            </w:tcBorders>
          </w:tcPr>
          <w:p w14:paraId="44611D7B" w14:textId="77777777" w:rsidR="0096354F" w:rsidRDefault="0096354F">
            <w:pPr>
              <w:rPr>
                <w:rFonts w:ascii="宋体" w:hAnsi="宋体"/>
                <w:sz w:val="18"/>
                <w:szCs w:val="18"/>
              </w:rPr>
            </w:pPr>
          </w:p>
        </w:tc>
        <w:tc>
          <w:tcPr>
            <w:tcW w:w="718" w:type="dxa"/>
            <w:tcBorders>
              <w:top w:val="single" w:sz="8" w:space="0" w:color="auto"/>
              <w:left w:val="single" w:sz="4" w:space="0" w:color="auto"/>
              <w:bottom w:val="single" w:sz="4" w:space="0" w:color="auto"/>
              <w:right w:val="single" w:sz="4" w:space="0" w:color="auto"/>
            </w:tcBorders>
          </w:tcPr>
          <w:p w14:paraId="44611D7C" w14:textId="77777777" w:rsidR="0096354F" w:rsidRDefault="0096354F">
            <w:pPr>
              <w:rPr>
                <w:rFonts w:ascii="宋体" w:hAnsi="宋体"/>
                <w:sz w:val="18"/>
                <w:szCs w:val="18"/>
              </w:rPr>
            </w:pPr>
          </w:p>
        </w:tc>
        <w:tc>
          <w:tcPr>
            <w:tcW w:w="718" w:type="dxa"/>
            <w:tcBorders>
              <w:top w:val="single" w:sz="8" w:space="0" w:color="auto"/>
              <w:left w:val="single" w:sz="4" w:space="0" w:color="auto"/>
              <w:bottom w:val="single" w:sz="4" w:space="0" w:color="auto"/>
              <w:right w:val="single" w:sz="4" w:space="0" w:color="auto"/>
            </w:tcBorders>
          </w:tcPr>
          <w:p w14:paraId="44611D7D" w14:textId="77777777" w:rsidR="0096354F" w:rsidRDefault="0096354F">
            <w:pPr>
              <w:rPr>
                <w:rFonts w:ascii="宋体" w:hAnsi="宋体"/>
                <w:sz w:val="18"/>
                <w:szCs w:val="18"/>
              </w:rPr>
            </w:pPr>
          </w:p>
        </w:tc>
        <w:tc>
          <w:tcPr>
            <w:tcW w:w="720" w:type="dxa"/>
            <w:tcBorders>
              <w:top w:val="single" w:sz="8" w:space="0" w:color="auto"/>
              <w:left w:val="single" w:sz="4" w:space="0" w:color="auto"/>
              <w:bottom w:val="single" w:sz="4" w:space="0" w:color="auto"/>
              <w:right w:val="single" w:sz="4" w:space="0" w:color="auto"/>
            </w:tcBorders>
          </w:tcPr>
          <w:p w14:paraId="44611D7E" w14:textId="77777777" w:rsidR="0096354F" w:rsidRDefault="0096354F">
            <w:pPr>
              <w:rPr>
                <w:rFonts w:ascii="宋体" w:hAnsi="宋体"/>
                <w:sz w:val="18"/>
                <w:szCs w:val="18"/>
              </w:rPr>
            </w:pPr>
          </w:p>
        </w:tc>
        <w:tc>
          <w:tcPr>
            <w:tcW w:w="720" w:type="dxa"/>
            <w:tcBorders>
              <w:top w:val="single" w:sz="8" w:space="0" w:color="auto"/>
              <w:left w:val="single" w:sz="4" w:space="0" w:color="auto"/>
              <w:bottom w:val="single" w:sz="4" w:space="0" w:color="auto"/>
              <w:right w:val="single" w:sz="4" w:space="0" w:color="auto"/>
            </w:tcBorders>
          </w:tcPr>
          <w:p w14:paraId="44611D7F" w14:textId="77777777" w:rsidR="0096354F" w:rsidRDefault="0096354F">
            <w:pPr>
              <w:rPr>
                <w:rFonts w:ascii="宋体" w:hAnsi="宋体"/>
                <w:sz w:val="18"/>
                <w:szCs w:val="18"/>
              </w:rPr>
            </w:pPr>
          </w:p>
        </w:tc>
        <w:tc>
          <w:tcPr>
            <w:tcW w:w="720" w:type="dxa"/>
            <w:tcBorders>
              <w:top w:val="single" w:sz="8" w:space="0" w:color="auto"/>
              <w:left w:val="single" w:sz="4" w:space="0" w:color="auto"/>
              <w:bottom w:val="single" w:sz="4" w:space="0" w:color="auto"/>
              <w:right w:val="single" w:sz="4" w:space="0" w:color="auto"/>
            </w:tcBorders>
          </w:tcPr>
          <w:p w14:paraId="44611D80" w14:textId="77777777" w:rsidR="0096354F" w:rsidRDefault="0096354F">
            <w:pPr>
              <w:rPr>
                <w:rFonts w:ascii="宋体" w:hAnsi="宋体"/>
                <w:sz w:val="18"/>
                <w:szCs w:val="18"/>
              </w:rPr>
            </w:pPr>
          </w:p>
        </w:tc>
        <w:tc>
          <w:tcPr>
            <w:tcW w:w="840" w:type="dxa"/>
            <w:tcBorders>
              <w:top w:val="single" w:sz="8" w:space="0" w:color="auto"/>
              <w:left w:val="single" w:sz="4" w:space="0" w:color="auto"/>
              <w:bottom w:val="single" w:sz="4" w:space="0" w:color="auto"/>
              <w:right w:val="single" w:sz="4" w:space="0" w:color="auto"/>
            </w:tcBorders>
          </w:tcPr>
          <w:p w14:paraId="44611D81" w14:textId="77777777" w:rsidR="0096354F" w:rsidRDefault="0096354F">
            <w:pPr>
              <w:rPr>
                <w:rFonts w:ascii="宋体" w:hAnsi="宋体"/>
                <w:sz w:val="18"/>
                <w:szCs w:val="18"/>
              </w:rPr>
            </w:pPr>
          </w:p>
        </w:tc>
        <w:tc>
          <w:tcPr>
            <w:tcW w:w="725" w:type="dxa"/>
            <w:tcBorders>
              <w:top w:val="single" w:sz="8" w:space="0" w:color="auto"/>
              <w:left w:val="single" w:sz="4" w:space="0" w:color="auto"/>
              <w:bottom w:val="single" w:sz="4" w:space="0" w:color="auto"/>
              <w:right w:val="single" w:sz="4" w:space="0" w:color="auto"/>
            </w:tcBorders>
          </w:tcPr>
          <w:p w14:paraId="44611D82" w14:textId="77777777" w:rsidR="0096354F" w:rsidRDefault="0096354F">
            <w:pPr>
              <w:rPr>
                <w:rFonts w:ascii="宋体" w:hAnsi="宋体"/>
                <w:sz w:val="18"/>
                <w:szCs w:val="18"/>
              </w:rPr>
            </w:pPr>
          </w:p>
        </w:tc>
        <w:tc>
          <w:tcPr>
            <w:tcW w:w="725" w:type="dxa"/>
            <w:tcBorders>
              <w:top w:val="single" w:sz="8" w:space="0" w:color="auto"/>
              <w:left w:val="single" w:sz="4" w:space="0" w:color="auto"/>
              <w:bottom w:val="single" w:sz="4" w:space="0" w:color="auto"/>
              <w:right w:val="single" w:sz="4" w:space="0" w:color="auto"/>
            </w:tcBorders>
          </w:tcPr>
          <w:p w14:paraId="44611D83" w14:textId="77777777" w:rsidR="0096354F" w:rsidRDefault="0096354F">
            <w:pPr>
              <w:rPr>
                <w:rFonts w:ascii="宋体" w:hAnsi="宋体"/>
                <w:sz w:val="18"/>
                <w:szCs w:val="18"/>
              </w:rPr>
            </w:pPr>
          </w:p>
        </w:tc>
        <w:tc>
          <w:tcPr>
            <w:tcW w:w="819" w:type="dxa"/>
            <w:tcBorders>
              <w:top w:val="single" w:sz="8" w:space="0" w:color="auto"/>
              <w:left w:val="single" w:sz="4" w:space="0" w:color="auto"/>
              <w:bottom w:val="single" w:sz="4" w:space="0" w:color="auto"/>
              <w:right w:val="single" w:sz="8" w:space="0" w:color="auto"/>
            </w:tcBorders>
          </w:tcPr>
          <w:p w14:paraId="44611D84" w14:textId="77777777" w:rsidR="0096354F" w:rsidRDefault="0096354F">
            <w:pPr>
              <w:rPr>
                <w:rFonts w:ascii="宋体" w:hAnsi="宋体"/>
                <w:sz w:val="18"/>
                <w:szCs w:val="18"/>
              </w:rPr>
            </w:pPr>
          </w:p>
        </w:tc>
      </w:tr>
      <w:tr w:rsidR="0096354F" w14:paraId="44611D93" w14:textId="77777777">
        <w:trPr>
          <w:jc w:val="center"/>
        </w:trPr>
        <w:tc>
          <w:tcPr>
            <w:tcW w:w="716" w:type="dxa"/>
            <w:tcBorders>
              <w:top w:val="single" w:sz="4" w:space="0" w:color="auto"/>
              <w:left w:val="single" w:sz="8" w:space="0" w:color="auto"/>
              <w:bottom w:val="single" w:sz="4" w:space="0" w:color="auto"/>
              <w:right w:val="single" w:sz="4" w:space="0" w:color="auto"/>
            </w:tcBorders>
          </w:tcPr>
          <w:p w14:paraId="44611D86" w14:textId="77777777" w:rsidR="0096354F" w:rsidRDefault="00AD6169">
            <w:pPr>
              <w:rPr>
                <w:rFonts w:ascii="宋体" w:hAnsi="宋体"/>
                <w:sz w:val="18"/>
                <w:szCs w:val="18"/>
              </w:rPr>
            </w:pPr>
            <w:r>
              <w:rPr>
                <w:rFonts w:ascii="宋体" w:hAnsi="宋体"/>
                <w:sz w:val="18"/>
                <w:szCs w:val="18"/>
              </w:rPr>
              <w:t>2</w:t>
            </w:r>
          </w:p>
        </w:tc>
        <w:tc>
          <w:tcPr>
            <w:tcW w:w="716" w:type="dxa"/>
            <w:tcBorders>
              <w:top w:val="single" w:sz="4" w:space="0" w:color="auto"/>
              <w:left w:val="single" w:sz="4" w:space="0" w:color="auto"/>
              <w:bottom w:val="single" w:sz="4" w:space="0" w:color="auto"/>
              <w:right w:val="single" w:sz="4" w:space="0" w:color="auto"/>
            </w:tcBorders>
          </w:tcPr>
          <w:p w14:paraId="44611D87" w14:textId="77777777" w:rsidR="0096354F" w:rsidRDefault="0096354F">
            <w:pPr>
              <w:rPr>
                <w:rFonts w:ascii="宋体" w:hAnsi="宋体"/>
                <w:sz w:val="18"/>
                <w:szCs w:val="18"/>
              </w:rPr>
            </w:pPr>
          </w:p>
        </w:tc>
        <w:tc>
          <w:tcPr>
            <w:tcW w:w="716" w:type="dxa"/>
            <w:tcBorders>
              <w:top w:val="single" w:sz="4" w:space="0" w:color="auto"/>
              <w:left w:val="single" w:sz="4" w:space="0" w:color="auto"/>
              <w:bottom w:val="single" w:sz="4" w:space="0" w:color="auto"/>
              <w:right w:val="single" w:sz="4" w:space="0" w:color="auto"/>
            </w:tcBorders>
          </w:tcPr>
          <w:p w14:paraId="44611D88" w14:textId="77777777" w:rsidR="0096354F" w:rsidRDefault="0096354F">
            <w:pPr>
              <w:rPr>
                <w:rFonts w:ascii="宋体" w:hAnsi="宋体"/>
                <w:sz w:val="18"/>
                <w:szCs w:val="18"/>
              </w:rPr>
            </w:pPr>
          </w:p>
        </w:tc>
        <w:tc>
          <w:tcPr>
            <w:tcW w:w="718" w:type="dxa"/>
            <w:tcBorders>
              <w:top w:val="single" w:sz="4" w:space="0" w:color="auto"/>
              <w:left w:val="single" w:sz="4" w:space="0" w:color="auto"/>
              <w:bottom w:val="single" w:sz="4" w:space="0" w:color="auto"/>
              <w:right w:val="single" w:sz="4" w:space="0" w:color="auto"/>
            </w:tcBorders>
          </w:tcPr>
          <w:p w14:paraId="44611D89" w14:textId="77777777" w:rsidR="0096354F" w:rsidRDefault="0096354F">
            <w:pPr>
              <w:rPr>
                <w:rFonts w:ascii="宋体" w:hAnsi="宋体"/>
                <w:sz w:val="18"/>
                <w:szCs w:val="18"/>
              </w:rPr>
            </w:pPr>
          </w:p>
        </w:tc>
        <w:tc>
          <w:tcPr>
            <w:tcW w:w="718" w:type="dxa"/>
            <w:tcBorders>
              <w:top w:val="single" w:sz="4" w:space="0" w:color="auto"/>
              <w:left w:val="single" w:sz="4" w:space="0" w:color="auto"/>
              <w:bottom w:val="single" w:sz="4" w:space="0" w:color="auto"/>
              <w:right w:val="single" w:sz="4" w:space="0" w:color="auto"/>
            </w:tcBorders>
          </w:tcPr>
          <w:p w14:paraId="44611D8A" w14:textId="77777777" w:rsidR="0096354F" w:rsidRDefault="0096354F">
            <w:pPr>
              <w:rPr>
                <w:rFonts w:ascii="宋体" w:hAnsi="宋体"/>
                <w:sz w:val="18"/>
                <w:szCs w:val="18"/>
              </w:rPr>
            </w:pPr>
          </w:p>
        </w:tc>
        <w:tc>
          <w:tcPr>
            <w:tcW w:w="718" w:type="dxa"/>
            <w:tcBorders>
              <w:top w:val="single" w:sz="4" w:space="0" w:color="auto"/>
              <w:left w:val="single" w:sz="4" w:space="0" w:color="auto"/>
              <w:bottom w:val="single" w:sz="4" w:space="0" w:color="auto"/>
              <w:right w:val="single" w:sz="4" w:space="0" w:color="auto"/>
            </w:tcBorders>
          </w:tcPr>
          <w:p w14:paraId="44611D8B" w14:textId="77777777" w:rsidR="0096354F" w:rsidRDefault="0096354F">
            <w:pPr>
              <w:rPr>
                <w:rFonts w:ascii="宋体" w:hAnsi="宋体"/>
                <w:sz w:val="18"/>
                <w:szCs w:val="18"/>
              </w:rPr>
            </w:pPr>
          </w:p>
        </w:tc>
        <w:tc>
          <w:tcPr>
            <w:tcW w:w="720" w:type="dxa"/>
            <w:tcBorders>
              <w:top w:val="single" w:sz="4" w:space="0" w:color="auto"/>
              <w:left w:val="single" w:sz="4" w:space="0" w:color="auto"/>
              <w:bottom w:val="single" w:sz="4" w:space="0" w:color="auto"/>
              <w:right w:val="single" w:sz="4" w:space="0" w:color="auto"/>
            </w:tcBorders>
          </w:tcPr>
          <w:p w14:paraId="44611D8C" w14:textId="77777777" w:rsidR="0096354F" w:rsidRDefault="0096354F">
            <w:pPr>
              <w:rPr>
                <w:rFonts w:ascii="宋体" w:hAnsi="宋体"/>
                <w:sz w:val="18"/>
                <w:szCs w:val="18"/>
              </w:rPr>
            </w:pPr>
          </w:p>
        </w:tc>
        <w:tc>
          <w:tcPr>
            <w:tcW w:w="720" w:type="dxa"/>
            <w:tcBorders>
              <w:top w:val="single" w:sz="4" w:space="0" w:color="auto"/>
              <w:left w:val="single" w:sz="4" w:space="0" w:color="auto"/>
              <w:bottom w:val="single" w:sz="4" w:space="0" w:color="auto"/>
              <w:right w:val="single" w:sz="4" w:space="0" w:color="auto"/>
            </w:tcBorders>
          </w:tcPr>
          <w:p w14:paraId="44611D8D" w14:textId="77777777" w:rsidR="0096354F" w:rsidRDefault="0096354F">
            <w:pPr>
              <w:rPr>
                <w:rFonts w:ascii="宋体" w:hAnsi="宋体"/>
                <w:sz w:val="18"/>
                <w:szCs w:val="18"/>
              </w:rPr>
            </w:pPr>
          </w:p>
        </w:tc>
        <w:tc>
          <w:tcPr>
            <w:tcW w:w="720" w:type="dxa"/>
            <w:tcBorders>
              <w:top w:val="single" w:sz="4" w:space="0" w:color="auto"/>
              <w:left w:val="single" w:sz="4" w:space="0" w:color="auto"/>
              <w:bottom w:val="single" w:sz="4" w:space="0" w:color="auto"/>
              <w:right w:val="single" w:sz="4" w:space="0" w:color="auto"/>
            </w:tcBorders>
          </w:tcPr>
          <w:p w14:paraId="44611D8E" w14:textId="77777777" w:rsidR="0096354F" w:rsidRDefault="0096354F">
            <w:pPr>
              <w:rPr>
                <w:rFonts w:ascii="宋体" w:hAnsi="宋体"/>
                <w:sz w:val="18"/>
                <w:szCs w:val="18"/>
              </w:rPr>
            </w:pPr>
          </w:p>
        </w:tc>
        <w:tc>
          <w:tcPr>
            <w:tcW w:w="840" w:type="dxa"/>
            <w:tcBorders>
              <w:top w:val="single" w:sz="4" w:space="0" w:color="auto"/>
              <w:left w:val="single" w:sz="4" w:space="0" w:color="auto"/>
              <w:bottom w:val="single" w:sz="4" w:space="0" w:color="auto"/>
              <w:right w:val="single" w:sz="4" w:space="0" w:color="auto"/>
            </w:tcBorders>
          </w:tcPr>
          <w:p w14:paraId="44611D8F" w14:textId="77777777" w:rsidR="0096354F" w:rsidRDefault="0096354F">
            <w:pPr>
              <w:rPr>
                <w:rFonts w:ascii="宋体" w:hAnsi="宋体"/>
                <w:sz w:val="18"/>
                <w:szCs w:val="18"/>
              </w:rPr>
            </w:pPr>
          </w:p>
        </w:tc>
        <w:tc>
          <w:tcPr>
            <w:tcW w:w="725" w:type="dxa"/>
            <w:tcBorders>
              <w:top w:val="single" w:sz="4" w:space="0" w:color="auto"/>
              <w:left w:val="single" w:sz="4" w:space="0" w:color="auto"/>
              <w:bottom w:val="single" w:sz="4" w:space="0" w:color="auto"/>
              <w:right w:val="single" w:sz="4" w:space="0" w:color="auto"/>
            </w:tcBorders>
          </w:tcPr>
          <w:p w14:paraId="44611D90" w14:textId="77777777" w:rsidR="0096354F" w:rsidRDefault="0096354F">
            <w:pPr>
              <w:rPr>
                <w:rFonts w:ascii="宋体" w:hAnsi="宋体"/>
                <w:sz w:val="18"/>
                <w:szCs w:val="18"/>
              </w:rPr>
            </w:pPr>
          </w:p>
        </w:tc>
        <w:tc>
          <w:tcPr>
            <w:tcW w:w="725" w:type="dxa"/>
            <w:tcBorders>
              <w:top w:val="single" w:sz="4" w:space="0" w:color="auto"/>
              <w:left w:val="single" w:sz="4" w:space="0" w:color="auto"/>
              <w:bottom w:val="single" w:sz="4" w:space="0" w:color="auto"/>
              <w:right w:val="single" w:sz="4" w:space="0" w:color="auto"/>
            </w:tcBorders>
          </w:tcPr>
          <w:p w14:paraId="44611D91" w14:textId="77777777" w:rsidR="0096354F" w:rsidRDefault="0096354F">
            <w:pPr>
              <w:rPr>
                <w:rFonts w:ascii="宋体" w:hAnsi="宋体"/>
                <w:sz w:val="18"/>
                <w:szCs w:val="18"/>
              </w:rPr>
            </w:pPr>
          </w:p>
        </w:tc>
        <w:tc>
          <w:tcPr>
            <w:tcW w:w="819" w:type="dxa"/>
            <w:tcBorders>
              <w:top w:val="single" w:sz="4" w:space="0" w:color="auto"/>
              <w:left w:val="single" w:sz="4" w:space="0" w:color="auto"/>
              <w:bottom w:val="single" w:sz="4" w:space="0" w:color="auto"/>
              <w:right w:val="single" w:sz="8" w:space="0" w:color="auto"/>
            </w:tcBorders>
          </w:tcPr>
          <w:p w14:paraId="44611D92" w14:textId="77777777" w:rsidR="0096354F" w:rsidRDefault="0096354F">
            <w:pPr>
              <w:rPr>
                <w:rFonts w:ascii="宋体" w:hAnsi="宋体"/>
                <w:sz w:val="18"/>
                <w:szCs w:val="18"/>
              </w:rPr>
            </w:pPr>
          </w:p>
        </w:tc>
      </w:tr>
      <w:tr w:rsidR="0096354F" w14:paraId="44611DA1" w14:textId="77777777">
        <w:trPr>
          <w:jc w:val="center"/>
        </w:trPr>
        <w:tc>
          <w:tcPr>
            <w:tcW w:w="716" w:type="dxa"/>
            <w:tcBorders>
              <w:top w:val="single" w:sz="4" w:space="0" w:color="auto"/>
              <w:left w:val="single" w:sz="8" w:space="0" w:color="auto"/>
              <w:bottom w:val="single" w:sz="4" w:space="0" w:color="auto"/>
              <w:right w:val="single" w:sz="4" w:space="0" w:color="auto"/>
            </w:tcBorders>
            <w:vAlign w:val="center"/>
          </w:tcPr>
          <w:p w14:paraId="44611D94" w14:textId="77777777" w:rsidR="0096354F" w:rsidRDefault="00AD6169">
            <w:pPr>
              <w:rPr>
                <w:rFonts w:ascii="宋体" w:hAnsi="宋体"/>
                <w:sz w:val="18"/>
                <w:szCs w:val="18"/>
              </w:rPr>
            </w:pPr>
            <w:r>
              <w:rPr>
                <w:rFonts w:ascii="宋体" w:hAnsi="宋体" w:hint="eastAsia"/>
                <w:sz w:val="18"/>
                <w:szCs w:val="18"/>
              </w:rPr>
              <w:t>…</w:t>
            </w:r>
          </w:p>
        </w:tc>
        <w:tc>
          <w:tcPr>
            <w:tcW w:w="716" w:type="dxa"/>
            <w:tcBorders>
              <w:top w:val="single" w:sz="4" w:space="0" w:color="auto"/>
              <w:left w:val="single" w:sz="4" w:space="0" w:color="auto"/>
              <w:bottom w:val="single" w:sz="4" w:space="0" w:color="auto"/>
              <w:right w:val="single" w:sz="4" w:space="0" w:color="auto"/>
            </w:tcBorders>
            <w:vAlign w:val="center"/>
          </w:tcPr>
          <w:p w14:paraId="44611D95" w14:textId="77777777" w:rsidR="0096354F" w:rsidRDefault="00AD6169">
            <w:pPr>
              <w:rPr>
                <w:rFonts w:ascii="宋体" w:hAnsi="宋体"/>
                <w:sz w:val="18"/>
                <w:szCs w:val="18"/>
              </w:rPr>
            </w:pPr>
            <w:r>
              <w:rPr>
                <w:rFonts w:ascii="宋体" w:hAnsi="宋体" w:cs="宋体" w:hint="eastAsia"/>
                <w:sz w:val="18"/>
                <w:szCs w:val="18"/>
              </w:rPr>
              <w:t xml:space="preserve">　</w:t>
            </w:r>
          </w:p>
        </w:tc>
        <w:tc>
          <w:tcPr>
            <w:tcW w:w="716" w:type="dxa"/>
            <w:tcBorders>
              <w:top w:val="single" w:sz="4" w:space="0" w:color="auto"/>
              <w:left w:val="single" w:sz="4" w:space="0" w:color="auto"/>
              <w:bottom w:val="single" w:sz="4" w:space="0" w:color="auto"/>
              <w:right w:val="single" w:sz="4" w:space="0" w:color="auto"/>
            </w:tcBorders>
            <w:vAlign w:val="center"/>
          </w:tcPr>
          <w:p w14:paraId="44611D96" w14:textId="77777777" w:rsidR="0096354F" w:rsidRDefault="00AD6169">
            <w:pPr>
              <w:rPr>
                <w:rFonts w:ascii="宋体" w:hAnsi="宋体"/>
                <w:sz w:val="18"/>
                <w:szCs w:val="18"/>
              </w:rPr>
            </w:pPr>
            <w:r>
              <w:rPr>
                <w:rFonts w:ascii="宋体" w:hAnsi="宋体" w:cs="宋体" w:hint="eastAsia"/>
                <w:sz w:val="18"/>
                <w:szCs w:val="18"/>
              </w:rPr>
              <w:t xml:space="preserve">　</w:t>
            </w:r>
          </w:p>
        </w:tc>
        <w:tc>
          <w:tcPr>
            <w:tcW w:w="718" w:type="dxa"/>
            <w:tcBorders>
              <w:top w:val="single" w:sz="4" w:space="0" w:color="auto"/>
              <w:left w:val="single" w:sz="4" w:space="0" w:color="auto"/>
              <w:bottom w:val="single" w:sz="4" w:space="0" w:color="auto"/>
              <w:right w:val="single" w:sz="4" w:space="0" w:color="auto"/>
            </w:tcBorders>
            <w:vAlign w:val="center"/>
          </w:tcPr>
          <w:p w14:paraId="44611D97" w14:textId="77777777" w:rsidR="0096354F" w:rsidRDefault="00AD6169">
            <w:pPr>
              <w:rPr>
                <w:rFonts w:ascii="宋体" w:hAnsi="宋体"/>
                <w:sz w:val="18"/>
                <w:szCs w:val="18"/>
              </w:rPr>
            </w:pPr>
            <w:r>
              <w:rPr>
                <w:rFonts w:ascii="宋体" w:hAnsi="宋体" w:cs="宋体" w:hint="eastAsia"/>
                <w:sz w:val="18"/>
                <w:szCs w:val="18"/>
              </w:rPr>
              <w:t xml:space="preserve">　</w:t>
            </w:r>
          </w:p>
        </w:tc>
        <w:tc>
          <w:tcPr>
            <w:tcW w:w="718" w:type="dxa"/>
            <w:tcBorders>
              <w:top w:val="single" w:sz="4" w:space="0" w:color="auto"/>
              <w:left w:val="single" w:sz="4" w:space="0" w:color="auto"/>
              <w:bottom w:val="single" w:sz="4" w:space="0" w:color="auto"/>
              <w:right w:val="single" w:sz="4" w:space="0" w:color="auto"/>
            </w:tcBorders>
            <w:vAlign w:val="center"/>
          </w:tcPr>
          <w:p w14:paraId="44611D98" w14:textId="77777777" w:rsidR="0096354F" w:rsidRDefault="00AD6169">
            <w:pPr>
              <w:rPr>
                <w:rFonts w:ascii="宋体" w:hAnsi="宋体"/>
                <w:sz w:val="18"/>
                <w:szCs w:val="18"/>
              </w:rPr>
            </w:pPr>
            <w:r>
              <w:rPr>
                <w:rFonts w:ascii="宋体" w:hAnsi="宋体" w:cs="宋体" w:hint="eastAsia"/>
                <w:sz w:val="18"/>
                <w:szCs w:val="18"/>
              </w:rPr>
              <w:t xml:space="preserve">　</w:t>
            </w:r>
          </w:p>
        </w:tc>
        <w:tc>
          <w:tcPr>
            <w:tcW w:w="718" w:type="dxa"/>
            <w:tcBorders>
              <w:top w:val="single" w:sz="4" w:space="0" w:color="auto"/>
              <w:left w:val="single" w:sz="4" w:space="0" w:color="auto"/>
              <w:bottom w:val="single" w:sz="4" w:space="0" w:color="auto"/>
              <w:right w:val="single" w:sz="4" w:space="0" w:color="auto"/>
            </w:tcBorders>
            <w:vAlign w:val="center"/>
          </w:tcPr>
          <w:p w14:paraId="44611D99" w14:textId="77777777" w:rsidR="0096354F" w:rsidRDefault="00AD6169">
            <w:pPr>
              <w:rPr>
                <w:rFonts w:ascii="宋体" w:hAnsi="宋体"/>
                <w:sz w:val="18"/>
                <w:szCs w:val="18"/>
              </w:rPr>
            </w:pPr>
            <w:r>
              <w:rPr>
                <w:rFonts w:ascii="宋体" w:hAnsi="宋体" w:cs="宋体" w:hint="eastAsia"/>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14:paraId="44611D9A" w14:textId="77777777" w:rsidR="0096354F" w:rsidRDefault="00AD6169">
            <w:pPr>
              <w:rPr>
                <w:rFonts w:ascii="宋体" w:hAnsi="宋体"/>
                <w:sz w:val="18"/>
                <w:szCs w:val="18"/>
              </w:rPr>
            </w:pPr>
            <w:r>
              <w:rPr>
                <w:rFonts w:ascii="宋体" w:hAnsi="宋体" w:cs="宋体" w:hint="eastAsia"/>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14:paraId="44611D9B" w14:textId="77777777" w:rsidR="0096354F" w:rsidRDefault="00AD6169">
            <w:pPr>
              <w:rPr>
                <w:rFonts w:ascii="宋体" w:hAnsi="宋体"/>
                <w:sz w:val="18"/>
                <w:szCs w:val="18"/>
              </w:rPr>
            </w:pPr>
            <w:r>
              <w:rPr>
                <w:rFonts w:ascii="宋体" w:hAnsi="宋体" w:cs="宋体" w:hint="eastAsia"/>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14:paraId="44611D9C" w14:textId="77777777" w:rsidR="0096354F" w:rsidRDefault="0096354F">
            <w:pPr>
              <w:rPr>
                <w:rFonts w:ascii="宋体" w:hAnsi="宋体"/>
                <w:sz w:val="18"/>
                <w:szCs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44611D9D" w14:textId="77777777" w:rsidR="0096354F" w:rsidRDefault="00AD6169">
            <w:pPr>
              <w:rPr>
                <w:rFonts w:ascii="宋体" w:hAnsi="宋体"/>
                <w:sz w:val="18"/>
                <w:szCs w:val="18"/>
              </w:rPr>
            </w:pPr>
            <w:r>
              <w:rPr>
                <w:rFonts w:ascii="宋体" w:hAnsi="宋体" w:cs="宋体" w:hint="eastAsia"/>
                <w:sz w:val="18"/>
                <w:szCs w:val="18"/>
              </w:rPr>
              <w:t xml:space="preserve">　</w:t>
            </w:r>
          </w:p>
        </w:tc>
        <w:tc>
          <w:tcPr>
            <w:tcW w:w="725" w:type="dxa"/>
            <w:tcBorders>
              <w:top w:val="single" w:sz="4" w:space="0" w:color="auto"/>
              <w:left w:val="single" w:sz="4" w:space="0" w:color="auto"/>
              <w:bottom w:val="single" w:sz="4" w:space="0" w:color="auto"/>
              <w:right w:val="single" w:sz="4" w:space="0" w:color="auto"/>
            </w:tcBorders>
            <w:vAlign w:val="center"/>
          </w:tcPr>
          <w:p w14:paraId="44611D9E" w14:textId="77777777" w:rsidR="0096354F" w:rsidRDefault="00AD6169">
            <w:pPr>
              <w:rPr>
                <w:rFonts w:ascii="宋体" w:hAnsi="宋体"/>
                <w:sz w:val="18"/>
                <w:szCs w:val="18"/>
              </w:rPr>
            </w:pPr>
            <w:r>
              <w:rPr>
                <w:rFonts w:ascii="宋体" w:hAnsi="宋体" w:cs="宋体" w:hint="eastAsia"/>
                <w:sz w:val="18"/>
                <w:szCs w:val="18"/>
              </w:rPr>
              <w:t xml:space="preserve">　</w:t>
            </w:r>
          </w:p>
        </w:tc>
        <w:tc>
          <w:tcPr>
            <w:tcW w:w="725" w:type="dxa"/>
            <w:tcBorders>
              <w:top w:val="single" w:sz="4" w:space="0" w:color="auto"/>
              <w:left w:val="single" w:sz="4" w:space="0" w:color="auto"/>
              <w:bottom w:val="single" w:sz="4" w:space="0" w:color="auto"/>
              <w:right w:val="single" w:sz="4" w:space="0" w:color="auto"/>
            </w:tcBorders>
            <w:vAlign w:val="center"/>
          </w:tcPr>
          <w:p w14:paraId="44611D9F" w14:textId="77777777" w:rsidR="0096354F" w:rsidRDefault="00AD6169">
            <w:pPr>
              <w:rPr>
                <w:rFonts w:ascii="宋体" w:hAnsi="宋体"/>
                <w:sz w:val="18"/>
                <w:szCs w:val="18"/>
              </w:rPr>
            </w:pPr>
            <w:r>
              <w:rPr>
                <w:rFonts w:ascii="宋体" w:hAnsi="宋体" w:cs="宋体" w:hint="eastAsia"/>
                <w:sz w:val="18"/>
                <w:szCs w:val="18"/>
              </w:rPr>
              <w:t xml:space="preserve">　</w:t>
            </w:r>
          </w:p>
        </w:tc>
        <w:tc>
          <w:tcPr>
            <w:tcW w:w="819" w:type="dxa"/>
            <w:tcBorders>
              <w:top w:val="single" w:sz="4" w:space="0" w:color="auto"/>
              <w:left w:val="single" w:sz="4" w:space="0" w:color="auto"/>
              <w:bottom w:val="single" w:sz="4" w:space="0" w:color="auto"/>
              <w:right w:val="single" w:sz="8" w:space="0" w:color="auto"/>
            </w:tcBorders>
            <w:vAlign w:val="center"/>
          </w:tcPr>
          <w:p w14:paraId="44611DA0" w14:textId="77777777" w:rsidR="0096354F" w:rsidRDefault="00AD6169">
            <w:pPr>
              <w:rPr>
                <w:rFonts w:ascii="宋体" w:hAnsi="宋体"/>
                <w:sz w:val="18"/>
                <w:szCs w:val="18"/>
              </w:rPr>
            </w:pPr>
            <w:r>
              <w:rPr>
                <w:rFonts w:ascii="宋体" w:hAnsi="宋体" w:cs="宋体" w:hint="eastAsia"/>
                <w:sz w:val="18"/>
                <w:szCs w:val="18"/>
              </w:rPr>
              <w:t xml:space="preserve">　</w:t>
            </w:r>
          </w:p>
        </w:tc>
      </w:tr>
      <w:tr w:rsidR="0096354F" w14:paraId="44611DAF" w14:textId="77777777">
        <w:trPr>
          <w:jc w:val="center"/>
        </w:trPr>
        <w:tc>
          <w:tcPr>
            <w:tcW w:w="716" w:type="dxa"/>
            <w:tcBorders>
              <w:top w:val="single" w:sz="4" w:space="0" w:color="auto"/>
              <w:left w:val="single" w:sz="8" w:space="0" w:color="auto"/>
              <w:bottom w:val="single" w:sz="8" w:space="0" w:color="auto"/>
              <w:right w:val="single" w:sz="4" w:space="0" w:color="auto"/>
            </w:tcBorders>
            <w:vAlign w:val="center"/>
          </w:tcPr>
          <w:p w14:paraId="44611DA2" w14:textId="77777777" w:rsidR="0096354F" w:rsidRDefault="00AD6169">
            <w:pPr>
              <w:rPr>
                <w:rFonts w:ascii="宋体" w:hAnsi="宋体"/>
                <w:sz w:val="18"/>
                <w:szCs w:val="18"/>
              </w:rPr>
            </w:pPr>
            <w:r>
              <w:rPr>
                <w:rFonts w:ascii="宋体" w:hAnsi="宋体" w:hint="eastAsia"/>
                <w:sz w:val="18"/>
                <w:szCs w:val="18"/>
              </w:rPr>
              <w:t>n</w:t>
            </w:r>
          </w:p>
        </w:tc>
        <w:tc>
          <w:tcPr>
            <w:tcW w:w="716" w:type="dxa"/>
            <w:tcBorders>
              <w:top w:val="single" w:sz="4" w:space="0" w:color="auto"/>
              <w:left w:val="single" w:sz="4" w:space="0" w:color="auto"/>
              <w:bottom w:val="single" w:sz="8" w:space="0" w:color="auto"/>
              <w:right w:val="single" w:sz="4" w:space="0" w:color="auto"/>
            </w:tcBorders>
            <w:vAlign w:val="center"/>
          </w:tcPr>
          <w:p w14:paraId="44611DA3" w14:textId="77777777" w:rsidR="0096354F" w:rsidRDefault="00AD6169">
            <w:pPr>
              <w:rPr>
                <w:rFonts w:ascii="宋体" w:hAnsi="宋体"/>
                <w:sz w:val="18"/>
                <w:szCs w:val="18"/>
              </w:rPr>
            </w:pPr>
            <w:r>
              <w:rPr>
                <w:rFonts w:ascii="宋体" w:hAnsi="宋体" w:cs="宋体" w:hint="eastAsia"/>
                <w:sz w:val="18"/>
                <w:szCs w:val="18"/>
              </w:rPr>
              <w:t xml:space="preserve">　</w:t>
            </w:r>
          </w:p>
        </w:tc>
        <w:tc>
          <w:tcPr>
            <w:tcW w:w="716" w:type="dxa"/>
            <w:tcBorders>
              <w:top w:val="single" w:sz="4" w:space="0" w:color="auto"/>
              <w:left w:val="single" w:sz="4" w:space="0" w:color="auto"/>
              <w:bottom w:val="single" w:sz="8" w:space="0" w:color="auto"/>
              <w:right w:val="single" w:sz="4" w:space="0" w:color="auto"/>
            </w:tcBorders>
            <w:vAlign w:val="center"/>
          </w:tcPr>
          <w:p w14:paraId="44611DA4" w14:textId="77777777" w:rsidR="0096354F" w:rsidRDefault="00AD6169">
            <w:pPr>
              <w:rPr>
                <w:rFonts w:ascii="宋体" w:hAnsi="宋体"/>
                <w:sz w:val="18"/>
                <w:szCs w:val="18"/>
              </w:rPr>
            </w:pPr>
            <w:r>
              <w:rPr>
                <w:rFonts w:ascii="宋体" w:hAnsi="宋体" w:cs="宋体" w:hint="eastAsia"/>
                <w:sz w:val="18"/>
                <w:szCs w:val="18"/>
              </w:rPr>
              <w:t xml:space="preserve">　</w:t>
            </w:r>
          </w:p>
        </w:tc>
        <w:tc>
          <w:tcPr>
            <w:tcW w:w="718" w:type="dxa"/>
            <w:tcBorders>
              <w:top w:val="single" w:sz="4" w:space="0" w:color="auto"/>
              <w:left w:val="single" w:sz="4" w:space="0" w:color="auto"/>
              <w:bottom w:val="single" w:sz="8" w:space="0" w:color="auto"/>
              <w:right w:val="single" w:sz="4" w:space="0" w:color="auto"/>
            </w:tcBorders>
            <w:vAlign w:val="center"/>
          </w:tcPr>
          <w:p w14:paraId="44611DA5" w14:textId="77777777" w:rsidR="0096354F" w:rsidRDefault="00AD6169">
            <w:pPr>
              <w:rPr>
                <w:rFonts w:ascii="宋体" w:hAnsi="宋体"/>
                <w:sz w:val="18"/>
                <w:szCs w:val="18"/>
              </w:rPr>
            </w:pPr>
            <w:r>
              <w:rPr>
                <w:rFonts w:ascii="宋体" w:hAnsi="宋体" w:cs="宋体" w:hint="eastAsia"/>
                <w:sz w:val="18"/>
                <w:szCs w:val="18"/>
              </w:rPr>
              <w:t xml:space="preserve">　</w:t>
            </w:r>
          </w:p>
        </w:tc>
        <w:tc>
          <w:tcPr>
            <w:tcW w:w="718" w:type="dxa"/>
            <w:tcBorders>
              <w:top w:val="single" w:sz="4" w:space="0" w:color="auto"/>
              <w:left w:val="single" w:sz="4" w:space="0" w:color="auto"/>
              <w:bottom w:val="single" w:sz="8" w:space="0" w:color="auto"/>
              <w:right w:val="single" w:sz="4" w:space="0" w:color="auto"/>
            </w:tcBorders>
            <w:vAlign w:val="center"/>
          </w:tcPr>
          <w:p w14:paraId="44611DA6" w14:textId="77777777" w:rsidR="0096354F" w:rsidRDefault="00AD6169">
            <w:pPr>
              <w:rPr>
                <w:rFonts w:ascii="宋体" w:hAnsi="宋体"/>
                <w:sz w:val="18"/>
                <w:szCs w:val="18"/>
              </w:rPr>
            </w:pPr>
            <w:r>
              <w:rPr>
                <w:rFonts w:ascii="宋体" w:hAnsi="宋体" w:cs="宋体" w:hint="eastAsia"/>
                <w:sz w:val="18"/>
                <w:szCs w:val="18"/>
              </w:rPr>
              <w:t xml:space="preserve">　</w:t>
            </w:r>
          </w:p>
        </w:tc>
        <w:tc>
          <w:tcPr>
            <w:tcW w:w="718" w:type="dxa"/>
            <w:tcBorders>
              <w:top w:val="single" w:sz="4" w:space="0" w:color="auto"/>
              <w:left w:val="single" w:sz="4" w:space="0" w:color="auto"/>
              <w:bottom w:val="single" w:sz="8" w:space="0" w:color="auto"/>
              <w:right w:val="single" w:sz="4" w:space="0" w:color="auto"/>
            </w:tcBorders>
            <w:vAlign w:val="center"/>
          </w:tcPr>
          <w:p w14:paraId="44611DA7" w14:textId="77777777" w:rsidR="0096354F" w:rsidRDefault="00AD6169">
            <w:pPr>
              <w:rPr>
                <w:rFonts w:ascii="宋体" w:hAnsi="宋体"/>
                <w:sz w:val="18"/>
                <w:szCs w:val="18"/>
              </w:rPr>
            </w:pPr>
            <w:r>
              <w:rPr>
                <w:rFonts w:ascii="宋体" w:hAnsi="宋体" w:cs="宋体" w:hint="eastAsia"/>
                <w:sz w:val="18"/>
                <w:szCs w:val="18"/>
              </w:rPr>
              <w:t xml:space="preserve">　</w:t>
            </w:r>
          </w:p>
        </w:tc>
        <w:tc>
          <w:tcPr>
            <w:tcW w:w="720" w:type="dxa"/>
            <w:tcBorders>
              <w:top w:val="single" w:sz="4" w:space="0" w:color="auto"/>
              <w:left w:val="single" w:sz="4" w:space="0" w:color="auto"/>
              <w:bottom w:val="single" w:sz="8" w:space="0" w:color="auto"/>
              <w:right w:val="single" w:sz="4" w:space="0" w:color="auto"/>
            </w:tcBorders>
            <w:vAlign w:val="center"/>
          </w:tcPr>
          <w:p w14:paraId="44611DA8" w14:textId="77777777" w:rsidR="0096354F" w:rsidRDefault="00AD6169">
            <w:pPr>
              <w:rPr>
                <w:rFonts w:ascii="宋体" w:hAnsi="宋体"/>
                <w:sz w:val="18"/>
                <w:szCs w:val="18"/>
              </w:rPr>
            </w:pPr>
            <w:r>
              <w:rPr>
                <w:rFonts w:ascii="宋体" w:hAnsi="宋体" w:cs="宋体" w:hint="eastAsia"/>
                <w:sz w:val="18"/>
                <w:szCs w:val="18"/>
              </w:rPr>
              <w:t xml:space="preserve">　</w:t>
            </w:r>
          </w:p>
        </w:tc>
        <w:tc>
          <w:tcPr>
            <w:tcW w:w="720" w:type="dxa"/>
            <w:tcBorders>
              <w:top w:val="single" w:sz="4" w:space="0" w:color="auto"/>
              <w:left w:val="single" w:sz="4" w:space="0" w:color="auto"/>
              <w:bottom w:val="single" w:sz="8" w:space="0" w:color="auto"/>
              <w:right w:val="single" w:sz="4" w:space="0" w:color="auto"/>
            </w:tcBorders>
            <w:vAlign w:val="center"/>
          </w:tcPr>
          <w:p w14:paraId="44611DA9" w14:textId="77777777" w:rsidR="0096354F" w:rsidRDefault="00AD6169">
            <w:pPr>
              <w:rPr>
                <w:rFonts w:ascii="宋体" w:hAnsi="宋体"/>
                <w:sz w:val="18"/>
                <w:szCs w:val="18"/>
              </w:rPr>
            </w:pPr>
            <w:r>
              <w:rPr>
                <w:rFonts w:ascii="宋体" w:hAnsi="宋体" w:cs="宋体" w:hint="eastAsia"/>
                <w:sz w:val="18"/>
                <w:szCs w:val="18"/>
              </w:rPr>
              <w:t xml:space="preserve">　</w:t>
            </w:r>
          </w:p>
        </w:tc>
        <w:tc>
          <w:tcPr>
            <w:tcW w:w="720" w:type="dxa"/>
            <w:tcBorders>
              <w:top w:val="single" w:sz="4" w:space="0" w:color="auto"/>
              <w:left w:val="single" w:sz="4" w:space="0" w:color="auto"/>
              <w:bottom w:val="single" w:sz="8" w:space="0" w:color="auto"/>
              <w:right w:val="single" w:sz="4" w:space="0" w:color="auto"/>
            </w:tcBorders>
            <w:vAlign w:val="center"/>
          </w:tcPr>
          <w:p w14:paraId="44611DAA" w14:textId="77777777" w:rsidR="0096354F" w:rsidRDefault="0096354F">
            <w:pPr>
              <w:rPr>
                <w:rFonts w:ascii="宋体" w:hAnsi="宋体"/>
                <w:sz w:val="18"/>
                <w:szCs w:val="18"/>
              </w:rPr>
            </w:pPr>
          </w:p>
        </w:tc>
        <w:tc>
          <w:tcPr>
            <w:tcW w:w="840" w:type="dxa"/>
            <w:tcBorders>
              <w:top w:val="single" w:sz="4" w:space="0" w:color="auto"/>
              <w:left w:val="single" w:sz="4" w:space="0" w:color="auto"/>
              <w:bottom w:val="single" w:sz="8" w:space="0" w:color="auto"/>
              <w:right w:val="single" w:sz="4" w:space="0" w:color="auto"/>
            </w:tcBorders>
            <w:vAlign w:val="center"/>
          </w:tcPr>
          <w:p w14:paraId="44611DAB" w14:textId="77777777" w:rsidR="0096354F" w:rsidRDefault="00AD6169">
            <w:pPr>
              <w:rPr>
                <w:rFonts w:ascii="宋体" w:hAnsi="宋体"/>
                <w:sz w:val="18"/>
                <w:szCs w:val="18"/>
              </w:rPr>
            </w:pPr>
            <w:r>
              <w:rPr>
                <w:rFonts w:ascii="宋体" w:hAnsi="宋体" w:cs="宋体" w:hint="eastAsia"/>
                <w:sz w:val="18"/>
                <w:szCs w:val="18"/>
              </w:rPr>
              <w:t xml:space="preserve">　</w:t>
            </w:r>
          </w:p>
        </w:tc>
        <w:tc>
          <w:tcPr>
            <w:tcW w:w="725" w:type="dxa"/>
            <w:tcBorders>
              <w:top w:val="single" w:sz="4" w:space="0" w:color="auto"/>
              <w:left w:val="single" w:sz="4" w:space="0" w:color="auto"/>
              <w:bottom w:val="single" w:sz="8" w:space="0" w:color="auto"/>
              <w:right w:val="single" w:sz="4" w:space="0" w:color="auto"/>
            </w:tcBorders>
            <w:vAlign w:val="center"/>
          </w:tcPr>
          <w:p w14:paraId="44611DAC" w14:textId="77777777" w:rsidR="0096354F" w:rsidRDefault="00AD6169">
            <w:pPr>
              <w:rPr>
                <w:rFonts w:ascii="宋体" w:hAnsi="宋体"/>
                <w:sz w:val="18"/>
                <w:szCs w:val="18"/>
              </w:rPr>
            </w:pPr>
            <w:r>
              <w:rPr>
                <w:rFonts w:ascii="宋体" w:hAnsi="宋体" w:cs="宋体" w:hint="eastAsia"/>
                <w:sz w:val="18"/>
                <w:szCs w:val="18"/>
              </w:rPr>
              <w:t xml:space="preserve">　</w:t>
            </w:r>
          </w:p>
        </w:tc>
        <w:tc>
          <w:tcPr>
            <w:tcW w:w="725" w:type="dxa"/>
            <w:tcBorders>
              <w:top w:val="single" w:sz="4" w:space="0" w:color="auto"/>
              <w:left w:val="single" w:sz="4" w:space="0" w:color="auto"/>
              <w:bottom w:val="single" w:sz="8" w:space="0" w:color="auto"/>
              <w:right w:val="single" w:sz="4" w:space="0" w:color="auto"/>
            </w:tcBorders>
            <w:vAlign w:val="center"/>
          </w:tcPr>
          <w:p w14:paraId="44611DAD" w14:textId="77777777" w:rsidR="0096354F" w:rsidRDefault="00AD6169">
            <w:pPr>
              <w:rPr>
                <w:rFonts w:ascii="宋体" w:hAnsi="宋体"/>
                <w:sz w:val="18"/>
                <w:szCs w:val="18"/>
              </w:rPr>
            </w:pPr>
            <w:r>
              <w:rPr>
                <w:rFonts w:ascii="宋体" w:hAnsi="宋体" w:cs="宋体" w:hint="eastAsia"/>
                <w:sz w:val="18"/>
                <w:szCs w:val="18"/>
              </w:rPr>
              <w:t xml:space="preserve">　</w:t>
            </w:r>
          </w:p>
        </w:tc>
        <w:tc>
          <w:tcPr>
            <w:tcW w:w="819" w:type="dxa"/>
            <w:tcBorders>
              <w:top w:val="single" w:sz="4" w:space="0" w:color="auto"/>
              <w:left w:val="single" w:sz="4" w:space="0" w:color="auto"/>
              <w:bottom w:val="single" w:sz="8" w:space="0" w:color="auto"/>
              <w:right w:val="single" w:sz="8" w:space="0" w:color="auto"/>
            </w:tcBorders>
            <w:vAlign w:val="center"/>
          </w:tcPr>
          <w:p w14:paraId="44611DAE" w14:textId="77777777" w:rsidR="0096354F" w:rsidRDefault="00AD6169">
            <w:pPr>
              <w:rPr>
                <w:rFonts w:ascii="宋体" w:hAnsi="宋体"/>
                <w:sz w:val="18"/>
                <w:szCs w:val="18"/>
              </w:rPr>
            </w:pPr>
            <w:r>
              <w:rPr>
                <w:rFonts w:ascii="宋体" w:hAnsi="宋体" w:cs="宋体" w:hint="eastAsia"/>
                <w:sz w:val="18"/>
                <w:szCs w:val="18"/>
              </w:rPr>
              <w:t xml:space="preserve">　</w:t>
            </w:r>
          </w:p>
        </w:tc>
      </w:tr>
      <w:tr w:rsidR="0096354F" w14:paraId="44611DB8" w14:textId="77777777">
        <w:trPr>
          <w:jc w:val="center"/>
        </w:trPr>
        <w:tc>
          <w:tcPr>
            <w:tcW w:w="9571" w:type="dxa"/>
            <w:gridSpan w:val="13"/>
            <w:tcBorders>
              <w:top w:val="single" w:sz="8" w:space="0" w:color="auto"/>
              <w:left w:val="single" w:sz="8" w:space="0" w:color="auto"/>
              <w:bottom w:val="single" w:sz="8" w:space="0" w:color="auto"/>
              <w:right w:val="single" w:sz="8" w:space="0" w:color="auto"/>
            </w:tcBorders>
            <w:vAlign w:val="center"/>
          </w:tcPr>
          <w:p w14:paraId="44611DB0" w14:textId="77777777" w:rsidR="0096354F" w:rsidRDefault="00AD6169">
            <w:pPr>
              <w:widowControl/>
              <w:jc w:val="left"/>
              <w:rPr>
                <w:rFonts w:ascii="宋体" w:hAnsi="宋体" w:cs="宋体"/>
                <w:kern w:val="0"/>
                <w:sz w:val="18"/>
                <w:szCs w:val="18"/>
              </w:rPr>
            </w:pPr>
            <w:r>
              <w:rPr>
                <w:rFonts w:ascii="宋体" w:hAnsi="宋体" w:cs="宋体" w:hint="eastAsia"/>
                <w:kern w:val="0"/>
                <w:sz w:val="18"/>
                <w:szCs w:val="18"/>
              </w:rPr>
              <w:t>填写说明：</w:t>
            </w:r>
          </w:p>
          <w:p w14:paraId="44611DB1" w14:textId="77777777" w:rsidR="0096354F" w:rsidRDefault="00AD6169">
            <w:pPr>
              <w:pStyle w:val="Style63"/>
              <w:widowControl/>
              <w:ind w:firstLineChars="0" w:firstLine="0"/>
              <w:jc w:val="left"/>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w:t>
            </w:r>
            <w:r>
              <w:rPr>
                <w:rFonts w:ascii="宋体" w:hAnsi="宋体" w:cs="宋体" w:hint="eastAsia"/>
                <w:kern w:val="0"/>
                <w:sz w:val="18"/>
                <w:szCs w:val="18"/>
              </w:rPr>
              <w:t>此表各项内容应与企业向统计部门报送的“企业研究开发项目情况表</w:t>
            </w:r>
            <w:r>
              <w:rPr>
                <w:rFonts w:ascii="宋体" w:hAnsi="宋体" w:cs="宋体" w:hint="eastAsia"/>
                <w:kern w:val="0"/>
                <w:sz w:val="18"/>
                <w:szCs w:val="18"/>
                <w:lang w:eastAsia="zh-Hans"/>
              </w:rPr>
              <w:t>”</w:t>
            </w:r>
            <w:r>
              <w:rPr>
                <w:rFonts w:ascii="宋体" w:hAnsi="宋体" w:cs="宋体" w:hint="eastAsia"/>
                <w:kern w:val="0"/>
                <w:sz w:val="18"/>
                <w:szCs w:val="18"/>
              </w:rPr>
              <w:t>一致，所有项目请按照项目“起始时间”依次排列。</w:t>
            </w:r>
          </w:p>
          <w:p w14:paraId="44611DB2" w14:textId="77777777" w:rsidR="0096354F" w:rsidRDefault="00AD6169">
            <w:pPr>
              <w:pStyle w:val="Style63"/>
              <w:widowControl/>
              <w:ind w:firstLineChars="0" w:firstLine="0"/>
              <w:jc w:val="left"/>
              <w:rPr>
                <w:rFonts w:ascii="宋体" w:hAnsi="宋体" w:cs="宋体"/>
                <w:color w:val="000000"/>
                <w:kern w:val="0"/>
                <w:sz w:val="18"/>
                <w:szCs w:val="18"/>
              </w:rPr>
            </w:pPr>
            <w:r>
              <w:rPr>
                <w:rFonts w:ascii="宋体" w:hAnsi="宋体" w:hint="eastAsia"/>
                <w:bCs/>
                <w:sz w:val="18"/>
                <w:szCs w:val="18"/>
              </w:rPr>
              <w:t>2</w:t>
            </w:r>
            <w:r>
              <w:rPr>
                <w:rFonts w:ascii="宋体" w:hAnsi="宋体"/>
                <w:bCs/>
                <w:sz w:val="18"/>
                <w:szCs w:val="18"/>
              </w:rPr>
              <w:t>.</w:t>
            </w:r>
            <w:r>
              <w:rPr>
                <w:rFonts w:ascii="宋体" w:hAnsi="宋体" w:hint="eastAsia"/>
                <w:bCs/>
                <w:sz w:val="18"/>
                <w:szCs w:val="18"/>
              </w:rPr>
              <w:t>项目来源</w:t>
            </w:r>
            <w:r>
              <w:rPr>
                <w:rFonts w:ascii="宋体" w:hAnsi="宋体" w:cs="宋体" w:hint="eastAsia"/>
                <w:color w:val="000000"/>
                <w:kern w:val="0"/>
                <w:sz w:val="18"/>
                <w:szCs w:val="18"/>
              </w:rPr>
              <w:t>应按相应的分类代码填写（注意只填写分类代码即可），具体的分类代码是：1.本企业自选项目；2.政府部门科技项目；3.其他企业（单位）委托项目；4.境外项目；5.其他项目</w:t>
            </w:r>
          </w:p>
          <w:p w14:paraId="44611DB3" w14:textId="77777777" w:rsidR="0096354F" w:rsidRDefault="00AD6169">
            <w:pPr>
              <w:pStyle w:val="Style63"/>
              <w:widowControl/>
              <w:ind w:firstLineChars="0" w:firstLine="0"/>
              <w:jc w:val="left"/>
              <w:rPr>
                <w:rFonts w:ascii="宋体" w:hAnsi="宋体" w:cs="宋体"/>
                <w:color w:val="000000"/>
                <w:kern w:val="0"/>
                <w:sz w:val="18"/>
                <w:szCs w:val="18"/>
              </w:rPr>
            </w:pPr>
            <w:r>
              <w:rPr>
                <w:rFonts w:ascii="宋体" w:hAnsi="宋体" w:hint="eastAsia"/>
                <w:bCs/>
                <w:sz w:val="18"/>
                <w:szCs w:val="18"/>
              </w:rPr>
              <w:t>3</w:t>
            </w:r>
            <w:r>
              <w:rPr>
                <w:rFonts w:ascii="宋体" w:hAnsi="宋体"/>
                <w:bCs/>
                <w:sz w:val="18"/>
                <w:szCs w:val="18"/>
              </w:rPr>
              <w:t>.</w:t>
            </w:r>
            <w:r>
              <w:rPr>
                <w:rFonts w:ascii="宋体" w:hAnsi="宋体" w:hint="eastAsia"/>
                <w:bCs/>
                <w:sz w:val="18"/>
                <w:szCs w:val="18"/>
              </w:rPr>
              <w:t>项目开展形式</w:t>
            </w:r>
            <w:r>
              <w:rPr>
                <w:rFonts w:ascii="宋体" w:hAnsi="宋体" w:cs="宋体" w:hint="eastAsia"/>
                <w:color w:val="000000"/>
                <w:kern w:val="0"/>
                <w:sz w:val="18"/>
                <w:szCs w:val="18"/>
              </w:rPr>
              <w:t>应按相应的分类代码填写（注意只填写分类代码即可），具体的分类代码是：10.自主完成；21.与境内研究机构合作；22.与境内高等学校合作；23.与境内其他企业或单位合作；24.与境外机构合作；30.委托其他企业或单位；40.其他形式。</w:t>
            </w:r>
          </w:p>
          <w:p w14:paraId="44611DB4" w14:textId="77777777" w:rsidR="0096354F" w:rsidRDefault="00AD6169">
            <w:pPr>
              <w:pStyle w:val="Style63"/>
              <w:widowControl/>
              <w:ind w:firstLineChars="0" w:firstLine="0"/>
              <w:jc w:val="left"/>
              <w:rPr>
                <w:rFonts w:ascii="宋体" w:hAnsi="宋体" w:cs="宋体"/>
                <w:color w:val="000000"/>
                <w:kern w:val="0"/>
                <w:sz w:val="18"/>
                <w:szCs w:val="18"/>
              </w:rPr>
            </w:pPr>
            <w:r>
              <w:rPr>
                <w:rFonts w:ascii="宋体" w:hAnsi="宋体" w:hint="eastAsia"/>
                <w:bCs/>
                <w:sz w:val="18"/>
                <w:szCs w:val="18"/>
              </w:rPr>
              <w:t>4</w:t>
            </w:r>
            <w:r>
              <w:rPr>
                <w:rFonts w:ascii="宋体" w:hAnsi="宋体"/>
                <w:bCs/>
                <w:sz w:val="18"/>
                <w:szCs w:val="18"/>
              </w:rPr>
              <w:t>.</w:t>
            </w:r>
            <w:r>
              <w:rPr>
                <w:rFonts w:ascii="宋体" w:hAnsi="宋体" w:hint="eastAsia"/>
                <w:bCs/>
                <w:sz w:val="18"/>
                <w:szCs w:val="18"/>
              </w:rPr>
              <w:t>项目当年成果形式</w:t>
            </w:r>
            <w:r>
              <w:rPr>
                <w:rFonts w:ascii="宋体" w:hAnsi="宋体" w:cs="宋体" w:hint="eastAsia"/>
                <w:color w:val="000000"/>
                <w:kern w:val="0"/>
                <w:sz w:val="18"/>
                <w:szCs w:val="18"/>
              </w:rPr>
              <w:t>应按相应的分类代码填写（注意只填写分类代码即可），具体的分类代码是：</w:t>
            </w:r>
            <w:r>
              <w:rPr>
                <w:rFonts w:ascii="宋体" w:hAnsi="宋体" w:cs="宋体"/>
                <w:color w:val="000000"/>
                <w:kern w:val="0"/>
                <w:sz w:val="18"/>
                <w:szCs w:val="18"/>
              </w:rPr>
              <w:t>0</w:t>
            </w:r>
            <w:r>
              <w:rPr>
                <w:rFonts w:ascii="宋体" w:hAnsi="宋体" w:cs="宋体" w:hint="eastAsia"/>
                <w:color w:val="000000"/>
                <w:kern w:val="0"/>
                <w:sz w:val="18"/>
                <w:szCs w:val="18"/>
              </w:rPr>
              <w:t>1.论文</w:t>
            </w:r>
            <w:r>
              <w:rPr>
                <w:rFonts w:ascii="宋体" w:hAnsi="宋体" w:cs="宋体"/>
                <w:color w:val="000000"/>
                <w:kern w:val="0"/>
                <w:sz w:val="18"/>
                <w:szCs w:val="18"/>
              </w:rPr>
              <w:t>、</w:t>
            </w:r>
            <w:r>
              <w:rPr>
                <w:rFonts w:ascii="宋体" w:hAnsi="宋体" w:cs="宋体" w:hint="eastAsia"/>
                <w:color w:val="000000"/>
                <w:kern w:val="0"/>
                <w:sz w:val="18"/>
                <w:szCs w:val="18"/>
              </w:rPr>
              <w:t>专著</w:t>
            </w:r>
            <w:r>
              <w:rPr>
                <w:rFonts w:ascii="宋体" w:hAnsi="宋体" w:cs="宋体" w:hint="eastAsia"/>
                <w:color w:val="000000"/>
                <w:kern w:val="0"/>
                <w:sz w:val="18"/>
                <w:szCs w:val="18"/>
                <w:lang w:eastAsia="zh-Hans"/>
              </w:rPr>
              <w:t>或研究报告</w:t>
            </w:r>
            <w:r>
              <w:rPr>
                <w:rFonts w:ascii="宋体" w:hAnsi="宋体" w:cs="宋体" w:hint="eastAsia"/>
                <w:color w:val="000000"/>
                <w:kern w:val="0"/>
                <w:sz w:val="18"/>
                <w:szCs w:val="18"/>
              </w:rPr>
              <w:t>；</w:t>
            </w:r>
            <w:r>
              <w:rPr>
                <w:rFonts w:ascii="宋体" w:hAnsi="宋体" w:cs="宋体"/>
                <w:color w:val="000000"/>
                <w:kern w:val="0"/>
                <w:sz w:val="18"/>
                <w:szCs w:val="18"/>
              </w:rPr>
              <w:t>02</w:t>
            </w:r>
            <w:r>
              <w:rPr>
                <w:rFonts w:ascii="宋体" w:hAnsi="宋体" w:cs="宋体" w:hint="eastAsia"/>
                <w:color w:val="000000"/>
                <w:kern w:val="0"/>
                <w:sz w:val="18"/>
                <w:szCs w:val="18"/>
                <w:lang w:eastAsia="zh-Hans"/>
              </w:rPr>
              <w:t>.新产品</w:t>
            </w:r>
            <w:r>
              <w:rPr>
                <w:rFonts w:ascii="宋体" w:hAnsi="宋体" w:cs="宋体"/>
                <w:color w:val="000000"/>
                <w:kern w:val="0"/>
                <w:sz w:val="18"/>
                <w:szCs w:val="18"/>
                <w:lang w:eastAsia="zh-Hans"/>
              </w:rPr>
              <w:t>、</w:t>
            </w:r>
            <w:r>
              <w:rPr>
                <w:rFonts w:ascii="宋体" w:hAnsi="宋体" w:cs="宋体" w:hint="eastAsia"/>
                <w:color w:val="000000"/>
                <w:kern w:val="0"/>
                <w:sz w:val="18"/>
                <w:szCs w:val="18"/>
                <w:lang w:eastAsia="zh-Hans"/>
              </w:rPr>
              <w:t>新工艺等推广与示范活动</w:t>
            </w:r>
            <w:r>
              <w:rPr>
                <w:rFonts w:ascii="宋体" w:hAnsi="宋体" w:cs="宋体"/>
                <w:color w:val="000000"/>
                <w:kern w:val="0"/>
                <w:sz w:val="18"/>
                <w:szCs w:val="18"/>
                <w:lang w:eastAsia="zh-Hans"/>
              </w:rPr>
              <w:t>；</w:t>
            </w:r>
            <w:r>
              <w:rPr>
                <w:rFonts w:ascii="宋体" w:hAnsi="宋体" w:cs="宋体"/>
                <w:color w:val="000000"/>
                <w:kern w:val="0"/>
                <w:sz w:val="18"/>
                <w:szCs w:val="18"/>
              </w:rPr>
              <w:t>03</w:t>
            </w:r>
            <w:r>
              <w:rPr>
                <w:rFonts w:ascii="宋体" w:hAnsi="宋体" w:cs="宋体" w:hint="eastAsia"/>
                <w:color w:val="000000"/>
                <w:kern w:val="0"/>
                <w:sz w:val="18"/>
                <w:szCs w:val="18"/>
              </w:rPr>
              <w:t>.对已有产品、工艺等进行一般性改进</w:t>
            </w:r>
            <w:r>
              <w:rPr>
                <w:rFonts w:ascii="宋体" w:hAnsi="宋体" w:cs="宋体"/>
                <w:color w:val="000000"/>
                <w:kern w:val="0"/>
                <w:sz w:val="18"/>
                <w:szCs w:val="18"/>
              </w:rPr>
              <w:t>；04</w:t>
            </w:r>
            <w:r>
              <w:rPr>
                <w:rFonts w:ascii="宋体" w:hAnsi="宋体" w:cs="宋体" w:hint="eastAsia"/>
                <w:color w:val="000000"/>
                <w:kern w:val="0"/>
                <w:sz w:val="18"/>
                <w:szCs w:val="18"/>
                <w:lang w:eastAsia="zh-Hans"/>
              </w:rPr>
              <w:t>.</w:t>
            </w:r>
            <w:r>
              <w:rPr>
                <w:rFonts w:ascii="宋体" w:hAnsi="宋体" w:cs="宋体" w:hint="eastAsia"/>
                <w:color w:val="000000"/>
                <w:kern w:val="0"/>
                <w:sz w:val="18"/>
                <w:szCs w:val="18"/>
              </w:rPr>
              <w:t>对已有产品、工艺等实现突破性变革；</w:t>
            </w:r>
            <w:r>
              <w:rPr>
                <w:rFonts w:ascii="宋体" w:hAnsi="宋体" w:cs="宋体"/>
                <w:color w:val="000000"/>
                <w:kern w:val="0"/>
                <w:sz w:val="18"/>
                <w:szCs w:val="18"/>
              </w:rPr>
              <w:t>05</w:t>
            </w:r>
            <w:r>
              <w:rPr>
                <w:rFonts w:ascii="宋体" w:hAnsi="宋体" w:cs="宋体" w:hint="eastAsia"/>
                <w:color w:val="000000"/>
                <w:kern w:val="0"/>
                <w:sz w:val="18"/>
                <w:szCs w:val="18"/>
                <w:lang w:eastAsia="zh-Hans"/>
              </w:rPr>
              <w:t>.软件著作权</w:t>
            </w:r>
            <w:r>
              <w:rPr>
                <w:rFonts w:ascii="宋体" w:hAnsi="宋体" w:cs="宋体"/>
                <w:color w:val="000000"/>
                <w:kern w:val="0"/>
                <w:sz w:val="18"/>
                <w:szCs w:val="18"/>
                <w:lang w:eastAsia="zh-Hans"/>
              </w:rPr>
              <w:t>；06</w:t>
            </w:r>
            <w:r>
              <w:rPr>
                <w:rFonts w:ascii="宋体" w:hAnsi="宋体" w:cs="宋体" w:hint="eastAsia"/>
                <w:color w:val="000000"/>
                <w:kern w:val="0"/>
                <w:sz w:val="18"/>
                <w:szCs w:val="18"/>
                <w:lang w:eastAsia="zh-Hans"/>
              </w:rPr>
              <w:t>.应用软件</w:t>
            </w:r>
            <w:r>
              <w:rPr>
                <w:rFonts w:ascii="宋体" w:hAnsi="宋体" w:cs="宋体"/>
                <w:color w:val="000000"/>
                <w:kern w:val="0"/>
                <w:sz w:val="18"/>
                <w:szCs w:val="18"/>
                <w:lang w:eastAsia="zh-Hans"/>
              </w:rPr>
              <w:t>；07</w:t>
            </w:r>
            <w:r>
              <w:rPr>
                <w:rFonts w:ascii="宋体" w:hAnsi="宋体" w:cs="宋体" w:hint="eastAsia"/>
                <w:color w:val="000000"/>
                <w:kern w:val="0"/>
                <w:sz w:val="18"/>
                <w:szCs w:val="18"/>
                <w:lang w:eastAsia="zh-Hans"/>
              </w:rPr>
              <w:t>.中间件或新算法</w:t>
            </w:r>
            <w:r>
              <w:rPr>
                <w:rFonts w:ascii="宋体" w:hAnsi="宋体" w:cs="宋体"/>
                <w:color w:val="000000"/>
                <w:kern w:val="0"/>
                <w:sz w:val="18"/>
                <w:szCs w:val="18"/>
                <w:lang w:eastAsia="zh-Hans"/>
              </w:rPr>
              <w:t>；08</w:t>
            </w:r>
            <w:r>
              <w:rPr>
                <w:rFonts w:ascii="宋体" w:hAnsi="宋体" w:cs="宋体" w:hint="eastAsia"/>
                <w:color w:val="000000"/>
                <w:kern w:val="0"/>
                <w:sz w:val="18"/>
                <w:szCs w:val="18"/>
                <w:lang w:eastAsia="zh-Hans"/>
              </w:rPr>
              <w:t>.基础软件</w:t>
            </w:r>
            <w:r>
              <w:rPr>
                <w:rFonts w:ascii="宋体" w:hAnsi="宋体" w:cs="宋体"/>
                <w:color w:val="000000"/>
                <w:kern w:val="0"/>
                <w:sz w:val="18"/>
                <w:szCs w:val="18"/>
                <w:lang w:eastAsia="zh-Hans"/>
              </w:rPr>
              <w:t>；09</w:t>
            </w:r>
            <w:r>
              <w:rPr>
                <w:rFonts w:ascii="宋体" w:hAnsi="宋体" w:cs="宋体" w:hint="eastAsia"/>
                <w:color w:val="000000"/>
                <w:kern w:val="0"/>
                <w:sz w:val="18"/>
                <w:szCs w:val="18"/>
                <w:lang w:eastAsia="zh-Hans"/>
              </w:rPr>
              <w:t>.发明专利</w:t>
            </w:r>
            <w:r>
              <w:rPr>
                <w:rFonts w:ascii="宋体" w:hAnsi="宋体" w:cs="宋体"/>
                <w:color w:val="000000"/>
                <w:kern w:val="0"/>
                <w:sz w:val="18"/>
                <w:szCs w:val="18"/>
                <w:lang w:eastAsia="zh-Hans"/>
              </w:rPr>
              <w:t>；10</w:t>
            </w:r>
            <w:r>
              <w:rPr>
                <w:rFonts w:ascii="宋体" w:hAnsi="宋体" w:cs="宋体" w:hint="eastAsia"/>
                <w:color w:val="000000"/>
                <w:kern w:val="0"/>
                <w:sz w:val="18"/>
                <w:szCs w:val="18"/>
                <w:lang w:eastAsia="zh-Hans"/>
              </w:rPr>
              <w:t>.实用新型专利或外观设计专利</w:t>
            </w:r>
            <w:r>
              <w:rPr>
                <w:rFonts w:ascii="宋体" w:hAnsi="宋体" w:cs="宋体"/>
                <w:color w:val="000000"/>
                <w:kern w:val="0"/>
                <w:sz w:val="18"/>
                <w:szCs w:val="18"/>
                <w:lang w:eastAsia="zh-Hans"/>
              </w:rPr>
              <w:t>；11</w:t>
            </w:r>
            <w:r>
              <w:rPr>
                <w:rFonts w:ascii="宋体" w:hAnsi="宋体" w:cs="宋体" w:hint="eastAsia"/>
                <w:color w:val="000000"/>
                <w:kern w:val="0"/>
                <w:sz w:val="18"/>
                <w:szCs w:val="18"/>
                <w:lang w:eastAsia="zh-Hans"/>
              </w:rPr>
              <w:t>.带有技术</w:t>
            </w:r>
            <w:r>
              <w:rPr>
                <w:rFonts w:ascii="宋体" w:hAnsi="宋体" w:cs="宋体"/>
                <w:color w:val="000000"/>
                <w:kern w:val="0"/>
                <w:sz w:val="18"/>
                <w:szCs w:val="18"/>
                <w:lang w:eastAsia="zh-Hans"/>
              </w:rPr>
              <w:t>、</w:t>
            </w:r>
            <w:r>
              <w:rPr>
                <w:rFonts w:ascii="宋体" w:hAnsi="宋体" w:cs="宋体" w:hint="eastAsia"/>
                <w:color w:val="000000"/>
                <w:kern w:val="0"/>
                <w:sz w:val="18"/>
                <w:szCs w:val="18"/>
                <w:lang w:eastAsia="zh-Hans"/>
              </w:rPr>
              <w:t>工艺参数的图纸</w:t>
            </w:r>
            <w:r>
              <w:rPr>
                <w:rFonts w:ascii="宋体" w:hAnsi="宋体" w:cs="宋体"/>
                <w:color w:val="000000"/>
                <w:kern w:val="0"/>
                <w:sz w:val="18"/>
                <w:szCs w:val="18"/>
                <w:lang w:eastAsia="zh-Hans"/>
              </w:rPr>
              <w:t>、</w:t>
            </w:r>
            <w:r>
              <w:rPr>
                <w:rFonts w:ascii="宋体" w:hAnsi="宋体" w:cs="宋体" w:hint="eastAsia"/>
                <w:color w:val="000000"/>
                <w:kern w:val="0"/>
                <w:sz w:val="18"/>
                <w:szCs w:val="18"/>
                <w:lang w:eastAsia="zh-Hans"/>
              </w:rPr>
              <w:t>技术标准</w:t>
            </w:r>
            <w:r>
              <w:rPr>
                <w:rFonts w:ascii="宋体" w:hAnsi="宋体" w:cs="宋体"/>
                <w:color w:val="000000"/>
                <w:kern w:val="0"/>
                <w:sz w:val="18"/>
                <w:szCs w:val="18"/>
                <w:lang w:eastAsia="zh-Hans"/>
              </w:rPr>
              <w:t>、</w:t>
            </w:r>
            <w:r>
              <w:rPr>
                <w:rFonts w:ascii="宋体" w:hAnsi="宋体" w:cs="宋体" w:hint="eastAsia"/>
                <w:color w:val="000000"/>
                <w:kern w:val="0"/>
                <w:sz w:val="18"/>
                <w:szCs w:val="18"/>
                <w:lang w:eastAsia="zh-Hans"/>
              </w:rPr>
              <w:t>操作规范</w:t>
            </w:r>
            <w:r>
              <w:rPr>
                <w:rFonts w:ascii="宋体" w:hAnsi="宋体" w:cs="宋体"/>
                <w:color w:val="000000"/>
                <w:kern w:val="0"/>
                <w:sz w:val="18"/>
                <w:szCs w:val="18"/>
                <w:lang w:eastAsia="zh-Hans"/>
              </w:rPr>
              <w:t>、</w:t>
            </w:r>
            <w:r>
              <w:rPr>
                <w:rFonts w:ascii="宋体" w:hAnsi="宋体" w:cs="宋体" w:hint="eastAsia"/>
                <w:color w:val="000000"/>
                <w:kern w:val="0"/>
                <w:sz w:val="18"/>
                <w:szCs w:val="18"/>
                <w:lang w:eastAsia="zh-Hans"/>
              </w:rPr>
              <w:t>技术论证</w:t>
            </w:r>
            <w:r>
              <w:rPr>
                <w:rFonts w:ascii="宋体" w:hAnsi="宋体" w:cs="宋体"/>
                <w:color w:val="000000"/>
                <w:kern w:val="0"/>
                <w:sz w:val="18"/>
                <w:szCs w:val="18"/>
                <w:lang w:eastAsia="zh-Hans"/>
              </w:rPr>
              <w:t>、</w:t>
            </w:r>
            <w:r>
              <w:rPr>
                <w:rFonts w:ascii="宋体" w:hAnsi="宋体" w:cs="宋体" w:hint="eastAsia"/>
                <w:color w:val="000000"/>
                <w:kern w:val="0"/>
                <w:sz w:val="18"/>
                <w:szCs w:val="18"/>
                <w:lang w:eastAsia="zh-Hans"/>
              </w:rPr>
              <w:t>咨询评价</w:t>
            </w:r>
            <w:r>
              <w:rPr>
                <w:rFonts w:ascii="宋体" w:hAnsi="宋体" w:cs="宋体"/>
                <w:color w:val="000000"/>
                <w:kern w:val="0"/>
                <w:sz w:val="18"/>
                <w:szCs w:val="18"/>
                <w:lang w:eastAsia="zh-Hans"/>
              </w:rPr>
              <w:t>；12</w:t>
            </w:r>
            <w:r>
              <w:rPr>
                <w:rFonts w:ascii="宋体" w:hAnsi="宋体" w:cs="宋体" w:hint="eastAsia"/>
                <w:color w:val="000000"/>
                <w:kern w:val="0"/>
                <w:sz w:val="18"/>
                <w:szCs w:val="18"/>
                <w:lang w:eastAsia="zh-Hans"/>
              </w:rPr>
              <w:t>.自主研制的新产品原型或样机</w:t>
            </w:r>
            <w:r>
              <w:rPr>
                <w:rFonts w:ascii="宋体" w:hAnsi="宋体" w:cs="宋体"/>
                <w:color w:val="000000"/>
                <w:kern w:val="0"/>
                <w:sz w:val="18"/>
                <w:szCs w:val="18"/>
                <w:lang w:eastAsia="zh-Hans"/>
              </w:rPr>
              <w:t>、</w:t>
            </w:r>
            <w:r>
              <w:rPr>
                <w:rFonts w:ascii="宋体" w:hAnsi="宋体" w:cs="宋体" w:hint="eastAsia"/>
                <w:color w:val="000000"/>
                <w:kern w:val="0"/>
                <w:sz w:val="18"/>
                <w:szCs w:val="18"/>
                <w:lang w:eastAsia="zh-Hans"/>
              </w:rPr>
              <w:t>样件</w:t>
            </w:r>
            <w:r>
              <w:rPr>
                <w:rFonts w:ascii="宋体" w:hAnsi="宋体" w:cs="宋体"/>
                <w:color w:val="000000"/>
                <w:kern w:val="0"/>
                <w:sz w:val="18"/>
                <w:szCs w:val="18"/>
                <w:lang w:eastAsia="zh-Hans"/>
              </w:rPr>
              <w:t>、</w:t>
            </w:r>
            <w:r>
              <w:rPr>
                <w:rFonts w:ascii="宋体" w:hAnsi="宋体" w:cs="宋体" w:hint="eastAsia"/>
                <w:color w:val="000000"/>
                <w:kern w:val="0"/>
                <w:sz w:val="18"/>
                <w:szCs w:val="18"/>
                <w:lang w:eastAsia="zh-Hans"/>
              </w:rPr>
              <w:t>样品</w:t>
            </w:r>
            <w:r>
              <w:rPr>
                <w:rFonts w:ascii="宋体" w:hAnsi="宋体" w:cs="宋体"/>
                <w:color w:val="000000"/>
                <w:kern w:val="0"/>
                <w:sz w:val="18"/>
                <w:szCs w:val="18"/>
                <w:lang w:eastAsia="zh-Hans"/>
              </w:rPr>
              <w:t>、</w:t>
            </w:r>
            <w:r>
              <w:rPr>
                <w:rFonts w:ascii="宋体" w:hAnsi="宋体" w:cs="宋体" w:hint="eastAsia"/>
                <w:color w:val="000000"/>
                <w:kern w:val="0"/>
                <w:sz w:val="18"/>
                <w:szCs w:val="18"/>
                <w:lang w:eastAsia="zh-Hans"/>
              </w:rPr>
              <w:t>配方</w:t>
            </w:r>
            <w:r>
              <w:rPr>
                <w:rFonts w:ascii="宋体" w:hAnsi="宋体" w:cs="宋体"/>
                <w:color w:val="000000"/>
                <w:kern w:val="0"/>
                <w:sz w:val="18"/>
                <w:szCs w:val="18"/>
                <w:lang w:eastAsia="zh-Hans"/>
              </w:rPr>
              <w:t>、</w:t>
            </w:r>
            <w:r>
              <w:rPr>
                <w:rFonts w:ascii="宋体" w:hAnsi="宋体" w:cs="宋体" w:hint="eastAsia"/>
                <w:color w:val="000000"/>
                <w:kern w:val="0"/>
                <w:sz w:val="18"/>
                <w:szCs w:val="18"/>
                <w:lang w:eastAsia="zh-Hans"/>
              </w:rPr>
              <w:t>新装置</w:t>
            </w:r>
            <w:r>
              <w:rPr>
                <w:rFonts w:ascii="宋体" w:hAnsi="宋体" w:cs="宋体"/>
                <w:color w:val="000000"/>
                <w:kern w:val="0"/>
                <w:sz w:val="18"/>
                <w:szCs w:val="18"/>
                <w:lang w:eastAsia="zh-Hans"/>
              </w:rPr>
              <w:t>；13</w:t>
            </w:r>
            <w:r>
              <w:rPr>
                <w:rFonts w:ascii="宋体" w:hAnsi="宋体" w:cs="宋体" w:hint="eastAsia"/>
                <w:color w:val="000000"/>
                <w:kern w:val="0"/>
                <w:sz w:val="18"/>
                <w:szCs w:val="18"/>
                <w:lang w:eastAsia="zh-Hans"/>
              </w:rPr>
              <w:t>.自主开发的新技术或新工艺</w:t>
            </w:r>
            <w:r>
              <w:rPr>
                <w:rFonts w:ascii="宋体" w:hAnsi="宋体" w:cs="宋体"/>
                <w:color w:val="000000"/>
                <w:kern w:val="0"/>
                <w:sz w:val="18"/>
                <w:szCs w:val="18"/>
                <w:lang w:eastAsia="zh-Hans"/>
              </w:rPr>
              <w:t>、</w:t>
            </w:r>
            <w:r>
              <w:rPr>
                <w:rFonts w:ascii="宋体" w:hAnsi="宋体" w:cs="宋体" w:hint="eastAsia"/>
                <w:color w:val="000000"/>
                <w:kern w:val="0"/>
                <w:sz w:val="18"/>
                <w:szCs w:val="18"/>
                <w:lang w:eastAsia="zh-Hans"/>
              </w:rPr>
              <w:t>新工法</w:t>
            </w:r>
            <w:r>
              <w:rPr>
                <w:rFonts w:ascii="宋体" w:hAnsi="宋体" w:cs="宋体"/>
                <w:color w:val="000000"/>
                <w:kern w:val="0"/>
                <w:sz w:val="18"/>
                <w:szCs w:val="18"/>
                <w:lang w:eastAsia="zh-Hans"/>
              </w:rPr>
              <w:t>、</w:t>
            </w:r>
            <w:r>
              <w:rPr>
                <w:rFonts w:ascii="宋体" w:hAnsi="宋体" w:cs="宋体" w:hint="eastAsia"/>
                <w:color w:val="000000"/>
                <w:kern w:val="0"/>
                <w:sz w:val="18"/>
                <w:szCs w:val="18"/>
                <w:lang w:eastAsia="zh-Hans"/>
              </w:rPr>
              <w:t>新服务</w:t>
            </w:r>
            <w:r>
              <w:rPr>
                <w:rFonts w:ascii="宋体" w:hAnsi="宋体" w:cs="宋体"/>
                <w:color w:val="000000"/>
                <w:kern w:val="0"/>
                <w:sz w:val="18"/>
                <w:szCs w:val="18"/>
                <w:lang w:eastAsia="zh-Hans"/>
              </w:rPr>
              <w:t>；14</w:t>
            </w:r>
            <w:r>
              <w:rPr>
                <w:rFonts w:ascii="宋体" w:hAnsi="宋体" w:cs="宋体" w:hint="eastAsia"/>
                <w:color w:val="000000"/>
                <w:kern w:val="0"/>
                <w:sz w:val="18"/>
                <w:szCs w:val="18"/>
                <w:lang w:eastAsia="zh-Hans"/>
              </w:rPr>
              <w:t>.其他</w:t>
            </w:r>
            <w:r>
              <w:rPr>
                <w:rFonts w:ascii="宋体" w:hAnsi="宋体" w:cs="宋体" w:hint="eastAsia"/>
                <w:color w:val="000000"/>
                <w:kern w:val="0"/>
                <w:sz w:val="18"/>
                <w:szCs w:val="18"/>
              </w:rPr>
              <w:t>。</w:t>
            </w:r>
          </w:p>
          <w:p w14:paraId="44611DB5" w14:textId="77777777" w:rsidR="0096354F" w:rsidRDefault="00AD6169">
            <w:pPr>
              <w:pStyle w:val="Style63"/>
              <w:widowControl/>
              <w:ind w:firstLineChars="0" w:firstLine="0"/>
              <w:jc w:val="left"/>
              <w:rPr>
                <w:rFonts w:ascii="宋体" w:hAnsi="宋体" w:cs="宋体"/>
                <w:color w:val="000000"/>
                <w:kern w:val="0"/>
                <w:sz w:val="18"/>
                <w:szCs w:val="18"/>
              </w:rPr>
            </w:pPr>
            <w:r>
              <w:rPr>
                <w:rFonts w:ascii="宋体" w:hAnsi="宋体" w:hint="eastAsia"/>
                <w:bCs/>
                <w:sz w:val="18"/>
                <w:szCs w:val="18"/>
              </w:rPr>
              <w:t>5</w:t>
            </w:r>
            <w:r>
              <w:rPr>
                <w:rFonts w:ascii="宋体" w:hAnsi="宋体"/>
                <w:bCs/>
                <w:sz w:val="18"/>
                <w:szCs w:val="18"/>
              </w:rPr>
              <w:t>.</w:t>
            </w:r>
            <w:r>
              <w:rPr>
                <w:rFonts w:ascii="宋体" w:hAnsi="宋体" w:hint="eastAsia"/>
                <w:bCs/>
                <w:sz w:val="18"/>
                <w:szCs w:val="18"/>
              </w:rPr>
              <w:t>项目技术经济目标</w:t>
            </w:r>
            <w:r>
              <w:rPr>
                <w:rFonts w:ascii="宋体" w:hAnsi="宋体" w:cs="宋体" w:hint="eastAsia"/>
                <w:color w:val="000000"/>
                <w:kern w:val="0"/>
                <w:sz w:val="18"/>
                <w:szCs w:val="18"/>
              </w:rPr>
              <w:t>应按相应的分类代码填写（注意只填写分类代码即可），具体的分类代码是：1.科学原理的探索、发现；2.技术原理的研究；3.开发全新产品；4.增加产品功能或提高性能；5.提高劳动生产率；6.减少能源消耗或提高能源使用效率；7.节约原材料；8.减少环境污染；9.其他。</w:t>
            </w:r>
          </w:p>
          <w:p w14:paraId="44611DB6" w14:textId="77777777" w:rsidR="0096354F" w:rsidRDefault="00AD6169">
            <w:pPr>
              <w:pStyle w:val="Style63"/>
              <w:widowControl/>
              <w:ind w:firstLineChars="0" w:firstLine="0"/>
              <w:jc w:val="left"/>
              <w:rPr>
                <w:rFonts w:ascii="宋体" w:hAnsi="宋体" w:cs="宋体"/>
                <w:color w:val="000000"/>
                <w:kern w:val="0"/>
                <w:sz w:val="18"/>
                <w:szCs w:val="18"/>
              </w:rPr>
            </w:pPr>
            <w:r>
              <w:rPr>
                <w:rFonts w:ascii="宋体" w:hAnsi="宋体" w:hint="eastAsia"/>
                <w:bCs/>
                <w:sz w:val="18"/>
                <w:szCs w:val="18"/>
              </w:rPr>
              <w:t>6</w:t>
            </w:r>
            <w:r>
              <w:rPr>
                <w:rFonts w:ascii="宋体" w:hAnsi="宋体"/>
                <w:bCs/>
                <w:sz w:val="18"/>
                <w:szCs w:val="18"/>
              </w:rPr>
              <w:t>.</w:t>
            </w:r>
            <w:r>
              <w:rPr>
                <w:rFonts w:ascii="宋体" w:hAnsi="宋体" w:hint="eastAsia"/>
                <w:bCs/>
                <w:sz w:val="18"/>
                <w:szCs w:val="18"/>
              </w:rPr>
              <w:t>项目起始日期、项目完成日期</w:t>
            </w:r>
            <w:r>
              <w:rPr>
                <w:rFonts w:ascii="宋体" w:hAnsi="宋体" w:hint="eastAsia"/>
                <w:sz w:val="18"/>
                <w:szCs w:val="18"/>
              </w:rPr>
              <w:t>只需填写到月即可，例如“</w:t>
            </w:r>
            <w:r>
              <w:rPr>
                <w:rFonts w:ascii="宋体" w:hAnsi="宋体"/>
                <w:sz w:val="18"/>
                <w:szCs w:val="18"/>
              </w:rPr>
              <w:t>201801</w:t>
            </w:r>
            <w:r>
              <w:rPr>
                <w:rFonts w:ascii="宋体" w:hAnsi="宋体" w:hint="eastAsia"/>
                <w:sz w:val="18"/>
                <w:szCs w:val="18"/>
              </w:rPr>
              <w:t>”；</w:t>
            </w:r>
          </w:p>
          <w:p w14:paraId="44611DB7" w14:textId="77777777" w:rsidR="0096354F" w:rsidRDefault="00AD6169">
            <w:pPr>
              <w:pStyle w:val="Style63"/>
              <w:widowControl/>
              <w:ind w:firstLineChars="0" w:firstLine="0"/>
              <w:jc w:val="left"/>
              <w:rPr>
                <w:rFonts w:ascii="宋体" w:hAnsi="宋体" w:cs="宋体"/>
                <w:color w:val="000000"/>
                <w:kern w:val="0"/>
                <w:sz w:val="18"/>
                <w:szCs w:val="18"/>
              </w:rPr>
            </w:pPr>
            <w:r>
              <w:rPr>
                <w:rFonts w:ascii="宋体" w:hAnsi="宋体" w:hint="eastAsia"/>
                <w:bCs/>
                <w:sz w:val="18"/>
                <w:szCs w:val="18"/>
              </w:rPr>
              <w:t>7</w:t>
            </w:r>
            <w:r>
              <w:rPr>
                <w:rFonts w:ascii="宋体" w:hAnsi="宋体"/>
                <w:bCs/>
                <w:sz w:val="18"/>
                <w:szCs w:val="18"/>
              </w:rPr>
              <w:t>.</w:t>
            </w:r>
            <w:r>
              <w:rPr>
                <w:rFonts w:ascii="宋体" w:hAnsi="宋体" w:hint="eastAsia"/>
                <w:bCs/>
                <w:sz w:val="18"/>
                <w:szCs w:val="18"/>
              </w:rPr>
              <w:t>跨年项目当年所处主要进展阶段</w:t>
            </w:r>
            <w:r>
              <w:rPr>
                <w:rFonts w:ascii="宋体" w:hAnsi="宋体" w:cs="宋体" w:hint="eastAsia"/>
                <w:color w:val="000000"/>
                <w:kern w:val="0"/>
                <w:sz w:val="18"/>
                <w:szCs w:val="18"/>
              </w:rPr>
              <w:t>应按相应的分类代码填写（注意只填写代码即可），具体的分类代码是：1.研究阶段；2.小试阶段；3.中试阶段；4.试生产阶段。</w:t>
            </w:r>
          </w:p>
        </w:tc>
      </w:tr>
    </w:tbl>
    <w:p w14:paraId="44611DB9" w14:textId="77777777" w:rsidR="0096354F" w:rsidRDefault="00AD6169">
      <w:pPr>
        <w:pStyle w:val="af5"/>
        <w:spacing w:before="156" w:after="156"/>
      </w:pPr>
      <w:r>
        <w:br w:type="page"/>
      </w:r>
      <w:r>
        <w:rPr>
          <w:rFonts w:hint="eastAsia"/>
        </w:rPr>
        <w:lastRenderedPageBreak/>
        <w:t>企业拥有的全部有效知识产权信息表</w:t>
      </w:r>
    </w:p>
    <w:tbl>
      <w:tblPr>
        <w:tblW w:w="92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60"/>
        <w:gridCol w:w="1342"/>
        <w:gridCol w:w="1529"/>
        <w:gridCol w:w="1007"/>
        <w:gridCol w:w="948"/>
        <w:gridCol w:w="1320"/>
        <w:gridCol w:w="1197"/>
        <w:gridCol w:w="1278"/>
      </w:tblGrid>
      <w:tr w:rsidR="0096354F" w14:paraId="44611DC2" w14:textId="77777777">
        <w:trPr>
          <w:trHeight w:val="20"/>
          <w:jc w:val="center"/>
        </w:trPr>
        <w:tc>
          <w:tcPr>
            <w:tcW w:w="660" w:type="dxa"/>
            <w:tcBorders>
              <w:top w:val="single" w:sz="8" w:space="0" w:color="auto"/>
              <w:left w:val="single" w:sz="8" w:space="0" w:color="auto"/>
              <w:bottom w:val="single" w:sz="8" w:space="0" w:color="auto"/>
              <w:right w:val="single" w:sz="8" w:space="0" w:color="auto"/>
            </w:tcBorders>
            <w:vAlign w:val="center"/>
          </w:tcPr>
          <w:p w14:paraId="44611DBA" w14:textId="77777777" w:rsidR="0096354F" w:rsidRDefault="00AD6169">
            <w:pPr>
              <w:widowControl/>
              <w:jc w:val="center"/>
              <w:rPr>
                <w:rFonts w:ascii="宋体" w:hAnsi="宋体"/>
                <w:b/>
                <w:bCs/>
                <w:color w:val="000000"/>
                <w:kern w:val="0"/>
                <w:sz w:val="18"/>
                <w:szCs w:val="18"/>
              </w:rPr>
            </w:pPr>
            <w:r>
              <w:rPr>
                <w:rFonts w:ascii="宋体" w:hAnsi="宋体" w:hint="eastAsia"/>
                <w:b/>
                <w:bCs/>
                <w:color w:val="000000"/>
                <w:kern w:val="0"/>
                <w:sz w:val="18"/>
                <w:szCs w:val="18"/>
              </w:rPr>
              <w:t>序号</w:t>
            </w:r>
          </w:p>
        </w:tc>
        <w:tc>
          <w:tcPr>
            <w:tcW w:w="1342" w:type="dxa"/>
            <w:tcBorders>
              <w:top w:val="single" w:sz="8" w:space="0" w:color="auto"/>
              <w:left w:val="single" w:sz="8" w:space="0" w:color="auto"/>
              <w:bottom w:val="single" w:sz="8" w:space="0" w:color="auto"/>
              <w:right w:val="single" w:sz="8" w:space="0" w:color="auto"/>
            </w:tcBorders>
            <w:vAlign w:val="center"/>
          </w:tcPr>
          <w:p w14:paraId="44611DBB" w14:textId="77777777" w:rsidR="0096354F" w:rsidRDefault="00AD6169">
            <w:pPr>
              <w:widowControl/>
              <w:jc w:val="center"/>
              <w:rPr>
                <w:rFonts w:ascii="宋体" w:hAnsi="宋体"/>
                <w:b/>
                <w:bCs/>
                <w:color w:val="000000"/>
                <w:kern w:val="0"/>
                <w:sz w:val="18"/>
                <w:szCs w:val="18"/>
              </w:rPr>
            </w:pPr>
            <w:r>
              <w:rPr>
                <w:rFonts w:ascii="宋体" w:hAnsi="宋体" w:hint="eastAsia"/>
                <w:b/>
                <w:bCs/>
                <w:color w:val="000000"/>
                <w:kern w:val="0"/>
                <w:sz w:val="18"/>
                <w:szCs w:val="18"/>
              </w:rPr>
              <w:t>知识产权名称</w:t>
            </w:r>
          </w:p>
        </w:tc>
        <w:tc>
          <w:tcPr>
            <w:tcW w:w="1529" w:type="dxa"/>
            <w:tcBorders>
              <w:top w:val="single" w:sz="8" w:space="0" w:color="auto"/>
              <w:left w:val="single" w:sz="8" w:space="0" w:color="auto"/>
              <w:bottom w:val="single" w:sz="8" w:space="0" w:color="auto"/>
              <w:right w:val="single" w:sz="8" w:space="0" w:color="auto"/>
            </w:tcBorders>
            <w:vAlign w:val="center"/>
          </w:tcPr>
          <w:p w14:paraId="44611DBC" w14:textId="77777777" w:rsidR="0096354F" w:rsidRDefault="00AD6169">
            <w:pPr>
              <w:widowControl/>
              <w:jc w:val="center"/>
              <w:rPr>
                <w:rFonts w:ascii="宋体" w:hAnsi="宋体"/>
                <w:b/>
                <w:bCs/>
                <w:color w:val="000000"/>
                <w:kern w:val="0"/>
                <w:sz w:val="18"/>
                <w:szCs w:val="18"/>
              </w:rPr>
            </w:pPr>
            <w:r>
              <w:rPr>
                <w:rFonts w:ascii="宋体" w:hAnsi="宋体" w:hint="eastAsia"/>
                <w:b/>
                <w:bCs/>
                <w:color w:val="000000"/>
                <w:kern w:val="0"/>
                <w:sz w:val="18"/>
                <w:szCs w:val="18"/>
              </w:rPr>
              <w:t>知识产权类型</w:t>
            </w:r>
          </w:p>
        </w:tc>
        <w:tc>
          <w:tcPr>
            <w:tcW w:w="1007" w:type="dxa"/>
            <w:tcBorders>
              <w:top w:val="single" w:sz="8" w:space="0" w:color="auto"/>
              <w:left w:val="single" w:sz="8" w:space="0" w:color="auto"/>
              <w:bottom w:val="single" w:sz="8" w:space="0" w:color="auto"/>
              <w:right w:val="single" w:sz="8" w:space="0" w:color="auto"/>
            </w:tcBorders>
            <w:vAlign w:val="center"/>
          </w:tcPr>
          <w:p w14:paraId="44611DBD" w14:textId="77777777" w:rsidR="0096354F" w:rsidRDefault="00AD6169">
            <w:pPr>
              <w:widowControl/>
              <w:jc w:val="center"/>
              <w:rPr>
                <w:rFonts w:ascii="宋体" w:hAnsi="宋体"/>
                <w:b/>
                <w:bCs/>
                <w:color w:val="000000"/>
                <w:kern w:val="0"/>
                <w:sz w:val="18"/>
                <w:szCs w:val="18"/>
              </w:rPr>
            </w:pPr>
            <w:r>
              <w:rPr>
                <w:rFonts w:ascii="宋体" w:hAnsi="宋体" w:hint="eastAsia"/>
                <w:b/>
                <w:bCs/>
                <w:color w:val="000000"/>
                <w:kern w:val="0"/>
                <w:sz w:val="18"/>
                <w:szCs w:val="18"/>
              </w:rPr>
              <w:t>授权国别</w:t>
            </w:r>
          </w:p>
        </w:tc>
        <w:tc>
          <w:tcPr>
            <w:tcW w:w="948" w:type="dxa"/>
            <w:tcBorders>
              <w:top w:val="single" w:sz="8" w:space="0" w:color="auto"/>
              <w:left w:val="single" w:sz="8" w:space="0" w:color="auto"/>
              <w:bottom w:val="single" w:sz="8" w:space="0" w:color="auto"/>
              <w:right w:val="single" w:sz="8" w:space="0" w:color="auto"/>
            </w:tcBorders>
            <w:vAlign w:val="center"/>
          </w:tcPr>
          <w:p w14:paraId="44611DBE" w14:textId="77777777" w:rsidR="0096354F" w:rsidRDefault="00AD6169">
            <w:pPr>
              <w:widowControl/>
              <w:jc w:val="center"/>
              <w:rPr>
                <w:rFonts w:ascii="宋体" w:hAnsi="宋体"/>
                <w:b/>
                <w:bCs/>
                <w:color w:val="000000"/>
                <w:kern w:val="0"/>
                <w:sz w:val="18"/>
                <w:szCs w:val="18"/>
              </w:rPr>
            </w:pPr>
            <w:r>
              <w:rPr>
                <w:rFonts w:ascii="宋体" w:hAnsi="宋体" w:hint="eastAsia"/>
                <w:b/>
                <w:bCs/>
                <w:color w:val="000000"/>
                <w:kern w:val="0"/>
                <w:sz w:val="18"/>
                <w:szCs w:val="18"/>
              </w:rPr>
              <w:t>授权号</w:t>
            </w:r>
          </w:p>
        </w:tc>
        <w:tc>
          <w:tcPr>
            <w:tcW w:w="1320" w:type="dxa"/>
            <w:tcBorders>
              <w:top w:val="single" w:sz="8" w:space="0" w:color="auto"/>
              <w:left w:val="single" w:sz="8" w:space="0" w:color="auto"/>
              <w:bottom w:val="single" w:sz="8" w:space="0" w:color="auto"/>
              <w:right w:val="single" w:sz="8" w:space="0" w:color="auto"/>
            </w:tcBorders>
            <w:vAlign w:val="center"/>
          </w:tcPr>
          <w:p w14:paraId="44611DBF" w14:textId="77777777" w:rsidR="0096354F" w:rsidRDefault="00AD6169">
            <w:pPr>
              <w:widowControl/>
              <w:jc w:val="center"/>
              <w:rPr>
                <w:rFonts w:ascii="宋体" w:eastAsia="Times New Roman" w:hAnsi="宋体"/>
                <w:b/>
                <w:bCs/>
                <w:color w:val="000000"/>
                <w:kern w:val="0"/>
                <w:sz w:val="18"/>
                <w:szCs w:val="18"/>
                <w:lang w:eastAsia="zh-Hans"/>
              </w:rPr>
            </w:pPr>
            <w:r>
              <w:rPr>
                <w:rFonts w:ascii="宋体" w:hAnsi="宋体" w:hint="eastAsia"/>
                <w:b/>
                <w:bCs/>
                <w:color w:val="000000"/>
                <w:kern w:val="0"/>
                <w:sz w:val="18"/>
                <w:szCs w:val="18"/>
                <w:lang w:eastAsia="zh-Hans"/>
              </w:rPr>
              <w:t>是否</w:t>
            </w:r>
            <w:r>
              <w:rPr>
                <w:rFonts w:ascii="宋体" w:hAnsi="宋体"/>
                <w:b/>
                <w:bCs/>
                <w:color w:val="000000"/>
                <w:kern w:val="0"/>
                <w:sz w:val="18"/>
                <w:szCs w:val="18"/>
                <w:lang w:eastAsia="zh-Hans"/>
              </w:rPr>
              <w:t>PCT</w:t>
            </w:r>
            <w:r>
              <w:rPr>
                <w:rFonts w:ascii="宋体" w:hAnsi="宋体" w:hint="eastAsia"/>
                <w:b/>
                <w:bCs/>
                <w:color w:val="000000"/>
                <w:kern w:val="0"/>
                <w:sz w:val="18"/>
                <w:szCs w:val="18"/>
                <w:lang w:eastAsia="zh-Hans"/>
              </w:rPr>
              <w:t>专利</w:t>
            </w:r>
          </w:p>
        </w:tc>
        <w:tc>
          <w:tcPr>
            <w:tcW w:w="1197" w:type="dxa"/>
            <w:tcBorders>
              <w:top w:val="single" w:sz="8" w:space="0" w:color="auto"/>
              <w:left w:val="single" w:sz="8" w:space="0" w:color="auto"/>
              <w:bottom w:val="single" w:sz="8" w:space="0" w:color="auto"/>
              <w:right w:val="single" w:sz="8" w:space="0" w:color="auto"/>
            </w:tcBorders>
            <w:vAlign w:val="center"/>
          </w:tcPr>
          <w:p w14:paraId="44611DC0" w14:textId="77777777" w:rsidR="0096354F" w:rsidRDefault="00AD6169">
            <w:pPr>
              <w:widowControl/>
              <w:jc w:val="center"/>
              <w:rPr>
                <w:rFonts w:ascii="宋体" w:hAnsi="宋体"/>
                <w:b/>
                <w:bCs/>
                <w:color w:val="000000"/>
                <w:kern w:val="0"/>
                <w:sz w:val="18"/>
                <w:szCs w:val="18"/>
              </w:rPr>
            </w:pPr>
            <w:r>
              <w:rPr>
                <w:rFonts w:ascii="宋体" w:hAnsi="宋体" w:hint="eastAsia"/>
                <w:b/>
                <w:bCs/>
                <w:color w:val="000000"/>
                <w:kern w:val="0"/>
                <w:sz w:val="18"/>
                <w:szCs w:val="18"/>
              </w:rPr>
              <w:t>授权公告日</w:t>
            </w:r>
          </w:p>
        </w:tc>
        <w:tc>
          <w:tcPr>
            <w:tcW w:w="1278" w:type="dxa"/>
            <w:tcBorders>
              <w:top w:val="single" w:sz="8" w:space="0" w:color="auto"/>
              <w:left w:val="single" w:sz="8" w:space="0" w:color="auto"/>
              <w:bottom w:val="single" w:sz="8" w:space="0" w:color="auto"/>
              <w:right w:val="single" w:sz="8" w:space="0" w:color="auto"/>
            </w:tcBorders>
            <w:vAlign w:val="center"/>
          </w:tcPr>
          <w:p w14:paraId="44611DC1" w14:textId="77777777" w:rsidR="0096354F" w:rsidRDefault="00AD6169">
            <w:pPr>
              <w:widowControl/>
              <w:jc w:val="center"/>
              <w:rPr>
                <w:rFonts w:ascii="宋体" w:hAnsi="宋体"/>
                <w:b/>
                <w:bCs/>
                <w:color w:val="000000"/>
                <w:kern w:val="0"/>
                <w:sz w:val="18"/>
                <w:szCs w:val="18"/>
              </w:rPr>
            </w:pPr>
            <w:r>
              <w:rPr>
                <w:rFonts w:ascii="宋体" w:hAnsi="宋体" w:hint="eastAsia"/>
                <w:b/>
                <w:bCs/>
                <w:color w:val="000000"/>
                <w:kern w:val="0"/>
                <w:sz w:val="18"/>
                <w:szCs w:val="18"/>
              </w:rPr>
              <w:t>所有人</w:t>
            </w:r>
          </w:p>
        </w:tc>
      </w:tr>
      <w:tr w:rsidR="0096354F" w14:paraId="44611DCB" w14:textId="77777777">
        <w:trPr>
          <w:trHeight w:val="20"/>
          <w:jc w:val="center"/>
        </w:trPr>
        <w:tc>
          <w:tcPr>
            <w:tcW w:w="660" w:type="dxa"/>
            <w:tcBorders>
              <w:top w:val="single" w:sz="8" w:space="0" w:color="auto"/>
              <w:left w:val="single" w:sz="8" w:space="0" w:color="auto"/>
              <w:bottom w:val="single" w:sz="4" w:space="0" w:color="auto"/>
              <w:right w:val="single" w:sz="4" w:space="0" w:color="auto"/>
            </w:tcBorders>
            <w:vAlign w:val="center"/>
          </w:tcPr>
          <w:p w14:paraId="44611DC3" w14:textId="77777777" w:rsidR="0096354F" w:rsidRDefault="00AD6169">
            <w:pPr>
              <w:widowControl/>
              <w:jc w:val="center"/>
              <w:rPr>
                <w:rFonts w:ascii="宋体" w:hAnsi="宋体"/>
                <w:color w:val="000000"/>
                <w:kern w:val="0"/>
                <w:sz w:val="18"/>
                <w:szCs w:val="18"/>
              </w:rPr>
            </w:pPr>
            <w:r>
              <w:rPr>
                <w:rFonts w:ascii="宋体" w:hAnsi="宋体" w:hint="eastAsia"/>
                <w:color w:val="000000"/>
                <w:kern w:val="0"/>
                <w:sz w:val="18"/>
                <w:szCs w:val="18"/>
              </w:rPr>
              <w:t>1</w:t>
            </w:r>
          </w:p>
        </w:tc>
        <w:tc>
          <w:tcPr>
            <w:tcW w:w="1342" w:type="dxa"/>
            <w:tcBorders>
              <w:top w:val="single" w:sz="8" w:space="0" w:color="auto"/>
              <w:left w:val="single" w:sz="4" w:space="0" w:color="auto"/>
              <w:bottom w:val="single" w:sz="4" w:space="0" w:color="auto"/>
              <w:right w:val="single" w:sz="4" w:space="0" w:color="auto"/>
            </w:tcBorders>
            <w:vAlign w:val="center"/>
          </w:tcPr>
          <w:p w14:paraId="44611DC4" w14:textId="77777777" w:rsidR="0096354F" w:rsidRDefault="00AD6169">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529" w:type="dxa"/>
            <w:tcBorders>
              <w:top w:val="single" w:sz="8" w:space="0" w:color="auto"/>
              <w:left w:val="single" w:sz="4" w:space="0" w:color="auto"/>
              <w:bottom w:val="single" w:sz="4" w:space="0" w:color="auto"/>
              <w:right w:val="single" w:sz="4" w:space="0" w:color="auto"/>
            </w:tcBorders>
            <w:vAlign w:val="center"/>
          </w:tcPr>
          <w:p w14:paraId="44611DC5" w14:textId="77777777" w:rsidR="0096354F" w:rsidRDefault="0096354F">
            <w:pPr>
              <w:jc w:val="left"/>
              <w:rPr>
                <w:rFonts w:ascii="宋体" w:hAnsi="宋体"/>
                <w:color w:val="000000"/>
                <w:kern w:val="0"/>
                <w:sz w:val="18"/>
                <w:szCs w:val="18"/>
              </w:rPr>
            </w:pPr>
          </w:p>
        </w:tc>
        <w:tc>
          <w:tcPr>
            <w:tcW w:w="1007" w:type="dxa"/>
            <w:tcBorders>
              <w:top w:val="single" w:sz="8" w:space="0" w:color="auto"/>
              <w:left w:val="single" w:sz="4" w:space="0" w:color="auto"/>
              <w:bottom w:val="single" w:sz="4" w:space="0" w:color="auto"/>
              <w:right w:val="single" w:sz="4" w:space="0" w:color="auto"/>
            </w:tcBorders>
            <w:vAlign w:val="center"/>
          </w:tcPr>
          <w:p w14:paraId="44611DC6" w14:textId="77777777" w:rsidR="0096354F" w:rsidRDefault="0096354F">
            <w:pPr>
              <w:jc w:val="left"/>
              <w:rPr>
                <w:rFonts w:ascii="宋体" w:hAnsi="宋体"/>
                <w:color w:val="000000"/>
                <w:kern w:val="0"/>
                <w:sz w:val="18"/>
                <w:szCs w:val="18"/>
              </w:rPr>
            </w:pPr>
          </w:p>
        </w:tc>
        <w:tc>
          <w:tcPr>
            <w:tcW w:w="948" w:type="dxa"/>
            <w:tcBorders>
              <w:top w:val="single" w:sz="8" w:space="0" w:color="auto"/>
              <w:left w:val="single" w:sz="4" w:space="0" w:color="auto"/>
              <w:bottom w:val="single" w:sz="4" w:space="0" w:color="auto"/>
              <w:right w:val="single" w:sz="4" w:space="0" w:color="auto"/>
            </w:tcBorders>
            <w:vAlign w:val="center"/>
          </w:tcPr>
          <w:p w14:paraId="44611DC7" w14:textId="77777777" w:rsidR="0096354F" w:rsidRDefault="00AD6169">
            <w:pPr>
              <w:widowControl/>
              <w:jc w:val="left"/>
              <w:rPr>
                <w:rFonts w:ascii="宋体" w:hAnsi="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single" w:sz="8" w:space="0" w:color="auto"/>
              <w:left w:val="single" w:sz="4" w:space="0" w:color="auto"/>
              <w:bottom w:val="single" w:sz="4" w:space="0" w:color="auto"/>
              <w:right w:val="single" w:sz="4" w:space="0" w:color="auto"/>
            </w:tcBorders>
            <w:vAlign w:val="center"/>
          </w:tcPr>
          <w:p w14:paraId="44611DC8" w14:textId="77777777" w:rsidR="0096354F" w:rsidRDefault="0096354F">
            <w:pPr>
              <w:widowControl/>
              <w:jc w:val="left"/>
              <w:rPr>
                <w:rFonts w:ascii="宋体" w:hAnsi="宋体" w:cs="宋体"/>
                <w:color w:val="000000"/>
                <w:kern w:val="0"/>
                <w:sz w:val="18"/>
                <w:szCs w:val="18"/>
              </w:rPr>
            </w:pPr>
          </w:p>
        </w:tc>
        <w:tc>
          <w:tcPr>
            <w:tcW w:w="1197" w:type="dxa"/>
            <w:tcBorders>
              <w:top w:val="single" w:sz="8" w:space="0" w:color="auto"/>
              <w:left w:val="single" w:sz="4" w:space="0" w:color="auto"/>
              <w:bottom w:val="single" w:sz="4" w:space="0" w:color="auto"/>
              <w:right w:val="single" w:sz="4" w:space="0" w:color="auto"/>
            </w:tcBorders>
            <w:vAlign w:val="center"/>
          </w:tcPr>
          <w:p w14:paraId="44611DC9" w14:textId="77777777" w:rsidR="0096354F" w:rsidRDefault="00AD6169">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278" w:type="dxa"/>
            <w:tcBorders>
              <w:top w:val="single" w:sz="8" w:space="0" w:color="auto"/>
              <w:left w:val="single" w:sz="4" w:space="0" w:color="auto"/>
              <w:bottom w:val="single" w:sz="4" w:space="0" w:color="auto"/>
              <w:right w:val="single" w:sz="8" w:space="0" w:color="auto"/>
            </w:tcBorders>
            <w:vAlign w:val="center"/>
          </w:tcPr>
          <w:p w14:paraId="44611DCA" w14:textId="77777777" w:rsidR="0096354F" w:rsidRDefault="00AD6169">
            <w:pPr>
              <w:widowControl/>
              <w:jc w:val="left"/>
              <w:rPr>
                <w:rFonts w:ascii="宋体" w:hAnsi="宋体"/>
                <w:color w:val="000000"/>
                <w:kern w:val="0"/>
                <w:sz w:val="18"/>
                <w:szCs w:val="18"/>
              </w:rPr>
            </w:pPr>
            <w:r>
              <w:rPr>
                <w:rFonts w:ascii="宋体" w:hAnsi="宋体" w:cs="宋体" w:hint="eastAsia"/>
                <w:color w:val="000000"/>
                <w:kern w:val="0"/>
                <w:sz w:val="18"/>
                <w:szCs w:val="18"/>
              </w:rPr>
              <w:t xml:space="preserve">　</w:t>
            </w:r>
          </w:p>
        </w:tc>
      </w:tr>
      <w:tr w:rsidR="0096354F" w14:paraId="44611DD4" w14:textId="77777777">
        <w:trPr>
          <w:trHeight w:val="20"/>
          <w:jc w:val="center"/>
        </w:trPr>
        <w:tc>
          <w:tcPr>
            <w:tcW w:w="660" w:type="dxa"/>
            <w:tcBorders>
              <w:top w:val="single" w:sz="4" w:space="0" w:color="auto"/>
              <w:left w:val="single" w:sz="8" w:space="0" w:color="auto"/>
              <w:bottom w:val="single" w:sz="4" w:space="0" w:color="auto"/>
              <w:right w:val="single" w:sz="4" w:space="0" w:color="auto"/>
            </w:tcBorders>
            <w:vAlign w:val="center"/>
          </w:tcPr>
          <w:p w14:paraId="44611DCC" w14:textId="77777777" w:rsidR="0096354F" w:rsidRDefault="00AD6169">
            <w:pPr>
              <w:widowControl/>
              <w:jc w:val="center"/>
              <w:rPr>
                <w:rFonts w:ascii="宋体" w:hAnsi="宋体"/>
                <w:color w:val="000000"/>
                <w:kern w:val="0"/>
                <w:sz w:val="18"/>
                <w:szCs w:val="18"/>
              </w:rPr>
            </w:pPr>
            <w:r>
              <w:rPr>
                <w:rFonts w:ascii="宋体" w:hAnsi="宋体" w:hint="eastAsia"/>
                <w:color w:val="000000"/>
                <w:kern w:val="0"/>
                <w:sz w:val="18"/>
                <w:szCs w:val="18"/>
              </w:rPr>
              <w:t>2</w:t>
            </w:r>
          </w:p>
        </w:tc>
        <w:tc>
          <w:tcPr>
            <w:tcW w:w="1342" w:type="dxa"/>
            <w:tcBorders>
              <w:top w:val="single" w:sz="4" w:space="0" w:color="auto"/>
              <w:left w:val="single" w:sz="4" w:space="0" w:color="auto"/>
              <w:bottom w:val="single" w:sz="4" w:space="0" w:color="auto"/>
              <w:right w:val="single" w:sz="4" w:space="0" w:color="auto"/>
            </w:tcBorders>
            <w:vAlign w:val="center"/>
          </w:tcPr>
          <w:p w14:paraId="44611DCD" w14:textId="77777777" w:rsidR="0096354F" w:rsidRDefault="00AD6169">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529" w:type="dxa"/>
            <w:tcBorders>
              <w:top w:val="single" w:sz="4" w:space="0" w:color="auto"/>
              <w:left w:val="single" w:sz="4" w:space="0" w:color="auto"/>
              <w:bottom w:val="single" w:sz="4" w:space="0" w:color="auto"/>
              <w:right w:val="single" w:sz="4" w:space="0" w:color="auto"/>
            </w:tcBorders>
            <w:vAlign w:val="center"/>
          </w:tcPr>
          <w:p w14:paraId="44611DCE" w14:textId="77777777" w:rsidR="0096354F" w:rsidRDefault="0096354F">
            <w:pPr>
              <w:jc w:val="left"/>
              <w:rPr>
                <w:rFonts w:ascii="宋体" w:hAnsi="宋体"/>
                <w:color w:val="000000"/>
                <w:kern w:val="0"/>
                <w:sz w:val="18"/>
                <w:szCs w:val="18"/>
              </w:rPr>
            </w:pPr>
          </w:p>
        </w:tc>
        <w:tc>
          <w:tcPr>
            <w:tcW w:w="1007" w:type="dxa"/>
            <w:tcBorders>
              <w:top w:val="single" w:sz="4" w:space="0" w:color="auto"/>
              <w:left w:val="single" w:sz="4" w:space="0" w:color="auto"/>
              <w:bottom w:val="single" w:sz="4" w:space="0" w:color="auto"/>
              <w:right w:val="single" w:sz="4" w:space="0" w:color="auto"/>
            </w:tcBorders>
            <w:vAlign w:val="center"/>
          </w:tcPr>
          <w:p w14:paraId="44611DCF" w14:textId="77777777" w:rsidR="0096354F" w:rsidRDefault="0096354F">
            <w:pPr>
              <w:jc w:val="left"/>
              <w:rPr>
                <w:rFonts w:ascii="宋体" w:hAnsi="宋体"/>
                <w:color w:val="000000"/>
                <w:kern w:val="0"/>
                <w:sz w:val="18"/>
                <w:szCs w:val="18"/>
              </w:rPr>
            </w:pPr>
          </w:p>
        </w:tc>
        <w:tc>
          <w:tcPr>
            <w:tcW w:w="948" w:type="dxa"/>
            <w:tcBorders>
              <w:top w:val="single" w:sz="4" w:space="0" w:color="auto"/>
              <w:left w:val="single" w:sz="4" w:space="0" w:color="auto"/>
              <w:bottom w:val="single" w:sz="4" w:space="0" w:color="auto"/>
              <w:right w:val="single" w:sz="4" w:space="0" w:color="auto"/>
            </w:tcBorders>
            <w:vAlign w:val="center"/>
          </w:tcPr>
          <w:p w14:paraId="44611DD0" w14:textId="77777777" w:rsidR="0096354F" w:rsidRDefault="00AD6169">
            <w:pPr>
              <w:widowControl/>
              <w:jc w:val="left"/>
              <w:rPr>
                <w:rFonts w:ascii="宋体" w:hAnsi="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single" w:sz="4" w:space="0" w:color="auto"/>
              <w:left w:val="single" w:sz="4" w:space="0" w:color="auto"/>
              <w:bottom w:val="single" w:sz="4" w:space="0" w:color="auto"/>
              <w:right w:val="single" w:sz="4" w:space="0" w:color="auto"/>
            </w:tcBorders>
            <w:vAlign w:val="center"/>
          </w:tcPr>
          <w:p w14:paraId="44611DD1" w14:textId="77777777" w:rsidR="0096354F" w:rsidRDefault="0096354F">
            <w:pPr>
              <w:widowControl/>
              <w:jc w:val="left"/>
              <w:rPr>
                <w:rFonts w:ascii="宋体" w:hAnsi="宋体" w:cs="宋体"/>
                <w:color w:val="000000"/>
                <w:kern w:val="0"/>
                <w:sz w:val="18"/>
                <w:szCs w:val="18"/>
              </w:rPr>
            </w:pPr>
          </w:p>
        </w:tc>
        <w:tc>
          <w:tcPr>
            <w:tcW w:w="1197" w:type="dxa"/>
            <w:tcBorders>
              <w:top w:val="single" w:sz="4" w:space="0" w:color="auto"/>
              <w:left w:val="single" w:sz="4" w:space="0" w:color="auto"/>
              <w:bottom w:val="single" w:sz="4" w:space="0" w:color="auto"/>
              <w:right w:val="single" w:sz="4" w:space="0" w:color="auto"/>
            </w:tcBorders>
            <w:vAlign w:val="center"/>
          </w:tcPr>
          <w:p w14:paraId="44611DD2" w14:textId="77777777" w:rsidR="0096354F" w:rsidRDefault="00AD6169">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278" w:type="dxa"/>
            <w:tcBorders>
              <w:top w:val="single" w:sz="4" w:space="0" w:color="auto"/>
              <w:left w:val="single" w:sz="4" w:space="0" w:color="auto"/>
              <w:bottom w:val="single" w:sz="4" w:space="0" w:color="auto"/>
              <w:right w:val="single" w:sz="8" w:space="0" w:color="auto"/>
            </w:tcBorders>
            <w:vAlign w:val="center"/>
          </w:tcPr>
          <w:p w14:paraId="44611DD3" w14:textId="77777777" w:rsidR="0096354F" w:rsidRDefault="00AD6169">
            <w:pPr>
              <w:widowControl/>
              <w:jc w:val="left"/>
              <w:rPr>
                <w:rFonts w:ascii="宋体" w:hAnsi="宋体"/>
                <w:color w:val="000000"/>
                <w:kern w:val="0"/>
                <w:sz w:val="18"/>
                <w:szCs w:val="18"/>
              </w:rPr>
            </w:pPr>
            <w:r>
              <w:rPr>
                <w:rFonts w:ascii="宋体" w:hAnsi="宋体" w:cs="宋体" w:hint="eastAsia"/>
                <w:color w:val="000000"/>
                <w:kern w:val="0"/>
                <w:sz w:val="18"/>
                <w:szCs w:val="18"/>
              </w:rPr>
              <w:t xml:space="preserve">　</w:t>
            </w:r>
          </w:p>
        </w:tc>
      </w:tr>
      <w:tr w:rsidR="0096354F" w14:paraId="44611DDD" w14:textId="77777777">
        <w:trPr>
          <w:trHeight w:val="20"/>
          <w:jc w:val="center"/>
        </w:trPr>
        <w:tc>
          <w:tcPr>
            <w:tcW w:w="660" w:type="dxa"/>
            <w:tcBorders>
              <w:top w:val="single" w:sz="4" w:space="0" w:color="auto"/>
              <w:left w:val="single" w:sz="8" w:space="0" w:color="auto"/>
              <w:bottom w:val="single" w:sz="4" w:space="0" w:color="auto"/>
              <w:right w:val="single" w:sz="4" w:space="0" w:color="auto"/>
            </w:tcBorders>
            <w:vAlign w:val="center"/>
          </w:tcPr>
          <w:p w14:paraId="44611DD5" w14:textId="77777777" w:rsidR="0096354F" w:rsidRDefault="00AD6169">
            <w:pPr>
              <w:widowControl/>
              <w:jc w:val="center"/>
              <w:rPr>
                <w:rFonts w:ascii="宋体" w:hAnsi="宋体"/>
                <w:color w:val="000000"/>
                <w:kern w:val="0"/>
                <w:sz w:val="18"/>
                <w:szCs w:val="18"/>
              </w:rPr>
            </w:pPr>
            <w:r>
              <w:rPr>
                <w:rFonts w:ascii="宋体" w:hAnsi="宋体" w:hint="eastAsia"/>
                <w:color w:val="000000"/>
                <w:kern w:val="0"/>
                <w:sz w:val="18"/>
                <w:szCs w:val="18"/>
              </w:rPr>
              <w:t>…</w:t>
            </w:r>
          </w:p>
        </w:tc>
        <w:tc>
          <w:tcPr>
            <w:tcW w:w="1342" w:type="dxa"/>
            <w:tcBorders>
              <w:top w:val="single" w:sz="4" w:space="0" w:color="auto"/>
              <w:left w:val="single" w:sz="4" w:space="0" w:color="auto"/>
              <w:bottom w:val="single" w:sz="4" w:space="0" w:color="auto"/>
              <w:right w:val="single" w:sz="4" w:space="0" w:color="auto"/>
            </w:tcBorders>
            <w:vAlign w:val="center"/>
          </w:tcPr>
          <w:p w14:paraId="44611DD6" w14:textId="77777777" w:rsidR="0096354F" w:rsidRDefault="00AD6169">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529" w:type="dxa"/>
            <w:tcBorders>
              <w:top w:val="single" w:sz="4" w:space="0" w:color="auto"/>
              <w:left w:val="single" w:sz="4" w:space="0" w:color="auto"/>
              <w:bottom w:val="single" w:sz="4" w:space="0" w:color="auto"/>
              <w:right w:val="single" w:sz="4" w:space="0" w:color="auto"/>
            </w:tcBorders>
            <w:vAlign w:val="center"/>
          </w:tcPr>
          <w:p w14:paraId="44611DD7" w14:textId="77777777" w:rsidR="0096354F" w:rsidRDefault="0096354F">
            <w:pPr>
              <w:jc w:val="left"/>
              <w:rPr>
                <w:rFonts w:ascii="宋体" w:hAnsi="宋体"/>
                <w:color w:val="000000"/>
                <w:kern w:val="0"/>
                <w:sz w:val="18"/>
                <w:szCs w:val="18"/>
              </w:rPr>
            </w:pPr>
          </w:p>
        </w:tc>
        <w:tc>
          <w:tcPr>
            <w:tcW w:w="1007" w:type="dxa"/>
            <w:tcBorders>
              <w:top w:val="single" w:sz="4" w:space="0" w:color="auto"/>
              <w:left w:val="single" w:sz="4" w:space="0" w:color="auto"/>
              <w:bottom w:val="single" w:sz="4" w:space="0" w:color="auto"/>
              <w:right w:val="single" w:sz="4" w:space="0" w:color="auto"/>
            </w:tcBorders>
            <w:vAlign w:val="center"/>
          </w:tcPr>
          <w:p w14:paraId="44611DD8" w14:textId="77777777" w:rsidR="0096354F" w:rsidRDefault="0096354F">
            <w:pPr>
              <w:jc w:val="left"/>
              <w:rPr>
                <w:rFonts w:ascii="宋体" w:hAnsi="宋体"/>
                <w:color w:val="000000"/>
                <w:kern w:val="0"/>
                <w:sz w:val="18"/>
                <w:szCs w:val="18"/>
              </w:rPr>
            </w:pPr>
          </w:p>
        </w:tc>
        <w:tc>
          <w:tcPr>
            <w:tcW w:w="948" w:type="dxa"/>
            <w:tcBorders>
              <w:top w:val="single" w:sz="4" w:space="0" w:color="auto"/>
              <w:left w:val="single" w:sz="4" w:space="0" w:color="auto"/>
              <w:bottom w:val="single" w:sz="4" w:space="0" w:color="auto"/>
              <w:right w:val="single" w:sz="4" w:space="0" w:color="auto"/>
            </w:tcBorders>
            <w:vAlign w:val="center"/>
          </w:tcPr>
          <w:p w14:paraId="44611DD9" w14:textId="77777777" w:rsidR="0096354F" w:rsidRDefault="00AD6169">
            <w:pPr>
              <w:widowControl/>
              <w:jc w:val="left"/>
              <w:rPr>
                <w:rFonts w:ascii="宋体" w:hAnsi="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single" w:sz="4" w:space="0" w:color="auto"/>
              <w:left w:val="single" w:sz="4" w:space="0" w:color="auto"/>
              <w:bottom w:val="single" w:sz="4" w:space="0" w:color="auto"/>
              <w:right w:val="single" w:sz="4" w:space="0" w:color="auto"/>
            </w:tcBorders>
            <w:vAlign w:val="center"/>
          </w:tcPr>
          <w:p w14:paraId="44611DDA" w14:textId="77777777" w:rsidR="0096354F" w:rsidRDefault="0096354F">
            <w:pPr>
              <w:widowControl/>
              <w:jc w:val="left"/>
              <w:rPr>
                <w:rFonts w:ascii="宋体" w:hAnsi="宋体" w:cs="宋体"/>
                <w:color w:val="000000"/>
                <w:kern w:val="0"/>
                <w:sz w:val="18"/>
                <w:szCs w:val="18"/>
              </w:rPr>
            </w:pPr>
          </w:p>
        </w:tc>
        <w:tc>
          <w:tcPr>
            <w:tcW w:w="1197" w:type="dxa"/>
            <w:tcBorders>
              <w:top w:val="single" w:sz="4" w:space="0" w:color="auto"/>
              <w:left w:val="single" w:sz="4" w:space="0" w:color="auto"/>
              <w:bottom w:val="single" w:sz="4" w:space="0" w:color="auto"/>
              <w:right w:val="single" w:sz="4" w:space="0" w:color="auto"/>
            </w:tcBorders>
            <w:vAlign w:val="center"/>
          </w:tcPr>
          <w:p w14:paraId="44611DDB" w14:textId="77777777" w:rsidR="0096354F" w:rsidRDefault="00AD6169">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278" w:type="dxa"/>
            <w:tcBorders>
              <w:top w:val="single" w:sz="4" w:space="0" w:color="auto"/>
              <w:left w:val="single" w:sz="4" w:space="0" w:color="auto"/>
              <w:bottom w:val="single" w:sz="4" w:space="0" w:color="auto"/>
              <w:right w:val="single" w:sz="8" w:space="0" w:color="auto"/>
            </w:tcBorders>
            <w:vAlign w:val="center"/>
          </w:tcPr>
          <w:p w14:paraId="44611DDC" w14:textId="77777777" w:rsidR="0096354F" w:rsidRDefault="00AD6169">
            <w:pPr>
              <w:widowControl/>
              <w:jc w:val="left"/>
              <w:rPr>
                <w:rFonts w:ascii="宋体" w:hAnsi="宋体"/>
                <w:color w:val="000000"/>
                <w:kern w:val="0"/>
                <w:sz w:val="18"/>
                <w:szCs w:val="18"/>
              </w:rPr>
            </w:pPr>
            <w:r>
              <w:rPr>
                <w:rFonts w:ascii="宋体" w:hAnsi="宋体" w:cs="宋体" w:hint="eastAsia"/>
                <w:color w:val="000000"/>
                <w:kern w:val="0"/>
                <w:sz w:val="18"/>
                <w:szCs w:val="18"/>
              </w:rPr>
              <w:t xml:space="preserve">　</w:t>
            </w:r>
          </w:p>
        </w:tc>
      </w:tr>
      <w:tr w:rsidR="0096354F" w14:paraId="44611DE6" w14:textId="77777777">
        <w:trPr>
          <w:trHeight w:val="20"/>
          <w:jc w:val="center"/>
        </w:trPr>
        <w:tc>
          <w:tcPr>
            <w:tcW w:w="660" w:type="dxa"/>
            <w:tcBorders>
              <w:top w:val="single" w:sz="4" w:space="0" w:color="auto"/>
              <w:left w:val="single" w:sz="8" w:space="0" w:color="auto"/>
              <w:bottom w:val="single" w:sz="8" w:space="0" w:color="auto"/>
              <w:right w:val="single" w:sz="4" w:space="0" w:color="auto"/>
            </w:tcBorders>
            <w:vAlign w:val="center"/>
          </w:tcPr>
          <w:p w14:paraId="44611DDE" w14:textId="77777777" w:rsidR="0096354F" w:rsidRDefault="00AD6169">
            <w:pPr>
              <w:widowControl/>
              <w:jc w:val="center"/>
              <w:rPr>
                <w:rFonts w:ascii="宋体" w:hAnsi="宋体"/>
                <w:color w:val="000000"/>
                <w:kern w:val="0"/>
                <w:sz w:val="18"/>
                <w:szCs w:val="18"/>
              </w:rPr>
            </w:pPr>
            <w:r>
              <w:rPr>
                <w:rFonts w:ascii="宋体" w:hAnsi="宋体" w:hint="eastAsia"/>
                <w:color w:val="000000"/>
                <w:kern w:val="0"/>
                <w:sz w:val="18"/>
                <w:szCs w:val="18"/>
              </w:rPr>
              <w:t>n</w:t>
            </w:r>
          </w:p>
        </w:tc>
        <w:tc>
          <w:tcPr>
            <w:tcW w:w="1342" w:type="dxa"/>
            <w:tcBorders>
              <w:top w:val="single" w:sz="4" w:space="0" w:color="auto"/>
              <w:left w:val="single" w:sz="4" w:space="0" w:color="auto"/>
              <w:bottom w:val="single" w:sz="8" w:space="0" w:color="auto"/>
              <w:right w:val="single" w:sz="4" w:space="0" w:color="auto"/>
            </w:tcBorders>
            <w:vAlign w:val="center"/>
          </w:tcPr>
          <w:p w14:paraId="44611DDF" w14:textId="77777777" w:rsidR="0096354F" w:rsidRDefault="00AD6169">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529" w:type="dxa"/>
            <w:tcBorders>
              <w:top w:val="single" w:sz="4" w:space="0" w:color="auto"/>
              <w:left w:val="single" w:sz="4" w:space="0" w:color="auto"/>
              <w:bottom w:val="single" w:sz="8" w:space="0" w:color="auto"/>
              <w:right w:val="single" w:sz="4" w:space="0" w:color="auto"/>
            </w:tcBorders>
            <w:vAlign w:val="center"/>
          </w:tcPr>
          <w:p w14:paraId="44611DE0" w14:textId="77777777" w:rsidR="0096354F" w:rsidRDefault="0096354F">
            <w:pPr>
              <w:widowControl/>
              <w:jc w:val="left"/>
              <w:rPr>
                <w:rFonts w:ascii="宋体" w:hAnsi="宋体"/>
                <w:color w:val="000000"/>
                <w:kern w:val="0"/>
                <w:sz w:val="18"/>
                <w:szCs w:val="18"/>
              </w:rPr>
            </w:pPr>
          </w:p>
        </w:tc>
        <w:tc>
          <w:tcPr>
            <w:tcW w:w="1007" w:type="dxa"/>
            <w:tcBorders>
              <w:top w:val="single" w:sz="4" w:space="0" w:color="auto"/>
              <w:left w:val="single" w:sz="4" w:space="0" w:color="auto"/>
              <w:bottom w:val="single" w:sz="8" w:space="0" w:color="auto"/>
              <w:right w:val="single" w:sz="4" w:space="0" w:color="auto"/>
            </w:tcBorders>
            <w:vAlign w:val="center"/>
          </w:tcPr>
          <w:p w14:paraId="44611DE1" w14:textId="77777777" w:rsidR="0096354F" w:rsidRDefault="0096354F">
            <w:pPr>
              <w:widowControl/>
              <w:jc w:val="left"/>
              <w:rPr>
                <w:rFonts w:ascii="宋体" w:hAnsi="宋体"/>
                <w:color w:val="000000"/>
                <w:kern w:val="0"/>
                <w:sz w:val="18"/>
                <w:szCs w:val="18"/>
              </w:rPr>
            </w:pPr>
          </w:p>
        </w:tc>
        <w:tc>
          <w:tcPr>
            <w:tcW w:w="948" w:type="dxa"/>
            <w:tcBorders>
              <w:top w:val="single" w:sz="4" w:space="0" w:color="auto"/>
              <w:left w:val="single" w:sz="4" w:space="0" w:color="auto"/>
              <w:bottom w:val="single" w:sz="8" w:space="0" w:color="auto"/>
              <w:right w:val="single" w:sz="4" w:space="0" w:color="auto"/>
            </w:tcBorders>
            <w:vAlign w:val="center"/>
          </w:tcPr>
          <w:p w14:paraId="44611DE2" w14:textId="77777777" w:rsidR="0096354F" w:rsidRDefault="00AD6169">
            <w:pPr>
              <w:widowControl/>
              <w:jc w:val="left"/>
              <w:rPr>
                <w:rFonts w:ascii="宋体" w:hAnsi="宋体"/>
                <w:color w:val="000000"/>
                <w:kern w:val="0"/>
                <w:sz w:val="18"/>
                <w:szCs w:val="18"/>
              </w:rPr>
            </w:pPr>
            <w:r>
              <w:rPr>
                <w:rFonts w:ascii="宋体" w:hAnsi="宋体" w:cs="宋体" w:hint="eastAsia"/>
                <w:color w:val="000000"/>
                <w:kern w:val="0"/>
                <w:sz w:val="18"/>
                <w:szCs w:val="18"/>
              </w:rPr>
              <w:t xml:space="preserve">　</w:t>
            </w:r>
          </w:p>
        </w:tc>
        <w:tc>
          <w:tcPr>
            <w:tcW w:w="1320" w:type="dxa"/>
            <w:tcBorders>
              <w:top w:val="single" w:sz="4" w:space="0" w:color="auto"/>
              <w:left w:val="single" w:sz="4" w:space="0" w:color="auto"/>
              <w:bottom w:val="single" w:sz="8" w:space="0" w:color="auto"/>
              <w:right w:val="single" w:sz="4" w:space="0" w:color="auto"/>
            </w:tcBorders>
            <w:vAlign w:val="center"/>
          </w:tcPr>
          <w:p w14:paraId="44611DE3" w14:textId="77777777" w:rsidR="0096354F" w:rsidRDefault="0096354F">
            <w:pPr>
              <w:widowControl/>
              <w:jc w:val="left"/>
              <w:rPr>
                <w:rFonts w:ascii="宋体" w:hAnsi="宋体" w:cs="宋体"/>
                <w:color w:val="000000"/>
                <w:kern w:val="0"/>
                <w:sz w:val="18"/>
                <w:szCs w:val="18"/>
              </w:rPr>
            </w:pPr>
          </w:p>
        </w:tc>
        <w:tc>
          <w:tcPr>
            <w:tcW w:w="1197" w:type="dxa"/>
            <w:tcBorders>
              <w:top w:val="single" w:sz="4" w:space="0" w:color="auto"/>
              <w:left w:val="single" w:sz="4" w:space="0" w:color="auto"/>
              <w:bottom w:val="single" w:sz="8" w:space="0" w:color="auto"/>
              <w:right w:val="single" w:sz="4" w:space="0" w:color="auto"/>
            </w:tcBorders>
            <w:vAlign w:val="center"/>
          </w:tcPr>
          <w:p w14:paraId="44611DE4" w14:textId="77777777" w:rsidR="0096354F" w:rsidRDefault="00AD6169">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278" w:type="dxa"/>
            <w:tcBorders>
              <w:top w:val="single" w:sz="4" w:space="0" w:color="auto"/>
              <w:left w:val="single" w:sz="4" w:space="0" w:color="auto"/>
              <w:bottom w:val="single" w:sz="8" w:space="0" w:color="auto"/>
              <w:right w:val="single" w:sz="8" w:space="0" w:color="auto"/>
            </w:tcBorders>
            <w:vAlign w:val="center"/>
          </w:tcPr>
          <w:p w14:paraId="44611DE5" w14:textId="77777777" w:rsidR="0096354F" w:rsidRDefault="00AD6169">
            <w:pPr>
              <w:widowControl/>
              <w:jc w:val="left"/>
              <w:rPr>
                <w:rFonts w:ascii="宋体" w:hAnsi="宋体"/>
                <w:color w:val="000000"/>
                <w:kern w:val="0"/>
                <w:sz w:val="18"/>
                <w:szCs w:val="18"/>
              </w:rPr>
            </w:pPr>
            <w:r>
              <w:rPr>
                <w:rFonts w:ascii="宋体" w:hAnsi="宋体" w:cs="宋体" w:hint="eastAsia"/>
                <w:color w:val="000000"/>
                <w:kern w:val="0"/>
                <w:sz w:val="18"/>
                <w:szCs w:val="18"/>
              </w:rPr>
              <w:t xml:space="preserve">　</w:t>
            </w:r>
          </w:p>
        </w:tc>
      </w:tr>
      <w:tr w:rsidR="0096354F" w14:paraId="44611DEE" w14:textId="77777777">
        <w:trPr>
          <w:trHeight w:val="20"/>
          <w:jc w:val="center"/>
        </w:trPr>
        <w:tc>
          <w:tcPr>
            <w:tcW w:w="9281" w:type="dxa"/>
            <w:gridSpan w:val="8"/>
            <w:tcBorders>
              <w:top w:val="single" w:sz="8" w:space="0" w:color="auto"/>
              <w:left w:val="single" w:sz="8" w:space="0" w:color="auto"/>
              <w:bottom w:val="single" w:sz="8" w:space="0" w:color="auto"/>
              <w:right w:val="single" w:sz="8" w:space="0" w:color="auto"/>
            </w:tcBorders>
            <w:vAlign w:val="center"/>
          </w:tcPr>
          <w:p w14:paraId="44611DE7" w14:textId="77777777" w:rsidR="0096354F" w:rsidRDefault="00AD6169">
            <w:pPr>
              <w:widowControl/>
              <w:spacing w:line="260" w:lineRule="exact"/>
              <w:jc w:val="left"/>
              <w:rPr>
                <w:rFonts w:ascii="宋体" w:hAnsi="宋体"/>
                <w:kern w:val="0"/>
                <w:sz w:val="18"/>
                <w:szCs w:val="18"/>
              </w:rPr>
            </w:pPr>
            <w:r>
              <w:rPr>
                <w:rFonts w:ascii="宋体" w:hAnsi="宋体" w:cs="宋体" w:hint="eastAsia"/>
                <w:kern w:val="0"/>
                <w:sz w:val="18"/>
                <w:szCs w:val="18"/>
              </w:rPr>
              <w:t>填写说明：</w:t>
            </w:r>
          </w:p>
          <w:p w14:paraId="44611DE8" w14:textId="77777777" w:rsidR="0096354F" w:rsidRDefault="00AD6169">
            <w:pPr>
              <w:widowControl/>
              <w:spacing w:line="260" w:lineRule="exact"/>
              <w:jc w:val="left"/>
              <w:rPr>
                <w:rFonts w:ascii="宋体" w:hAnsi="宋体"/>
                <w:kern w:val="0"/>
                <w:sz w:val="18"/>
                <w:szCs w:val="18"/>
              </w:rPr>
            </w:pPr>
            <w:r>
              <w:rPr>
                <w:rFonts w:ascii="宋体" w:hAnsi="宋体" w:hint="eastAsia"/>
                <w:kern w:val="0"/>
                <w:sz w:val="18"/>
                <w:szCs w:val="18"/>
              </w:rPr>
              <w:t>1.</w:t>
            </w:r>
            <w:r>
              <w:rPr>
                <w:rFonts w:ascii="宋体" w:hAnsi="宋体" w:hint="eastAsia"/>
                <w:color w:val="000000"/>
                <w:kern w:val="0"/>
                <w:sz w:val="18"/>
                <w:szCs w:val="18"/>
              </w:rPr>
              <w:t xml:space="preserve"> </w:t>
            </w:r>
            <w:r>
              <w:rPr>
                <w:rFonts w:ascii="宋体" w:hAnsi="宋体" w:cs="宋体" w:hint="eastAsia"/>
                <w:color w:val="000000"/>
                <w:kern w:val="0"/>
                <w:sz w:val="18"/>
                <w:szCs w:val="18"/>
              </w:rPr>
              <w:t>该表所填写信息应与相关知识产权证书内容一致</w:t>
            </w:r>
            <w:r>
              <w:rPr>
                <w:rFonts w:ascii="宋体" w:hAnsi="宋体" w:cs="宋体" w:hint="eastAsia"/>
                <w:kern w:val="0"/>
                <w:sz w:val="18"/>
                <w:szCs w:val="18"/>
              </w:rPr>
              <w:t>。</w:t>
            </w:r>
          </w:p>
          <w:p w14:paraId="44611DE9" w14:textId="77777777" w:rsidR="0096354F" w:rsidRDefault="00AD6169">
            <w:pPr>
              <w:widowControl/>
              <w:spacing w:line="260" w:lineRule="exact"/>
              <w:jc w:val="left"/>
              <w:rPr>
                <w:rFonts w:ascii="宋体" w:hAnsi="宋体"/>
                <w:kern w:val="0"/>
                <w:sz w:val="18"/>
                <w:szCs w:val="18"/>
              </w:rPr>
            </w:pPr>
            <w:r>
              <w:rPr>
                <w:rFonts w:ascii="宋体" w:hAnsi="宋体" w:hint="eastAsia"/>
                <w:kern w:val="0"/>
                <w:sz w:val="18"/>
                <w:szCs w:val="18"/>
              </w:rPr>
              <w:t xml:space="preserve">2. </w:t>
            </w:r>
            <w:r>
              <w:rPr>
                <w:rFonts w:ascii="宋体" w:hAnsi="宋体" w:cs="宋体" w:hint="eastAsia"/>
                <w:kern w:val="0"/>
                <w:sz w:val="18"/>
                <w:szCs w:val="18"/>
              </w:rPr>
              <w:t>已经无效的</w:t>
            </w:r>
            <w:r>
              <w:rPr>
                <w:rFonts w:ascii="宋体" w:hAnsi="宋体" w:cs="宋体" w:hint="eastAsia"/>
                <w:color w:val="000000"/>
                <w:kern w:val="0"/>
                <w:sz w:val="18"/>
                <w:szCs w:val="18"/>
              </w:rPr>
              <w:t>知识产权</w:t>
            </w:r>
            <w:r>
              <w:rPr>
                <w:rFonts w:ascii="宋体" w:hAnsi="宋体" w:cs="宋体" w:hint="eastAsia"/>
                <w:kern w:val="0"/>
                <w:sz w:val="18"/>
                <w:szCs w:val="18"/>
              </w:rPr>
              <w:t>和报告年度之后获得授权或者登记的知识产权不得列入。</w:t>
            </w:r>
          </w:p>
          <w:p w14:paraId="44611DEA" w14:textId="77777777" w:rsidR="0096354F" w:rsidRDefault="00AD6169">
            <w:pPr>
              <w:widowControl/>
              <w:spacing w:line="260" w:lineRule="exact"/>
              <w:jc w:val="left"/>
              <w:rPr>
                <w:rFonts w:ascii="宋体" w:hAnsi="宋体" w:cs="宋体"/>
                <w:color w:val="000000"/>
                <w:kern w:val="0"/>
                <w:sz w:val="18"/>
                <w:szCs w:val="18"/>
              </w:rPr>
            </w:pPr>
            <w:r>
              <w:rPr>
                <w:rFonts w:ascii="宋体" w:hAnsi="宋体" w:hint="eastAsia"/>
                <w:kern w:val="0"/>
                <w:sz w:val="18"/>
                <w:szCs w:val="18"/>
              </w:rPr>
              <w:t>3.</w:t>
            </w:r>
            <w:r>
              <w:rPr>
                <w:rFonts w:ascii="宋体" w:hAnsi="宋体" w:hint="eastAsia"/>
                <w:color w:val="000000"/>
                <w:kern w:val="0"/>
                <w:sz w:val="18"/>
                <w:szCs w:val="18"/>
              </w:rPr>
              <w:t xml:space="preserve"> </w:t>
            </w:r>
            <w:r>
              <w:rPr>
                <w:rFonts w:ascii="宋体" w:hAnsi="宋体" w:cs="宋体" w:hint="eastAsia"/>
                <w:color w:val="000000"/>
                <w:kern w:val="0"/>
                <w:sz w:val="18"/>
                <w:szCs w:val="18"/>
              </w:rPr>
              <w:t>知识产权类型应按相应的分类代码填写</w:t>
            </w:r>
            <w:r>
              <w:rPr>
                <w:rFonts w:ascii="宋体" w:hAnsi="宋体" w:cs="宋体" w:hint="eastAsia"/>
                <w:bCs/>
                <w:color w:val="000000"/>
                <w:kern w:val="0"/>
                <w:sz w:val="18"/>
                <w:szCs w:val="18"/>
              </w:rPr>
              <w:t>（注意只填写分类代码即可）</w:t>
            </w:r>
            <w:r>
              <w:rPr>
                <w:rFonts w:ascii="宋体" w:hAnsi="宋体" w:cs="宋体" w:hint="eastAsia"/>
                <w:color w:val="000000"/>
                <w:kern w:val="0"/>
                <w:sz w:val="18"/>
                <w:szCs w:val="18"/>
              </w:rPr>
              <w:t>，具体的分类代码是：</w:t>
            </w:r>
            <w:r>
              <w:rPr>
                <w:rFonts w:ascii="宋体" w:hAnsi="宋体" w:hint="eastAsia"/>
                <w:color w:val="000000"/>
                <w:kern w:val="0"/>
                <w:sz w:val="18"/>
                <w:szCs w:val="18"/>
              </w:rPr>
              <w:t>1.</w:t>
            </w:r>
            <w:r>
              <w:rPr>
                <w:rFonts w:ascii="宋体" w:hAnsi="宋体" w:cs="宋体" w:hint="eastAsia"/>
                <w:color w:val="000000"/>
                <w:kern w:val="0"/>
                <w:sz w:val="18"/>
                <w:szCs w:val="18"/>
              </w:rPr>
              <w:t>发明专利；</w:t>
            </w:r>
            <w:r>
              <w:rPr>
                <w:rFonts w:ascii="宋体" w:hAnsi="宋体" w:hint="eastAsia"/>
                <w:color w:val="000000"/>
                <w:kern w:val="0"/>
                <w:sz w:val="18"/>
                <w:szCs w:val="18"/>
              </w:rPr>
              <w:t>2.</w:t>
            </w:r>
            <w:r>
              <w:rPr>
                <w:rFonts w:ascii="宋体" w:hAnsi="宋体" w:cs="宋体" w:hint="eastAsia"/>
                <w:color w:val="000000"/>
                <w:kern w:val="0"/>
                <w:sz w:val="18"/>
                <w:szCs w:val="18"/>
              </w:rPr>
              <w:t>实用新型；</w:t>
            </w:r>
            <w:r>
              <w:rPr>
                <w:rFonts w:ascii="宋体" w:hAnsi="宋体" w:hint="eastAsia"/>
                <w:color w:val="000000"/>
                <w:kern w:val="0"/>
                <w:sz w:val="18"/>
                <w:szCs w:val="18"/>
              </w:rPr>
              <w:t>3</w:t>
            </w:r>
            <w:r>
              <w:rPr>
                <w:rFonts w:ascii="宋体" w:hAnsi="宋体"/>
                <w:color w:val="000000"/>
                <w:kern w:val="0"/>
                <w:sz w:val="18"/>
                <w:szCs w:val="18"/>
              </w:rPr>
              <w:t>.</w:t>
            </w:r>
            <w:r>
              <w:rPr>
                <w:rFonts w:ascii="宋体" w:hAnsi="宋体" w:cs="宋体" w:hint="eastAsia"/>
                <w:color w:val="000000"/>
                <w:kern w:val="0"/>
                <w:sz w:val="18"/>
                <w:szCs w:val="18"/>
              </w:rPr>
              <w:t>外观设计；</w:t>
            </w:r>
            <w:r>
              <w:rPr>
                <w:rFonts w:ascii="宋体" w:hAnsi="宋体" w:hint="eastAsia"/>
                <w:color w:val="000000"/>
                <w:kern w:val="0"/>
                <w:sz w:val="18"/>
                <w:szCs w:val="18"/>
              </w:rPr>
              <w:t xml:space="preserve"> 4.</w:t>
            </w:r>
            <w:r>
              <w:rPr>
                <w:rFonts w:ascii="宋体" w:hAnsi="宋体" w:cs="宋体" w:hint="eastAsia"/>
                <w:color w:val="000000"/>
                <w:kern w:val="0"/>
                <w:sz w:val="18"/>
                <w:szCs w:val="18"/>
              </w:rPr>
              <w:t>软件著作权；</w:t>
            </w:r>
            <w:r>
              <w:rPr>
                <w:rFonts w:ascii="宋体" w:hAnsi="宋体" w:hint="eastAsia"/>
                <w:color w:val="000000"/>
                <w:kern w:val="0"/>
                <w:sz w:val="18"/>
                <w:szCs w:val="18"/>
              </w:rPr>
              <w:t>5.</w:t>
            </w:r>
            <w:r>
              <w:rPr>
                <w:rFonts w:ascii="宋体" w:hAnsi="宋体" w:cs="宋体" w:hint="eastAsia"/>
                <w:color w:val="000000"/>
                <w:kern w:val="0"/>
                <w:sz w:val="18"/>
                <w:szCs w:val="18"/>
              </w:rPr>
              <w:t>集成电路布图设计；</w:t>
            </w:r>
            <w:r>
              <w:rPr>
                <w:rFonts w:ascii="宋体" w:hAnsi="宋体" w:cs="宋体"/>
                <w:color w:val="000000"/>
                <w:kern w:val="0"/>
                <w:sz w:val="18"/>
                <w:szCs w:val="18"/>
              </w:rPr>
              <w:t>6</w:t>
            </w:r>
            <w:r>
              <w:rPr>
                <w:rFonts w:ascii="宋体" w:hAnsi="宋体" w:cs="宋体" w:hint="eastAsia"/>
                <w:color w:val="000000"/>
                <w:kern w:val="0"/>
                <w:sz w:val="18"/>
                <w:szCs w:val="18"/>
                <w:lang w:eastAsia="zh-Hans"/>
              </w:rPr>
              <w:t>.植物新品种</w:t>
            </w:r>
            <w:r>
              <w:rPr>
                <w:rFonts w:ascii="宋体" w:hAnsi="宋体" w:cs="宋体"/>
                <w:color w:val="000000"/>
                <w:kern w:val="0"/>
                <w:sz w:val="18"/>
                <w:szCs w:val="18"/>
                <w:lang w:eastAsia="zh-Hans"/>
              </w:rPr>
              <w:t>；</w:t>
            </w:r>
            <w:r>
              <w:rPr>
                <w:rFonts w:ascii="宋体" w:hAnsi="宋体" w:cs="宋体"/>
                <w:color w:val="000000"/>
                <w:kern w:val="0"/>
                <w:sz w:val="18"/>
                <w:szCs w:val="18"/>
              </w:rPr>
              <w:t>7</w:t>
            </w:r>
            <w:r>
              <w:rPr>
                <w:rFonts w:ascii="宋体" w:hAnsi="宋体" w:cs="宋体" w:hint="eastAsia"/>
                <w:color w:val="000000"/>
                <w:kern w:val="0"/>
                <w:sz w:val="18"/>
                <w:szCs w:val="18"/>
                <w:lang w:eastAsia="zh-Hans"/>
              </w:rPr>
              <w:t>.临床试验许可</w:t>
            </w:r>
            <w:r>
              <w:rPr>
                <w:rFonts w:ascii="宋体" w:hAnsi="宋体" w:cs="宋体"/>
                <w:color w:val="000000"/>
                <w:kern w:val="0"/>
                <w:sz w:val="18"/>
                <w:szCs w:val="18"/>
                <w:lang w:eastAsia="zh-Hans"/>
              </w:rPr>
              <w:t>；8</w:t>
            </w:r>
            <w:r>
              <w:rPr>
                <w:rFonts w:ascii="宋体" w:hAnsi="宋体" w:cs="宋体" w:hint="eastAsia"/>
                <w:color w:val="000000"/>
                <w:kern w:val="0"/>
                <w:sz w:val="18"/>
                <w:szCs w:val="18"/>
                <w:lang w:eastAsia="zh-Hans"/>
              </w:rPr>
              <w:t>.药品注册证书</w:t>
            </w:r>
            <w:r>
              <w:rPr>
                <w:rFonts w:ascii="宋体" w:hAnsi="宋体" w:cs="宋体"/>
                <w:color w:val="000000"/>
                <w:kern w:val="0"/>
                <w:sz w:val="18"/>
                <w:szCs w:val="18"/>
                <w:lang w:eastAsia="zh-Hans"/>
              </w:rPr>
              <w:t>；9</w:t>
            </w:r>
            <w:r>
              <w:rPr>
                <w:rFonts w:ascii="宋体" w:hAnsi="宋体" w:cs="宋体" w:hint="eastAsia"/>
                <w:color w:val="000000"/>
                <w:kern w:val="0"/>
                <w:sz w:val="18"/>
                <w:szCs w:val="18"/>
                <w:lang w:eastAsia="zh-Hans"/>
              </w:rPr>
              <w:t>.其他</w:t>
            </w:r>
            <w:r>
              <w:rPr>
                <w:rFonts w:ascii="宋体" w:hAnsi="宋体" w:cs="宋体"/>
                <w:color w:val="000000"/>
                <w:kern w:val="0"/>
                <w:sz w:val="18"/>
                <w:szCs w:val="18"/>
                <w:lang w:eastAsia="zh-Hans"/>
              </w:rPr>
              <w:t>。</w:t>
            </w:r>
          </w:p>
          <w:p w14:paraId="44611DEB" w14:textId="77777777" w:rsidR="0096354F" w:rsidRDefault="00AD6169">
            <w:pPr>
              <w:widowControl/>
              <w:spacing w:line="260" w:lineRule="exact"/>
              <w:jc w:val="left"/>
              <w:rPr>
                <w:rFonts w:ascii="宋体" w:hAnsi="宋体"/>
                <w:kern w:val="0"/>
                <w:sz w:val="18"/>
                <w:szCs w:val="18"/>
              </w:rPr>
            </w:pPr>
            <w:r>
              <w:rPr>
                <w:rFonts w:ascii="宋体" w:hAnsi="宋体" w:hint="eastAsia"/>
                <w:kern w:val="0"/>
                <w:sz w:val="18"/>
                <w:szCs w:val="18"/>
              </w:rPr>
              <w:t>4.授权国别要填写规范的国家名称。</w:t>
            </w:r>
          </w:p>
          <w:p w14:paraId="44611DEC" w14:textId="77777777" w:rsidR="0096354F" w:rsidRDefault="00AD6169">
            <w:pPr>
              <w:widowControl/>
              <w:spacing w:line="260" w:lineRule="exact"/>
              <w:jc w:val="left"/>
              <w:rPr>
                <w:rFonts w:ascii="宋体" w:hAnsi="宋体"/>
                <w:kern w:val="0"/>
                <w:sz w:val="18"/>
                <w:szCs w:val="18"/>
              </w:rPr>
            </w:pPr>
            <w:r>
              <w:rPr>
                <w:rFonts w:ascii="宋体" w:hAnsi="宋体" w:hint="eastAsia"/>
                <w:kern w:val="0"/>
                <w:sz w:val="18"/>
                <w:szCs w:val="18"/>
              </w:rPr>
              <w:t xml:space="preserve">5. </w:t>
            </w:r>
            <w:r>
              <w:rPr>
                <w:rFonts w:ascii="宋体" w:hAnsi="宋体" w:cs="宋体" w:hint="eastAsia"/>
                <w:kern w:val="0"/>
                <w:sz w:val="18"/>
                <w:szCs w:val="18"/>
              </w:rPr>
              <w:t>“授权公告日”为</w:t>
            </w:r>
            <w:r>
              <w:rPr>
                <w:rFonts w:ascii="宋体" w:hAnsi="宋体" w:hint="eastAsia"/>
                <w:kern w:val="0"/>
                <w:sz w:val="18"/>
                <w:szCs w:val="18"/>
              </w:rPr>
              <w:t>6</w:t>
            </w:r>
            <w:r>
              <w:rPr>
                <w:rFonts w:ascii="宋体" w:hAnsi="宋体" w:cs="宋体" w:hint="eastAsia"/>
                <w:kern w:val="0"/>
                <w:sz w:val="18"/>
                <w:szCs w:val="18"/>
              </w:rPr>
              <w:t>位编码，其中前</w:t>
            </w:r>
            <w:r>
              <w:rPr>
                <w:rFonts w:ascii="宋体" w:hAnsi="宋体" w:hint="eastAsia"/>
                <w:kern w:val="0"/>
                <w:sz w:val="18"/>
                <w:szCs w:val="18"/>
              </w:rPr>
              <w:t>4</w:t>
            </w:r>
            <w:r>
              <w:rPr>
                <w:rFonts w:ascii="宋体" w:hAnsi="宋体" w:cs="宋体" w:hint="eastAsia"/>
                <w:kern w:val="0"/>
                <w:sz w:val="18"/>
                <w:szCs w:val="18"/>
              </w:rPr>
              <w:t>位为年份，后</w:t>
            </w:r>
            <w:r>
              <w:rPr>
                <w:rFonts w:ascii="宋体" w:hAnsi="宋体" w:hint="eastAsia"/>
                <w:kern w:val="0"/>
                <w:sz w:val="18"/>
                <w:szCs w:val="18"/>
              </w:rPr>
              <w:t>2</w:t>
            </w:r>
            <w:r>
              <w:rPr>
                <w:rFonts w:ascii="宋体" w:hAnsi="宋体" w:cs="宋体" w:hint="eastAsia"/>
                <w:kern w:val="0"/>
                <w:sz w:val="18"/>
                <w:szCs w:val="18"/>
              </w:rPr>
              <w:t>位为月份（</w:t>
            </w:r>
            <w:r>
              <w:rPr>
                <w:rFonts w:ascii="宋体" w:hAnsi="宋体" w:hint="eastAsia"/>
                <w:kern w:val="0"/>
                <w:sz w:val="18"/>
                <w:szCs w:val="18"/>
              </w:rPr>
              <w:t>1</w:t>
            </w:r>
            <w:r>
              <w:rPr>
                <w:rFonts w:ascii="宋体" w:hAnsi="宋体" w:cs="宋体" w:hint="eastAsia"/>
                <w:kern w:val="0"/>
                <w:sz w:val="18"/>
                <w:szCs w:val="18"/>
              </w:rPr>
              <w:t>月至</w:t>
            </w:r>
            <w:r>
              <w:rPr>
                <w:rFonts w:ascii="宋体" w:hAnsi="宋体" w:hint="eastAsia"/>
                <w:kern w:val="0"/>
                <w:sz w:val="18"/>
                <w:szCs w:val="18"/>
              </w:rPr>
              <w:t>9</w:t>
            </w:r>
            <w:r>
              <w:rPr>
                <w:rFonts w:ascii="宋体" w:hAnsi="宋体" w:cs="宋体" w:hint="eastAsia"/>
                <w:kern w:val="0"/>
                <w:sz w:val="18"/>
                <w:szCs w:val="18"/>
              </w:rPr>
              <w:t>月必须前补</w:t>
            </w:r>
            <w:r>
              <w:rPr>
                <w:rFonts w:ascii="宋体" w:hAnsi="宋体" w:hint="eastAsia"/>
                <w:kern w:val="0"/>
                <w:sz w:val="18"/>
                <w:szCs w:val="18"/>
              </w:rPr>
              <w:t>0</w:t>
            </w:r>
            <w:r>
              <w:rPr>
                <w:rFonts w:ascii="宋体" w:hAnsi="宋体" w:cs="宋体" w:hint="eastAsia"/>
                <w:kern w:val="0"/>
                <w:sz w:val="18"/>
                <w:szCs w:val="18"/>
              </w:rPr>
              <w:t>）。</w:t>
            </w:r>
            <w:r>
              <w:rPr>
                <w:rFonts w:ascii="宋体" w:hAnsi="宋体" w:cs="宋体" w:hint="eastAsia"/>
                <w:color w:val="000000"/>
                <w:kern w:val="0"/>
                <w:sz w:val="18"/>
                <w:szCs w:val="18"/>
              </w:rPr>
              <w:t>例，</w:t>
            </w:r>
            <w:r>
              <w:rPr>
                <w:rFonts w:ascii="宋体" w:hAnsi="宋体" w:cs="宋体" w:hint="eastAsia"/>
                <w:kern w:val="0"/>
                <w:sz w:val="18"/>
                <w:szCs w:val="18"/>
              </w:rPr>
              <w:t>授权公告日</w:t>
            </w:r>
            <w:r>
              <w:rPr>
                <w:rFonts w:ascii="宋体" w:hAnsi="宋体" w:cs="宋体" w:hint="eastAsia"/>
                <w:color w:val="000000"/>
                <w:kern w:val="0"/>
                <w:sz w:val="18"/>
                <w:szCs w:val="18"/>
              </w:rPr>
              <w:t>为</w:t>
            </w:r>
            <w:r>
              <w:rPr>
                <w:rFonts w:ascii="宋体" w:hAnsi="宋体" w:hint="eastAsia"/>
                <w:color w:val="000000"/>
                <w:kern w:val="0"/>
                <w:sz w:val="18"/>
                <w:szCs w:val="18"/>
              </w:rPr>
              <w:t>2016</w:t>
            </w:r>
            <w:r>
              <w:rPr>
                <w:rFonts w:ascii="宋体" w:hAnsi="宋体" w:cs="宋体" w:hint="eastAsia"/>
                <w:color w:val="000000"/>
                <w:kern w:val="0"/>
                <w:sz w:val="18"/>
                <w:szCs w:val="18"/>
              </w:rPr>
              <w:t>年</w:t>
            </w:r>
            <w:r>
              <w:rPr>
                <w:rFonts w:ascii="宋体" w:hAnsi="宋体" w:hint="eastAsia"/>
                <w:color w:val="000000"/>
                <w:kern w:val="0"/>
                <w:sz w:val="18"/>
                <w:szCs w:val="18"/>
              </w:rPr>
              <w:t>1</w:t>
            </w:r>
            <w:r>
              <w:rPr>
                <w:rFonts w:ascii="宋体" w:hAnsi="宋体" w:cs="宋体" w:hint="eastAsia"/>
                <w:color w:val="000000"/>
                <w:kern w:val="0"/>
                <w:sz w:val="18"/>
                <w:szCs w:val="18"/>
              </w:rPr>
              <w:t>月，填写编码为“</w:t>
            </w:r>
            <w:r>
              <w:rPr>
                <w:rFonts w:ascii="宋体" w:hAnsi="宋体" w:hint="eastAsia"/>
                <w:color w:val="000000"/>
                <w:kern w:val="0"/>
                <w:sz w:val="18"/>
                <w:szCs w:val="18"/>
              </w:rPr>
              <w:t>201601</w:t>
            </w:r>
            <w:r>
              <w:rPr>
                <w:rFonts w:ascii="宋体" w:hAnsi="宋体" w:cs="宋体" w:hint="eastAsia"/>
                <w:color w:val="000000"/>
                <w:kern w:val="0"/>
                <w:sz w:val="18"/>
                <w:szCs w:val="18"/>
              </w:rPr>
              <w:t>”。</w:t>
            </w:r>
          </w:p>
          <w:p w14:paraId="44611DED" w14:textId="77777777" w:rsidR="0096354F" w:rsidRDefault="00AD6169">
            <w:pPr>
              <w:widowControl/>
              <w:spacing w:line="260" w:lineRule="exact"/>
              <w:jc w:val="left"/>
              <w:rPr>
                <w:rFonts w:ascii="宋体" w:hAnsi="宋体"/>
                <w:kern w:val="0"/>
                <w:sz w:val="18"/>
                <w:szCs w:val="18"/>
              </w:rPr>
            </w:pPr>
            <w:r>
              <w:rPr>
                <w:rFonts w:ascii="宋体" w:hAnsi="宋体" w:hint="eastAsia"/>
                <w:kern w:val="0"/>
                <w:sz w:val="18"/>
                <w:szCs w:val="18"/>
              </w:rPr>
              <w:t xml:space="preserve">6. </w:t>
            </w:r>
            <w:r>
              <w:rPr>
                <w:rFonts w:ascii="宋体" w:hAnsi="宋体" w:cs="宋体" w:hint="eastAsia"/>
                <w:kern w:val="0"/>
                <w:sz w:val="18"/>
                <w:szCs w:val="18"/>
              </w:rPr>
              <w:t>“</w:t>
            </w:r>
            <w:r>
              <w:rPr>
                <w:rFonts w:ascii="宋体" w:hAnsi="宋体" w:cs="宋体" w:hint="eastAsia"/>
                <w:sz w:val="18"/>
                <w:szCs w:val="18"/>
              </w:rPr>
              <w:t>所有人</w:t>
            </w:r>
            <w:r>
              <w:rPr>
                <w:rFonts w:ascii="宋体" w:hAnsi="宋体" w:cs="宋体" w:hint="eastAsia"/>
                <w:kern w:val="0"/>
                <w:sz w:val="18"/>
                <w:szCs w:val="18"/>
              </w:rPr>
              <w:t>”应为表1评价数据统计范围表中所列企业</w:t>
            </w:r>
            <w:r>
              <w:rPr>
                <w:rFonts w:ascii="宋体" w:hAnsi="宋体" w:cs="宋体" w:hint="eastAsia"/>
                <w:color w:val="000000"/>
                <w:kern w:val="0"/>
                <w:sz w:val="18"/>
                <w:szCs w:val="18"/>
              </w:rPr>
              <w:t>，除此之外的其他企业不得列入</w:t>
            </w:r>
            <w:r>
              <w:rPr>
                <w:rFonts w:ascii="宋体" w:hAnsi="宋体" w:cs="宋体" w:hint="eastAsia"/>
                <w:kern w:val="0"/>
                <w:sz w:val="18"/>
                <w:szCs w:val="18"/>
              </w:rPr>
              <w:t>。</w:t>
            </w:r>
          </w:p>
        </w:tc>
      </w:tr>
    </w:tbl>
    <w:p w14:paraId="44611DEF" w14:textId="77777777" w:rsidR="0096354F" w:rsidRDefault="00AD6169">
      <w:pPr>
        <w:pStyle w:val="af5"/>
        <w:spacing w:before="156" w:after="156"/>
      </w:pPr>
      <w:r>
        <w:rPr>
          <w:rFonts w:hint="eastAsia"/>
        </w:rPr>
        <w:t>省级及以上研发平台信息表</w:t>
      </w:r>
    </w:p>
    <w:tbl>
      <w:tblPr>
        <w:tblW w:w="957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12"/>
        <w:gridCol w:w="3421"/>
        <w:gridCol w:w="932"/>
        <w:gridCol w:w="1466"/>
        <w:gridCol w:w="1208"/>
        <w:gridCol w:w="1732"/>
      </w:tblGrid>
      <w:tr w:rsidR="0096354F" w14:paraId="44611DF6" w14:textId="77777777">
        <w:trPr>
          <w:trHeight w:val="193"/>
          <w:jc w:val="center"/>
        </w:trPr>
        <w:tc>
          <w:tcPr>
            <w:tcW w:w="812" w:type="dxa"/>
            <w:tcBorders>
              <w:bottom w:val="single" w:sz="8" w:space="0" w:color="auto"/>
            </w:tcBorders>
            <w:vAlign w:val="center"/>
          </w:tcPr>
          <w:p w14:paraId="44611DF0" w14:textId="77777777" w:rsidR="0096354F" w:rsidRDefault="00AD6169">
            <w:pPr>
              <w:widowControl/>
              <w:jc w:val="center"/>
              <w:rPr>
                <w:rFonts w:ascii="宋体" w:hAnsi="宋体"/>
                <w:b/>
                <w:bCs/>
                <w:color w:val="000000"/>
                <w:kern w:val="0"/>
                <w:sz w:val="18"/>
                <w:szCs w:val="18"/>
              </w:rPr>
            </w:pPr>
            <w:r>
              <w:rPr>
                <w:rFonts w:ascii="宋体" w:hAnsi="宋体" w:hint="eastAsia"/>
                <w:b/>
                <w:bCs/>
                <w:color w:val="000000"/>
                <w:kern w:val="0"/>
                <w:sz w:val="18"/>
                <w:szCs w:val="18"/>
              </w:rPr>
              <w:t>序号</w:t>
            </w:r>
          </w:p>
        </w:tc>
        <w:tc>
          <w:tcPr>
            <w:tcW w:w="3421" w:type="dxa"/>
            <w:tcBorders>
              <w:bottom w:val="single" w:sz="8" w:space="0" w:color="auto"/>
            </w:tcBorders>
            <w:vAlign w:val="center"/>
          </w:tcPr>
          <w:p w14:paraId="44611DF1" w14:textId="77777777" w:rsidR="0096354F" w:rsidRDefault="00AD6169">
            <w:pPr>
              <w:widowControl/>
              <w:jc w:val="center"/>
              <w:rPr>
                <w:rFonts w:ascii="宋体" w:hAnsi="宋体"/>
                <w:b/>
                <w:bCs/>
                <w:color w:val="000000"/>
                <w:kern w:val="0"/>
                <w:sz w:val="18"/>
                <w:szCs w:val="18"/>
              </w:rPr>
            </w:pPr>
            <w:r>
              <w:rPr>
                <w:rFonts w:ascii="宋体" w:hAnsi="宋体" w:hint="eastAsia"/>
                <w:b/>
                <w:bCs/>
                <w:color w:val="000000"/>
                <w:kern w:val="0"/>
                <w:sz w:val="18"/>
                <w:szCs w:val="18"/>
              </w:rPr>
              <w:t>名称</w:t>
            </w:r>
          </w:p>
        </w:tc>
        <w:tc>
          <w:tcPr>
            <w:tcW w:w="932" w:type="dxa"/>
            <w:tcBorders>
              <w:bottom w:val="single" w:sz="8" w:space="0" w:color="auto"/>
            </w:tcBorders>
            <w:vAlign w:val="center"/>
          </w:tcPr>
          <w:p w14:paraId="44611DF2" w14:textId="77777777" w:rsidR="0096354F" w:rsidRDefault="00AD6169">
            <w:pPr>
              <w:widowControl/>
              <w:jc w:val="center"/>
              <w:rPr>
                <w:rFonts w:ascii="宋体" w:hAnsi="宋体"/>
                <w:b/>
                <w:bCs/>
                <w:color w:val="000000"/>
                <w:kern w:val="0"/>
                <w:sz w:val="18"/>
                <w:szCs w:val="18"/>
              </w:rPr>
            </w:pPr>
            <w:r>
              <w:rPr>
                <w:rFonts w:ascii="宋体" w:hAnsi="宋体" w:hint="eastAsia"/>
                <w:b/>
                <w:bCs/>
                <w:color w:val="000000"/>
                <w:kern w:val="0"/>
                <w:sz w:val="18"/>
                <w:szCs w:val="18"/>
              </w:rPr>
              <w:t>级别</w:t>
            </w:r>
          </w:p>
        </w:tc>
        <w:tc>
          <w:tcPr>
            <w:tcW w:w="1466" w:type="dxa"/>
            <w:tcBorders>
              <w:bottom w:val="single" w:sz="8" w:space="0" w:color="auto"/>
            </w:tcBorders>
            <w:vAlign w:val="center"/>
          </w:tcPr>
          <w:p w14:paraId="44611DF3" w14:textId="77777777" w:rsidR="0096354F" w:rsidRDefault="00AD6169">
            <w:pPr>
              <w:widowControl/>
              <w:jc w:val="center"/>
              <w:rPr>
                <w:rFonts w:ascii="宋体" w:hAnsi="宋体"/>
                <w:b/>
                <w:bCs/>
                <w:color w:val="000000"/>
                <w:kern w:val="0"/>
                <w:sz w:val="18"/>
                <w:szCs w:val="18"/>
              </w:rPr>
            </w:pPr>
            <w:r>
              <w:rPr>
                <w:rFonts w:ascii="宋体" w:hAnsi="宋体" w:hint="eastAsia"/>
                <w:b/>
                <w:bCs/>
                <w:color w:val="000000"/>
                <w:kern w:val="0"/>
                <w:sz w:val="18"/>
                <w:szCs w:val="18"/>
              </w:rPr>
              <w:t>主管部门</w:t>
            </w:r>
          </w:p>
        </w:tc>
        <w:tc>
          <w:tcPr>
            <w:tcW w:w="1208" w:type="dxa"/>
            <w:tcBorders>
              <w:bottom w:val="single" w:sz="8" w:space="0" w:color="auto"/>
            </w:tcBorders>
            <w:vAlign w:val="center"/>
          </w:tcPr>
          <w:p w14:paraId="44611DF4" w14:textId="77777777" w:rsidR="0096354F" w:rsidRDefault="00AD6169">
            <w:pPr>
              <w:widowControl/>
              <w:jc w:val="center"/>
              <w:rPr>
                <w:rFonts w:ascii="宋体" w:hAnsi="宋体"/>
                <w:b/>
                <w:bCs/>
                <w:color w:val="000000"/>
                <w:kern w:val="0"/>
                <w:sz w:val="18"/>
                <w:szCs w:val="18"/>
              </w:rPr>
            </w:pPr>
            <w:r>
              <w:rPr>
                <w:rFonts w:ascii="宋体" w:hAnsi="宋体" w:hint="eastAsia"/>
                <w:b/>
                <w:bCs/>
                <w:color w:val="000000"/>
                <w:kern w:val="0"/>
                <w:sz w:val="18"/>
                <w:szCs w:val="18"/>
              </w:rPr>
              <w:t>平台类型</w:t>
            </w:r>
          </w:p>
        </w:tc>
        <w:tc>
          <w:tcPr>
            <w:tcW w:w="1732" w:type="dxa"/>
            <w:tcBorders>
              <w:bottom w:val="single" w:sz="8" w:space="0" w:color="auto"/>
            </w:tcBorders>
            <w:vAlign w:val="center"/>
          </w:tcPr>
          <w:p w14:paraId="44611DF5" w14:textId="77777777" w:rsidR="0096354F" w:rsidRDefault="00AD6169">
            <w:pPr>
              <w:widowControl/>
              <w:jc w:val="center"/>
              <w:rPr>
                <w:rFonts w:ascii="宋体" w:hAnsi="宋体"/>
                <w:b/>
                <w:bCs/>
                <w:color w:val="000000"/>
                <w:kern w:val="0"/>
                <w:sz w:val="18"/>
                <w:szCs w:val="18"/>
              </w:rPr>
            </w:pPr>
            <w:r>
              <w:rPr>
                <w:rFonts w:ascii="宋体" w:hAnsi="宋体" w:hint="eastAsia"/>
                <w:b/>
                <w:bCs/>
                <w:color w:val="000000"/>
                <w:kern w:val="0"/>
                <w:sz w:val="18"/>
                <w:szCs w:val="18"/>
              </w:rPr>
              <w:t>批复文号</w:t>
            </w:r>
          </w:p>
        </w:tc>
      </w:tr>
      <w:tr w:rsidR="0096354F" w14:paraId="44611DFD" w14:textId="77777777">
        <w:trPr>
          <w:trHeight w:val="20"/>
          <w:jc w:val="center"/>
        </w:trPr>
        <w:tc>
          <w:tcPr>
            <w:tcW w:w="812" w:type="dxa"/>
            <w:tcBorders>
              <w:bottom w:val="single" w:sz="4" w:space="0" w:color="auto"/>
              <w:right w:val="single" w:sz="4" w:space="0" w:color="auto"/>
            </w:tcBorders>
            <w:vAlign w:val="center"/>
          </w:tcPr>
          <w:p w14:paraId="44611DF7" w14:textId="77777777" w:rsidR="0096354F" w:rsidRDefault="00AD6169">
            <w:pPr>
              <w:widowControl/>
              <w:jc w:val="center"/>
              <w:rPr>
                <w:rFonts w:ascii="宋体" w:hAnsi="宋体"/>
                <w:color w:val="000000"/>
                <w:kern w:val="0"/>
                <w:sz w:val="18"/>
                <w:szCs w:val="18"/>
              </w:rPr>
            </w:pPr>
            <w:r>
              <w:rPr>
                <w:rFonts w:ascii="宋体" w:hAnsi="宋体" w:hint="eastAsia"/>
                <w:color w:val="000000"/>
                <w:kern w:val="0"/>
                <w:sz w:val="18"/>
                <w:szCs w:val="18"/>
              </w:rPr>
              <w:t>1</w:t>
            </w:r>
          </w:p>
        </w:tc>
        <w:tc>
          <w:tcPr>
            <w:tcW w:w="3421" w:type="dxa"/>
            <w:tcBorders>
              <w:left w:val="single" w:sz="4" w:space="0" w:color="auto"/>
              <w:bottom w:val="single" w:sz="4" w:space="0" w:color="auto"/>
              <w:right w:val="single" w:sz="4" w:space="0" w:color="auto"/>
            </w:tcBorders>
            <w:vAlign w:val="center"/>
          </w:tcPr>
          <w:p w14:paraId="44611DF8" w14:textId="77777777" w:rsidR="0096354F" w:rsidRDefault="00AD6169">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932" w:type="dxa"/>
            <w:tcBorders>
              <w:left w:val="single" w:sz="4" w:space="0" w:color="auto"/>
              <w:bottom w:val="single" w:sz="4" w:space="0" w:color="auto"/>
              <w:right w:val="single" w:sz="4" w:space="0" w:color="auto"/>
            </w:tcBorders>
            <w:vAlign w:val="center"/>
          </w:tcPr>
          <w:p w14:paraId="44611DF9" w14:textId="77777777" w:rsidR="0096354F" w:rsidRDefault="00AD6169">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466" w:type="dxa"/>
            <w:tcBorders>
              <w:left w:val="single" w:sz="4" w:space="0" w:color="auto"/>
              <w:bottom w:val="single" w:sz="4" w:space="0" w:color="auto"/>
              <w:right w:val="single" w:sz="4" w:space="0" w:color="auto"/>
            </w:tcBorders>
            <w:vAlign w:val="center"/>
          </w:tcPr>
          <w:p w14:paraId="44611DFA" w14:textId="77777777" w:rsidR="0096354F" w:rsidRDefault="00AD6169">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208" w:type="dxa"/>
            <w:tcBorders>
              <w:left w:val="single" w:sz="4" w:space="0" w:color="auto"/>
              <w:bottom w:val="single" w:sz="4" w:space="0" w:color="auto"/>
              <w:right w:val="single" w:sz="4" w:space="0" w:color="auto"/>
            </w:tcBorders>
            <w:vAlign w:val="center"/>
          </w:tcPr>
          <w:p w14:paraId="44611DFB" w14:textId="77777777" w:rsidR="0096354F" w:rsidRDefault="00AD6169">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732" w:type="dxa"/>
            <w:tcBorders>
              <w:left w:val="single" w:sz="4" w:space="0" w:color="auto"/>
              <w:bottom w:val="single" w:sz="4" w:space="0" w:color="auto"/>
            </w:tcBorders>
            <w:vAlign w:val="center"/>
          </w:tcPr>
          <w:p w14:paraId="44611DFC" w14:textId="77777777" w:rsidR="0096354F" w:rsidRDefault="00AD6169">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r>
      <w:tr w:rsidR="0096354F" w14:paraId="44611E04" w14:textId="77777777">
        <w:trPr>
          <w:trHeight w:val="20"/>
          <w:jc w:val="center"/>
        </w:trPr>
        <w:tc>
          <w:tcPr>
            <w:tcW w:w="812" w:type="dxa"/>
            <w:tcBorders>
              <w:top w:val="single" w:sz="4" w:space="0" w:color="auto"/>
              <w:bottom w:val="single" w:sz="4" w:space="0" w:color="auto"/>
              <w:right w:val="single" w:sz="4" w:space="0" w:color="auto"/>
            </w:tcBorders>
            <w:vAlign w:val="center"/>
          </w:tcPr>
          <w:p w14:paraId="44611DFE" w14:textId="77777777" w:rsidR="0096354F" w:rsidRDefault="00AD6169">
            <w:pPr>
              <w:widowControl/>
              <w:jc w:val="center"/>
              <w:rPr>
                <w:rFonts w:ascii="宋体" w:hAnsi="宋体"/>
                <w:color w:val="000000"/>
                <w:kern w:val="0"/>
                <w:sz w:val="18"/>
                <w:szCs w:val="18"/>
              </w:rPr>
            </w:pPr>
            <w:r>
              <w:rPr>
                <w:rFonts w:ascii="宋体" w:hAnsi="宋体" w:hint="eastAsia"/>
                <w:color w:val="000000"/>
                <w:kern w:val="0"/>
                <w:sz w:val="18"/>
                <w:szCs w:val="18"/>
              </w:rPr>
              <w:t>2</w:t>
            </w:r>
          </w:p>
        </w:tc>
        <w:tc>
          <w:tcPr>
            <w:tcW w:w="3421" w:type="dxa"/>
            <w:tcBorders>
              <w:top w:val="single" w:sz="4" w:space="0" w:color="auto"/>
              <w:left w:val="single" w:sz="4" w:space="0" w:color="auto"/>
              <w:bottom w:val="single" w:sz="4" w:space="0" w:color="auto"/>
              <w:right w:val="single" w:sz="4" w:space="0" w:color="auto"/>
            </w:tcBorders>
            <w:vAlign w:val="center"/>
          </w:tcPr>
          <w:p w14:paraId="44611DFF" w14:textId="77777777" w:rsidR="0096354F" w:rsidRDefault="00AD6169">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932" w:type="dxa"/>
            <w:tcBorders>
              <w:top w:val="single" w:sz="4" w:space="0" w:color="auto"/>
              <w:left w:val="single" w:sz="4" w:space="0" w:color="auto"/>
              <w:bottom w:val="single" w:sz="4" w:space="0" w:color="auto"/>
              <w:right w:val="single" w:sz="4" w:space="0" w:color="auto"/>
            </w:tcBorders>
            <w:vAlign w:val="center"/>
          </w:tcPr>
          <w:p w14:paraId="44611E00" w14:textId="77777777" w:rsidR="0096354F" w:rsidRDefault="00AD6169">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466" w:type="dxa"/>
            <w:tcBorders>
              <w:top w:val="single" w:sz="4" w:space="0" w:color="auto"/>
              <w:left w:val="single" w:sz="4" w:space="0" w:color="auto"/>
              <w:bottom w:val="single" w:sz="4" w:space="0" w:color="auto"/>
              <w:right w:val="single" w:sz="4" w:space="0" w:color="auto"/>
            </w:tcBorders>
            <w:vAlign w:val="center"/>
          </w:tcPr>
          <w:p w14:paraId="44611E01" w14:textId="77777777" w:rsidR="0096354F" w:rsidRDefault="00AD6169">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208" w:type="dxa"/>
            <w:tcBorders>
              <w:top w:val="single" w:sz="4" w:space="0" w:color="auto"/>
              <w:left w:val="single" w:sz="4" w:space="0" w:color="auto"/>
              <w:bottom w:val="single" w:sz="4" w:space="0" w:color="auto"/>
              <w:right w:val="single" w:sz="4" w:space="0" w:color="auto"/>
            </w:tcBorders>
            <w:vAlign w:val="center"/>
          </w:tcPr>
          <w:p w14:paraId="44611E02" w14:textId="77777777" w:rsidR="0096354F" w:rsidRDefault="00AD6169">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732" w:type="dxa"/>
            <w:tcBorders>
              <w:top w:val="single" w:sz="4" w:space="0" w:color="auto"/>
              <w:left w:val="single" w:sz="4" w:space="0" w:color="auto"/>
              <w:bottom w:val="single" w:sz="4" w:space="0" w:color="auto"/>
            </w:tcBorders>
            <w:vAlign w:val="center"/>
          </w:tcPr>
          <w:p w14:paraId="44611E03" w14:textId="77777777" w:rsidR="0096354F" w:rsidRDefault="00AD6169">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r>
      <w:tr w:rsidR="0096354F" w14:paraId="44611E0B" w14:textId="77777777">
        <w:trPr>
          <w:trHeight w:val="20"/>
          <w:jc w:val="center"/>
        </w:trPr>
        <w:tc>
          <w:tcPr>
            <w:tcW w:w="812" w:type="dxa"/>
            <w:tcBorders>
              <w:top w:val="single" w:sz="4" w:space="0" w:color="auto"/>
              <w:bottom w:val="single" w:sz="4" w:space="0" w:color="auto"/>
              <w:right w:val="single" w:sz="4" w:space="0" w:color="auto"/>
            </w:tcBorders>
            <w:vAlign w:val="center"/>
          </w:tcPr>
          <w:p w14:paraId="44611E05" w14:textId="77777777" w:rsidR="0096354F" w:rsidRDefault="00AD6169">
            <w:pPr>
              <w:widowControl/>
              <w:jc w:val="center"/>
              <w:rPr>
                <w:rFonts w:ascii="宋体" w:hAnsi="宋体"/>
                <w:color w:val="000000"/>
                <w:kern w:val="0"/>
                <w:sz w:val="18"/>
                <w:szCs w:val="18"/>
              </w:rPr>
            </w:pPr>
            <w:r>
              <w:rPr>
                <w:rFonts w:ascii="宋体" w:hAnsi="宋体" w:hint="eastAsia"/>
                <w:color w:val="000000"/>
                <w:kern w:val="0"/>
                <w:sz w:val="18"/>
                <w:szCs w:val="18"/>
              </w:rPr>
              <w:t>…</w:t>
            </w:r>
          </w:p>
        </w:tc>
        <w:tc>
          <w:tcPr>
            <w:tcW w:w="3421" w:type="dxa"/>
            <w:tcBorders>
              <w:top w:val="single" w:sz="4" w:space="0" w:color="auto"/>
              <w:left w:val="single" w:sz="4" w:space="0" w:color="auto"/>
              <w:bottom w:val="single" w:sz="4" w:space="0" w:color="auto"/>
              <w:right w:val="single" w:sz="4" w:space="0" w:color="auto"/>
            </w:tcBorders>
            <w:vAlign w:val="center"/>
          </w:tcPr>
          <w:p w14:paraId="44611E06" w14:textId="77777777" w:rsidR="0096354F" w:rsidRDefault="00AD6169">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932" w:type="dxa"/>
            <w:tcBorders>
              <w:top w:val="single" w:sz="4" w:space="0" w:color="auto"/>
              <w:left w:val="single" w:sz="4" w:space="0" w:color="auto"/>
              <w:bottom w:val="single" w:sz="4" w:space="0" w:color="auto"/>
              <w:right w:val="single" w:sz="4" w:space="0" w:color="auto"/>
            </w:tcBorders>
            <w:vAlign w:val="center"/>
          </w:tcPr>
          <w:p w14:paraId="44611E07" w14:textId="77777777" w:rsidR="0096354F" w:rsidRDefault="00AD6169">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466" w:type="dxa"/>
            <w:tcBorders>
              <w:top w:val="single" w:sz="4" w:space="0" w:color="auto"/>
              <w:left w:val="single" w:sz="4" w:space="0" w:color="auto"/>
              <w:bottom w:val="single" w:sz="4" w:space="0" w:color="auto"/>
              <w:right w:val="single" w:sz="4" w:space="0" w:color="auto"/>
            </w:tcBorders>
            <w:vAlign w:val="center"/>
          </w:tcPr>
          <w:p w14:paraId="44611E08" w14:textId="77777777" w:rsidR="0096354F" w:rsidRDefault="00AD6169">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208" w:type="dxa"/>
            <w:tcBorders>
              <w:top w:val="single" w:sz="4" w:space="0" w:color="auto"/>
              <w:left w:val="single" w:sz="4" w:space="0" w:color="auto"/>
              <w:bottom w:val="single" w:sz="4" w:space="0" w:color="auto"/>
              <w:right w:val="single" w:sz="4" w:space="0" w:color="auto"/>
            </w:tcBorders>
            <w:vAlign w:val="center"/>
          </w:tcPr>
          <w:p w14:paraId="44611E09" w14:textId="77777777" w:rsidR="0096354F" w:rsidRDefault="00AD6169">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732" w:type="dxa"/>
            <w:tcBorders>
              <w:top w:val="single" w:sz="4" w:space="0" w:color="auto"/>
              <w:left w:val="single" w:sz="4" w:space="0" w:color="auto"/>
              <w:bottom w:val="single" w:sz="4" w:space="0" w:color="auto"/>
            </w:tcBorders>
            <w:vAlign w:val="center"/>
          </w:tcPr>
          <w:p w14:paraId="44611E0A" w14:textId="77777777" w:rsidR="0096354F" w:rsidRDefault="00AD6169">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r>
      <w:tr w:rsidR="0096354F" w14:paraId="44611E12" w14:textId="77777777">
        <w:trPr>
          <w:trHeight w:val="20"/>
          <w:jc w:val="center"/>
        </w:trPr>
        <w:tc>
          <w:tcPr>
            <w:tcW w:w="812" w:type="dxa"/>
            <w:tcBorders>
              <w:top w:val="single" w:sz="4" w:space="0" w:color="auto"/>
              <w:right w:val="single" w:sz="4" w:space="0" w:color="auto"/>
            </w:tcBorders>
            <w:vAlign w:val="center"/>
          </w:tcPr>
          <w:p w14:paraId="44611E0C" w14:textId="77777777" w:rsidR="0096354F" w:rsidRDefault="00AD6169">
            <w:pPr>
              <w:widowControl/>
              <w:jc w:val="center"/>
              <w:rPr>
                <w:rFonts w:ascii="宋体" w:hAnsi="宋体"/>
                <w:color w:val="000000"/>
                <w:kern w:val="0"/>
                <w:sz w:val="18"/>
                <w:szCs w:val="18"/>
              </w:rPr>
            </w:pPr>
            <w:r>
              <w:rPr>
                <w:rFonts w:ascii="宋体" w:hAnsi="宋体" w:hint="eastAsia"/>
                <w:color w:val="000000"/>
                <w:kern w:val="0"/>
                <w:sz w:val="18"/>
                <w:szCs w:val="18"/>
              </w:rPr>
              <w:t>n</w:t>
            </w:r>
          </w:p>
        </w:tc>
        <w:tc>
          <w:tcPr>
            <w:tcW w:w="3421" w:type="dxa"/>
            <w:tcBorders>
              <w:top w:val="single" w:sz="4" w:space="0" w:color="auto"/>
              <w:left w:val="single" w:sz="4" w:space="0" w:color="auto"/>
              <w:right w:val="single" w:sz="4" w:space="0" w:color="auto"/>
            </w:tcBorders>
            <w:vAlign w:val="center"/>
          </w:tcPr>
          <w:p w14:paraId="44611E0D" w14:textId="77777777" w:rsidR="0096354F" w:rsidRDefault="00AD6169">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932" w:type="dxa"/>
            <w:tcBorders>
              <w:top w:val="single" w:sz="4" w:space="0" w:color="auto"/>
              <w:left w:val="single" w:sz="4" w:space="0" w:color="auto"/>
              <w:right w:val="single" w:sz="4" w:space="0" w:color="auto"/>
            </w:tcBorders>
            <w:vAlign w:val="center"/>
          </w:tcPr>
          <w:p w14:paraId="44611E0E" w14:textId="77777777" w:rsidR="0096354F" w:rsidRDefault="00AD6169">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466" w:type="dxa"/>
            <w:tcBorders>
              <w:top w:val="single" w:sz="4" w:space="0" w:color="auto"/>
              <w:left w:val="single" w:sz="4" w:space="0" w:color="auto"/>
              <w:right w:val="single" w:sz="4" w:space="0" w:color="auto"/>
            </w:tcBorders>
            <w:vAlign w:val="center"/>
          </w:tcPr>
          <w:p w14:paraId="44611E0F" w14:textId="77777777" w:rsidR="0096354F" w:rsidRDefault="00AD6169">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208" w:type="dxa"/>
            <w:tcBorders>
              <w:top w:val="single" w:sz="4" w:space="0" w:color="auto"/>
              <w:left w:val="single" w:sz="4" w:space="0" w:color="auto"/>
              <w:right w:val="single" w:sz="4" w:space="0" w:color="auto"/>
            </w:tcBorders>
            <w:vAlign w:val="center"/>
          </w:tcPr>
          <w:p w14:paraId="44611E10" w14:textId="77777777" w:rsidR="0096354F" w:rsidRDefault="00AD6169">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732" w:type="dxa"/>
            <w:tcBorders>
              <w:top w:val="single" w:sz="4" w:space="0" w:color="auto"/>
              <w:left w:val="single" w:sz="4" w:space="0" w:color="auto"/>
            </w:tcBorders>
            <w:vAlign w:val="center"/>
          </w:tcPr>
          <w:p w14:paraId="44611E11" w14:textId="77777777" w:rsidR="0096354F" w:rsidRDefault="00AD6169">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r>
      <w:tr w:rsidR="0096354F" w14:paraId="44611E18" w14:textId="77777777">
        <w:trPr>
          <w:trHeight w:val="20"/>
          <w:jc w:val="center"/>
        </w:trPr>
        <w:tc>
          <w:tcPr>
            <w:tcW w:w="9571" w:type="dxa"/>
            <w:gridSpan w:val="6"/>
            <w:vAlign w:val="center"/>
          </w:tcPr>
          <w:p w14:paraId="44611E13" w14:textId="77777777" w:rsidR="0096354F" w:rsidRDefault="00AD6169">
            <w:pPr>
              <w:widowControl/>
              <w:spacing w:line="240" w:lineRule="exact"/>
              <w:jc w:val="left"/>
              <w:rPr>
                <w:rFonts w:ascii="宋体" w:hAnsi="宋体"/>
                <w:color w:val="000000"/>
                <w:kern w:val="0"/>
                <w:sz w:val="18"/>
                <w:szCs w:val="18"/>
              </w:rPr>
            </w:pPr>
            <w:r>
              <w:rPr>
                <w:rFonts w:ascii="宋体" w:hAnsi="宋体" w:cs="宋体" w:hint="eastAsia"/>
                <w:color w:val="000000"/>
                <w:kern w:val="0"/>
                <w:sz w:val="18"/>
                <w:szCs w:val="18"/>
              </w:rPr>
              <w:t>填写说明：</w:t>
            </w:r>
            <w:r>
              <w:rPr>
                <w:rFonts w:ascii="宋体" w:hAnsi="宋体" w:hint="eastAsia"/>
                <w:color w:val="000000"/>
                <w:kern w:val="0"/>
                <w:sz w:val="18"/>
                <w:szCs w:val="18"/>
              </w:rPr>
              <w:br/>
              <w:t>1.</w:t>
            </w:r>
            <w:r>
              <w:rPr>
                <w:rFonts w:ascii="宋体" w:hAnsi="宋体" w:cs="宋体" w:hint="eastAsia"/>
                <w:color w:val="000000"/>
                <w:kern w:val="0"/>
                <w:sz w:val="18"/>
                <w:szCs w:val="18"/>
              </w:rPr>
              <w:t>技术中心所在企业或其下属企业需为研发平台的依托法人单位，企业作为参建单位的不得列入。</w:t>
            </w:r>
          </w:p>
          <w:p w14:paraId="44611E14" w14:textId="77777777" w:rsidR="0096354F" w:rsidRDefault="00AD6169">
            <w:pPr>
              <w:widowControl/>
              <w:spacing w:line="240" w:lineRule="exact"/>
              <w:jc w:val="left"/>
              <w:rPr>
                <w:rFonts w:ascii="宋体" w:hAnsi="宋体"/>
                <w:color w:val="000000"/>
                <w:kern w:val="0"/>
                <w:sz w:val="18"/>
                <w:szCs w:val="18"/>
              </w:rPr>
            </w:pPr>
            <w:r>
              <w:rPr>
                <w:rFonts w:ascii="宋体" w:hAnsi="宋体" w:hint="eastAsia"/>
                <w:color w:val="000000"/>
                <w:kern w:val="0"/>
                <w:sz w:val="18"/>
                <w:szCs w:val="18"/>
              </w:rPr>
              <w:t>2.</w:t>
            </w:r>
            <w:r>
              <w:rPr>
                <w:rFonts w:ascii="宋体" w:hAnsi="宋体" w:cs="宋体" w:hint="eastAsia"/>
                <w:color w:val="000000"/>
                <w:kern w:val="0"/>
                <w:sz w:val="18"/>
                <w:szCs w:val="18"/>
              </w:rPr>
              <w:t>“名称”、“批复文号”应与有关政府部门批复文件一致。</w:t>
            </w:r>
          </w:p>
          <w:p w14:paraId="44611E15" w14:textId="77777777" w:rsidR="0096354F" w:rsidRDefault="00AD6169">
            <w:pPr>
              <w:widowControl/>
              <w:spacing w:line="240" w:lineRule="exact"/>
              <w:jc w:val="left"/>
              <w:rPr>
                <w:rFonts w:ascii="宋体" w:hAnsi="宋体"/>
                <w:color w:val="000000"/>
                <w:kern w:val="0"/>
                <w:sz w:val="18"/>
                <w:szCs w:val="18"/>
              </w:rPr>
            </w:pPr>
            <w:r>
              <w:rPr>
                <w:rFonts w:ascii="宋体" w:hAnsi="宋体" w:hint="eastAsia"/>
                <w:color w:val="000000"/>
                <w:kern w:val="0"/>
                <w:sz w:val="18"/>
                <w:szCs w:val="18"/>
              </w:rPr>
              <w:t>3.</w:t>
            </w:r>
            <w:r>
              <w:rPr>
                <w:rFonts w:ascii="宋体" w:hAnsi="宋体" w:cs="宋体" w:hint="eastAsia"/>
                <w:color w:val="000000"/>
                <w:kern w:val="0"/>
                <w:sz w:val="18"/>
                <w:szCs w:val="18"/>
              </w:rPr>
              <w:t>“级别”应按相应的分类代码填写</w:t>
            </w:r>
            <w:r>
              <w:rPr>
                <w:rFonts w:ascii="宋体" w:hAnsi="宋体" w:cs="宋体" w:hint="eastAsia"/>
                <w:bCs/>
                <w:color w:val="000000"/>
                <w:kern w:val="0"/>
                <w:sz w:val="18"/>
                <w:szCs w:val="18"/>
              </w:rPr>
              <w:t>（注意只填写分类代码即可）</w:t>
            </w:r>
            <w:r>
              <w:rPr>
                <w:rFonts w:ascii="宋体" w:hAnsi="宋体" w:cs="宋体" w:hint="eastAsia"/>
                <w:color w:val="000000"/>
                <w:kern w:val="0"/>
                <w:sz w:val="18"/>
                <w:szCs w:val="18"/>
              </w:rPr>
              <w:t>，具体的分类代码是：</w:t>
            </w:r>
            <w:r>
              <w:rPr>
                <w:rFonts w:ascii="宋体" w:hAnsi="宋体" w:hint="eastAsia"/>
                <w:color w:val="000000"/>
                <w:kern w:val="0"/>
                <w:sz w:val="18"/>
                <w:szCs w:val="18"/>
              </w:rPr>
              <w:t xml:space="preserve">1. </w:t>
            </w:r>
            <w:r>
              <w:rPr>
                <w:rFonts w:ascii="宋体" w:hAnsi="宋体" w:cs="宋体" w:hint="eastAsia"/>
                <w:color w:val="000000"/>
                <w:kern w:val="0"/>
                <w:sz w:val="18"/>
                <w:szCs w:val="18"/>
              </w:rPr>
              <w:t>国家级；</w:t>
            </w:r>
            <w:r>
              <w:rPr>
                <w:rFonts w:ascii="宋体" w:hAnsi="宋体" w:hint="eastAsia"/>
                <w:color w:val="000000"/>
                <w:kern w:val="0"/>
                <w:sz w:val="18"/>
                <w:szCs w:val="18"/>
              </w:rPr>
              <w:t>2.</w:t>
            </w:r>
            <w:r>
              <w:rPr>
                <w:rFonts w:ascii="宋体" w:hAnsi="宋体" w:cs="宋体" w:hint="eastAsia"/>
                <w:color w:val="000000"/>
                <w:kern w:val="0"/>
                <w:sz w:val="18"/>
                <w:szCs w:val="18"/>
              </w:rPr>
              <w:t>省级。</w:t>
            </w:r>
          </w:p>
          <w:p w14:paraId="44611E16" w14:textId="77777777" w:rsidR="0096354F" w:rsidRDefault="00AD6169">
            <w:pPr>
              <w:widowControl/>
              <w:spacing w:line="240" w:lineRule="exact"/>
              <w:jc w:val="left"/>
              <w:rPr>
                <w:rFonts w:ascii="宋体" w:hAnsi="宋体"/>
                <w:color w:val="000000"/>
                <w:kern w:val="0"/>
                <w:sz w:val="18"/>
                <w:szCs w:val="18"/>
              </w:rPr>
            </w:pPr>
            <w:r>
              <w:rPr>
                <w:rFonts w:ascii="宋体" w:hAnsi="宋体" w:hint="eastAsia"/>
                <w:color w:val="000000"/>
                <w:kern w:val="0"/>
                <w:sz w:val="18"/>
                <w:szCs w:val="18"/>
              </w:rPr>
              <w:t>4.</w:t>
            </w:r>
            <w:r>
              <w:rPr>
                <w:rFonts w:ascii="宋体" w:hAnsi="宋体" w:cs="宋体" w:hint="eastAsia"/>
                <w:color w:val="000000"/>
                <w:kern w:val="0"/>
                <w:sz w:val="18"/>
                <w:szCs w:val="18"/>
              </w:rPr>
              <w:t>“主管部门”填写平台的国家或省级主管政府部门名称。</w:t>
            </w:r>
          </w:p>
          <w:p w14:paraId="44611E17" w14:textId="77777777" w:rsidR="0096354F" w:rsidRDefault="00AD6169">
            <w:pPr>
              <w:widowControl/>
              <w:spacing w:line="240" w:lineRule="exact"/>
              <w:jc w:val="left"/>
              <w:rPr>
                <w:rFonts w:ascii="宋体" w:hAnsi="宋体"/>
                <w:color w:val="000000"/>
                <w:kern w:val="0"/>
                <w:sz w:val="18"/>
                <w:szCs w:val="18"/>
              </w:rPr>
            </w:pPr>
            <w:r>
              <w:rPr>
                <w:rFonts w:ascii="宋体" w:hAnsi="宋体" w:hint="eastAsia"/>
                <w:color w:val="000000"/>
                <w:kern w:val="0"/>
                <w:sz w:val="18"/>
                <w:szCs w:val="18"/>
              </w:rPr>
              <w:t>5.</w:t>
            </w:r>
            <w:r>
              <w:rPr>
                <w:rFonts w:ascii="宋体" w:hAnsi="宋体" w:cs="宋体" w:hint="eastAsia"/>
                <w:color w:val="000000"/>
                <w:kern w:val="0"/>
                <w:sz w:val="18"/>
                <w:szCs w:val="18"/>
              </w:rPr>
              <w:t>平台类型应按相应的分类代码填写（</w:t>
            </w:r>
            <w:r>
              <w:rPr>
                <w:rFonts w:ascii="宋体" w:hAnsi="宋体" w:cs="宋体" w:hint="eastAsia"/>
                <w:bCs/>
                <w:color w:val="000000"/>
                <w:kern w:val="0"/>
                <w:sz w:val="18"/>
                <w:szCs w:val="18"/>
              </w:rPr>
              <w:t>注意：除了代码7需要具体说明之外，属于代码1-6的，只填写代码即可</w:t>
            </w:r>
            <w:r>
              <w:rPr>
                <w:rFonts w:ascii="宋体" w:hAnsi="宋体" w:cs="宋体" w:hint="eastAsia"/>
                <w:color w:val="000000"/>
                <w:kern w:val="0"/>
                <w:sz w:val="18"/>
                <w:szCs w:val="18"/>
              </w:rPr>
              <w:t>），具体的分类及代码是：</w:t>
            </w:r>
            <w:r>
              <w:rPr>
                <w:rFonts w:ascii="宋体" w:hAnsi="宋体" w:hint="eastAsia"/>
                <w:color w:val="000000"/>
                <w:kern w:val="0"/>
                <w:sz w:val="18"/>
                <w:szCs w:val="18"/>
              </w:rPr>
              <w:t>1.</w:t>
            </w:r>
            <w:r>
              <w:rPr>
                <w:rFonts w:ascii="宋体" w:hAnsi="宋体" w:cs="宋体" w:hint="eastAsia"/>
                <w:color w:val="000000"/>
                <w:kern w:val="0"/>
                <w:sz w:val="18"/>
                <w:szCs w:val="18"/>
              </w:rPr>
              <w:t>工程实验室；</w:t>
            </w:r>
            <w:r>
              <w:rPr>
                <w:rFonts w:ascii="宋体" w:hAnsi="宋体" w:hint="eastAsia"/>
                <w:color w:val="000000"/>
                <w:kern w:val="0"/>
                <w:sz w:val="18"/>
                <w:szCs w:val="18"/>
              </w:rPr>
              <w:t>2.</w:t>
            </w:r>
            <w:r>
              <w:rPr>
                <w:rFonts w:ascii="宋体" w:hAnsi="宋体" w:cs="宋体" w:hint="eastAsia"/>
                <w:color w:val="000000"/>
                <w:kern w:val="0"/>
                <w:sz w:val="18"/>
                <w:szCs w:val="18"/>
              </w:rPr>
              <w:t>工程研究中心；</w:t>
            </w:r>
            <w:r>
              <w:rPr>
                <w:rFonts w:ascii="宋体" w:hAnsi="宋体" w:hint="eastAsia"/>
                <w:color w:val="000000"/>
                <w:kern w:val="0"/>
                <w:sz w:val="18"/>
                <w:szCs w:val="18"/>
              </w:rPr>
              <w:t>3.</w:t>
            </w:r>
            <w:r>
              <w:rPr>
                <w:rFonts w:ascii="宋体" w:hAnsi="宋体" w:cs="宋体" w:hint="eastAsia"/>
                <w:color w:val="000000"/>
                <w:kern w:val="0"/>
                <w:sz w:val="18"/>
                <w:szCs w:val="18"/>
              </w:rPr>
              <w:t>工程技术研究中心；</w:t>
            </w:r>
            <w:r>
              <w:rPr>
                <w:rFonts w:ascii="宋体" w:hAnsi="宋体" w:hint="eastAsia"/>
                <w:color w:val="000000"/>
                <w:kern w:val="0"/>
                <w:sz w:val="18"/>
                <w:szCs w:val="18"/>
              </w:rPr>
              <w:t>4.</w:t>
            </w:r>
            <w:r>
              <w:rPr>
                <w:rFonts w:ascii="宋体" w:hAnsi="宋体" w:cs="宋体" w:hint="eastAsia"/>
                <w:color w:val="000000"/>
                <w:kern w:val="0"/>
                <w:sz w:val="18"/>
                <w:szCs w:val="18"/>
              </w:rPr>
              <w:t>重点实验室；</w:t>
            </w:r>
            <w:r>
              <w:rPr>
                <w:rFonts w:ascii="宋体" w:hAnsi="宋体" w:hint="eastAsia"/>
                <w:color w:val="000000"/>
                <w:kern w:val="0"/>
                <w:sz w:val="18"/>
                <w:szCs w:val="18"/>
              </w:rPr>
              <w:t>5.</w:t>
            </w:r>
            <w:r>
              <w:rPr>
                <w:rFonts w:ascii="宋体" w:hAnsi="宋体" w:cs="宋体" w:hint="eastAsia"/>
                <w:color w:val="000000"/>
                <w:kern w:val="0"/>
                <w:sz w:val="18"/>
                <w:szCs w:val="18"/>
              </w:rPr>
              <w:t>国家地方联合工程实验室；</w:t>
            </w:r>
            <w:r>
              <w:rPr>
                <w:rFonts w:ascii="宋体" w:hAnsi="宋体" w:hint="eastAsia"/>
                <w:color w:val="000000"/>
                <w:kern w:val="0"/>
                <w:sz w:val="18"/>
                <w:szCs w:val="18"/>
              </w:rPr>
              <w:t>6.</w:t>
            </w:r>
            <w:r>
              <w:rPr>
                <w:rFonts w:ascii="宋体" w:hAnsi="宋体" w:cs="宋体" w:hint="eastAsia"/>
                <w:color w:val="000000"/>
                <w:kern w:val="0"/>
                <w:sz w:val="18"/>
                <w:szCs w:val="18"/>
              </w:rPr>
              <w:t>国家地方联合工程研究中心；</w:t>
            </w:r>
            <w:r>
              <w:rPr>
                <w:rFonts w:ascii="宋体" w:hAnsi="宋体" w:hint="eastAsia"/>
                <w:color w:val="000000"/>
                <w:kern w:val="0"/>
                <w:sz w:val="18"/>
                <w:szCs w:val="18"/>
              </w:rPr>
              <w:t>7.</w:t>
            </w:r>
            <w:r>
              <w:rPr>
                <w:rFonts w:ascii="宋体" w:hAnsi="宋体" w:cs="宋体" w:hint="eastAsia"/>
                <w:color w:val="000000"/>
                <w:kern w:val="0"/>
                <w:sz w:val="18"/>
                <w:szCs w:val="18"/>
              </w:rPr>
              <w:t>其他（需具体说明）。</w:t>
            </w:r>
          </w:p>
        </w:tc>
      </w:tr>
    </w:tbl>
    <w:p w14:paraId="44611E19" w14:textId="77777777" w:rsidR="0096354F" w:rsidRDefault="00AD6169">
      <w:pPr>
        <w:pStyle w:val="af5"/>
        <w:spacing w:before="156" w:after="156"/>
      </w:pPr>
      <w:r>
        <w:rPr>
          <w:rFonts w:cs="黑体" w:hint="eastAsia"/>
          <w:kern w:val="0"/>
          <w:szCs w:val="32"/>
        </w:rPr>
        <w:t>国家（国际组织）认证实验室和检测机构信息表</w:t>
      </w:r>
    </w:p>
    <w:tbl>
      <w:tblPr>
        <w:tblW w:w="95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2"/>
        <w:gridCol w:w="2774"/>
        <w:gridCol w:w="1298"/>
        <w:gridCol w:w="1240"/>
        <w:gridCol w:w="1516"/>
        <w:gridCol w:w="1681"/>
      </w:tblGrid>
      <w:tr w:rsidR="0096354F" w14:paraId="44611E20" w14:textId="77777777">
        <w:trPr>
          <w:trHeight w:val="226"/>
          <w:jc w:val="center"/>
        </w:trPr>
        <w:tc>
          <w:tcPr>
            <w:tcW w:w="1062" w:type="dxa"/>
            <w:tcBorders>
              <w:top w:val="single" w:sz="8" w:space="0" w:color="auto"/>
              <w:bottom w:val="single" w:sz="8" w:space="0" w:color="auto"/>
            </w:tcBorders>
            <w:vAlign w:val="center"/>
          </w:tcPr>
          <w:p w14:paraId="44611E1A" w14:textId="77777777" w:rsidR="0096354F" w:rsidRDefault="00AD6169">
            <w:pPr>
              <w:widowControl/>
              <w:jc w:val="center"/>
              <w:rPr>
                <w:rFonts w:ascii="宋体" w:hAnsi="宋体"/>
                <w:b/>
                <w:sz w:val="18"/>
                <w:szCs w:val="18"/>
              </w:rPr>
            </w:pPr>
            <w:r>
              <w:rPr>
                <w:rFonts w:ascii="宋体" w:hAnsi="宋体" w:cs="宋体" w:hint="eastAsia"/>
                <w:b/>
                <w:sz w:val="18"/>
                <w:szCs w:val="18"/>
              </w:rPr>
              <w:t>序号</w:t>
            </w:r>
          </w:p>
        </w:tc>
        <w:tc>
          <w:tcPr>
            <w:tcW w:w="2774" w:type="dxa"/>
            <w:tcBorders>
              <w:top w:val="single" w:sz="8" w:space="0" w:color="auto"/>
              <w:bottom w:val="single" w:sz="8" w:space="0" w:color="auto"/>
            </w:tcBorders>
            <w:vAlign w:val="center"/>
          </w:tcPr>
          <w:p w14:paraId="44611E1B" w14:textId="77777777" w:rsidR="0096354F" w:rsidRDefault="00AD6169">
            <w:pPr>
              <w:widowControl/>
              <w:jc w:val="center"/>
              <w:rPr>
                <w:rFonts w:ascii="宋体" w:hAnsi="宋体"/>
                <w:b/>
                <w:sz w:val="18"/>
                <w:szCs w:val="18"/>
              </w:rPr>
            </w:pPr>
            <w:r>
              <w:rPr>
                <w:rFonts w:ascii="宋体" w:hAnsi="宋体" w:cs="宋体" w:hint="eastAsia"/>
                <w:b/>
                <w:sz w:val="18"/>
                <w:szCs w:val="18"/>
              </w:rPr>
              <w:t>名称</w:t>
            </w:r>
          </w:p>
        </w:tc>
        <w:tc>
          <w:tcPr>
            <w:tcW w:w="1298" w:type="dxa"/>
            <w:tcBorders>
              <w:top w:val="single" w:sz="8" w:space="0" w:color="auto"/>
              <w:bottom w:val="single" w:sz="8" w:space="0" w:color="auto"/>
            </w:tcBorders>
            <w:vAlign w:val="center"/>
          </w:tcPr>
          <w:p w14:paraId="44611E1C" w14:textId="77777777" w:rsidR="0096354F" w:rsidRDefault="00AD6169">
            <w:pPr>
              <w:widowControl/>
              <w:jc w:val="center"/>
              <w:rPr>
                <w:rFonts w:ascii="宋体" w:hAnsi="宋体"/>
                <w:b/>
                <w:sz w:val="18"/>
                <w:szCs w:val="18"/>
              </w:rPr>
            </w:pPr>
            <w:r>
              <w:rPr>
                <w:rFonts w:ascii="宋体" w:hAnsi="宋体" w:cs="宋体" w:hint="eastAsia"/>
                <w:b/>
                <w:sz w:val="18"/>
                <w:szCs w:val="18"/>
              </w:rPr>
              <w:t>类型</w:t>
            </w:r>
          </w:p>
        </w:tc>
        <w:tc>
          <w:tcPr>
            <w:tcW w:w="1240" w:type="dxa"/>
            <w:tcBorders>
              <w:top w:val="single" w:sz="8" w:space="0" w:color="auto"/>
              <w:bottom w:val="single" w:sz="8" w:space="0" w:color="auto"/>
            </w:tcBorders>
            <w:vAlign w:val="center"/>
          </w:tcPr>
          <w:p w14:paraId="44611E1D" w14:textId="77777777" w:rsidR="0096354F" w:rsidRDefault="00AD6169">
            <w:pPr>
              <w:widowControl/>
              <w:jc w:val="center"/>
              <w:rPr>
                <w:rFonts w:ascii="宋体" w:hAnsi="宋体"/>
                <w:b/>
                <w:sz w:val="18"/>
                <w:szCs w:val="18"/>
              </w:rPr>
            </w:pPr>
            <w:r>
              <w:rPr>
                <w:rFonts w:ascii="宋体" w:hAnsi="宋体" w:cs="宋体" w:hint="eastAsia"/>
                <w:b/>
                <w:sz w:val="18"/>
                <w:szCs w:val="18"/>
              </w:rPr>
              <w:t>发证机关</w:t>
            </w:r>
          </w:p>
        </w:tc>
        <w:tc>
          <w:tcPr>
            <w:tcW w:w="1516" w:type="dxa"/>
            <w:tcBorders>
              <w:top w:val="single" w:sz="8" w:space="0" w:color="auto"/>
              <w:bottom w:val="single" w:sz="8" w:space="0" w:color="auto"/>
            </w:tcBorders>
            <w:vAlign w:val="center"/>
          </w:tcPr>
          <w:p w14:paraId="44611E1E" w14:textId="77777777" w:rsidR="0096354F" w:rsidRDefault="00AD6169">
            <w:pPr>
              <w:widowControl/>
              <w:jc w:val="center"/>
              <w:rPr>
                <w:rFonts w:ascii="宋体" w:hAnsi="宋体"/>
                <w:b/>
                <w:sz w:val="18"/>
                <w:szCs w:val="18"/>
              </w:rPr>
            </w:pPr>
            <w:r>
              <w:rPr>
                <w:rFonts w:ascii="宋体" w:hAnsi="宋体" w:cs="宋体" w:hint="eastAsia"/>
                <w:b/>
                <w:sz w:val="18"/>
                <w:szCs w:val="18"/>
              </w:rPr>
              <w:t>证书号</w:t>
            </w:r>
          </w:p>
        </w:tc>
        <w:tc>
          <w:tcPr>
            <w:tcW w:w="1681" w:type="dxa"/>
            <w:tcBorders>
              <w:top w:val="single" w:sz="8" w:space="0" w:color="auto"/>
              <w:bottom w:val="single" w:sz="8" w:space="0" w:color="auto"/>
            </w:tcBorders>
            <w:vAlign w:val="center"/>
          </w:tcPr>
          <w:p w14:paraId="44611E1F" w14:textId="77777777" w:rsidR="0096354F" w:rsidRDefault="00AD6169">
            <w:pPr>
              <w:widowControl/>
              <w:jc w:val="center"/>
              <w:rPr>
                <w:rFonts w:ascii="宋体" w:hAnsi="宋体"/>
                <w:b/>
                <w:sz w:val="18"/>
                <w:szCs w:val="18"/>
              </w:rPr>
            </w:pPr>
            <w:r>
              <w:rPr>
                <w:rFonts w:ascii="宋体" w:hAnsi="宋体" w:cs="宋体" w:hint="eastAsia"/>
                <w:b/>
                <w:sz w:val="18"/>
                <w:szCs w:val="18"/>
              </w:rPr>
              <w:t>有效期</w:t>
            </w:r>
          </w:p>
        </w:tc>
      </w:tr>
      <w:tr w:rsidR="0096354F" w14:paraId="44611E27" w14:textId="77777777">
        <w:trPr>
          <w:trHeight w:val="20"/>
          <w:jc w:val="center"/>
        </w:trPr>
        <w:tc>
          <w:tcPr>
            <w:tcW w:w="1062" w:type="dxa"/>
            <w:tcBorders>
              <w:top w:val="single" w:sz="8" w:space="0" w:color="auto"/>
            </w:tcBorders>
            <w:vAlign w:val="center"/>
          </w:tcPr>
          <w:p w14:paraId="44611E21" w14:textId="77777777" w:rsidR="0096354F" w:rsidRDefault="00AD6169">
            <w:pPr>
              <w:widowControl/>
              <w:jc w:val="center"/>
              <w:rPr>
                <w:rFonts w:ascii="宋体" w:hAnsi="宋体"/>
                <w:color w:val="000000"/>
                <w:kern w:val="0"/>
                <w:sz w:val="18"/>
                <w:szCs w:val="18"/>
              </w:rPr>
            </w:pPr>
            <w:r>
              <w:rPr>
                <w:rFonts w:ascii="宋体" w:hAnsi="宋体" w:hint="eastAsia"/>
                <w:color w:val="000000"/>
                <w:kern w:val="0"/>
                <w:sz w:val="18"/>
                <w:szCs w:val="18"/>
              </w:rPr>
              <w:t>1</w:t>
            </w:r>
          </w:p>
        </w:tc>
        <w:tc>
          <w:tcPr>
            <w:tcW w:w="2774" w:type="dxa"/>
            <w:tcBorders>
              <w:top w:val="single" w:sz="8" w:space="0" w:color="auto"/>
            </w:tcBorders>
            <w:vAlign w:val="center"/>
          </w:tcPr>
          <w:p w14:paraId="44611E22" w14:textId="77777777" w:rsidR="0096354F" w:rsidRDefault="00AD6169">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298" w:type="dxa"/>
            <w:tcBorders>
              <w:top w:val="single" w:sz="8" w:space="0" w:color="auto"/>
            </w:tcBorders>
            <w:vAlign w:val="center"/>
          </w:tcPr>
          <w:p w14:paraId="44611E23" w14:textId="77777777" w:rsidR="0096354F" w:rsidRDefault="00AD6169">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240" w:type="dxa"/>
            <w:tcBorders>
              <w:top w:val="single" w:sz="8" w:space="0" w:color="auto"/>
            </w:tcBorders>
            <w:vAlign w:val="center"/>
          </w:tcPr>
          <w:p w14:paraId="44611E24" w14:textId="77777777" w:rsidR="0096354F" w:rsidRDefault="00AD6169">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516" w:type="dxa"/>
            <w:tcBorders>
              <w:top w:val="single" w:sz="8" w:space="0" w:color="auto"/>
            </w:tcBorders>
            <w:vAlign w:val="center"/>
          </w:tcPr>
          <w:p w14:paraId="44611E25" w14:textId="77777777" w:rsidR="0096354F" w:rsidRDefault="00AD6169">
            <w:pPr>
              <w:widowControl/>
              <w:jc w:val="left"/>
              <w:rPr>
                <w:rFonts w:ascii="宋体" w:hAnsi="宋体"/>
                <w:color w:val="000000"/>
                <w:kern w:val="0"/>
                <w:sz w:val="18"/>
                <w:szCs w:val="18"/>
              </w:rPr>
            </w:pPr>
            <w:r>
              <w:rPr>
                <w:rFonts w:ascii="宋体" w:hAnsi="宋体" w:cs="宋体" w:hint="eastAsia"/>
                <w:color w:val="000000"/>
                <w:kern w:val="0"/>
                <w:sz w:val="18"/>
                <w:szCs w:val="18"/>
              </w:rPr>
              <w:t xml:space="preserve">　</w:t>
            </w:r>
          </w:p>
        </w:tc>
        <w:tc>
          <w:tcPr>
            <w:tcW w:w="1681" w:type="dxa"/>
            <w:tcBorders>
              <w:top w:val="single" w:sz="8" w:space="0" w:color="auto"/>
            </w:tcBorders>
            <w:vAlign w:val="center"/>
          </w:tcPr>
          <w:p w14:paraId="44611E26" w14:textId="77777777" w:rsidR="0096354F" w:rsidRDefault="00AD6169">
            <w:pPr>
              <w:widowControl/>
              <w:jc w:val="left"/>
              <w:rPr>
                <w:rFonts w:ascii="宋体" w:hAnsi="宋体"/>
                <w:color w:val="000000"/>
                <w:kern w:val="0"/>
                <w:sz w:val="18"/>
                <w:szCs w:val="18"/>
              </w:rPr>
            </w:pPr>
            <w:r>
              <w:rPr>
                <w:rFonts w:ascii="宋体" w:hAnsi="宋体" w:cs="宋体" w:hint="eastAsia"/>
                <w:color w:val="000000"/>
                <w:kern w:val="0"/>
                <w:sz w:val="18"/>
                <w:szCs w:val="18"/>
              </w:rPr>
              <w:t xml:space="preserve">　</w:t>
            </w:r>
          </w:p>
        </w:tc>
      </w:tr>
      <w:tr w:rsidR="0096354F" w14:paraId="44611E2E" w14:textId="77777777">
        <w:trPr>
          <w:trHeight w:val="20"/>
          <w:jc w:val="center"/>
        </w:trPr>
        <w:tc>
          <w:tcPr>
            <w:tcW w:w="1062" w:type="dxa"/>
            <w:vAlign w:val="center"/>
          </w:tcPr>
          <w:p w14:paraId="44611E28" w14:textId="77777777" w:rsidR="0096354F" w:rsidRDefault="00AD6169">
            <w:pPr>
              <w:widowControl/>
              <w:jc w:val="center"/>
              <w:rPr>
                <w:rFonts w:ascii="宋体" w:hAnsi="宋体"/>
                <w:color w:val="000000"/>
                <w:kern w:val="0"/>
                <w:sz w:val="18"/>
                <w:szCs w:val="18"/>
              </w:rPr>
            </w:pPr>
            <w:r>
              <w:rPr>
                <w:rFonts w:ascii="宋体" w:hAnsi="宋体" w:hint="eastAsia"/>
                <w:color w:val="000000"/>
                <w:kern w:val="0"/>
                <w:sz w:val="18"/>
                <w:szCs w:val="18"/>
              </w:rPr>
              <w:t>2</w:t>
            </w:r>
          </w:p>
        </w:tc>
        <w:tc>
          <w:tcPr>
            <w:tcW w:w="2774" w:type="dxa"/>
            <w:vAlign w:val="center"/>
          </w:tcPr>
          <w:p w14:paraId="44611E29" w14:textId="77777777" w:rsidR="0096354F" w:rsidRDefault="00AD6169">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298" w:type="dxa"/>
            <w:vAlign w:val="center"/>
          </w:tcPr>
          <w:p w14:paraId="44611E2A" w14:textId="77777777" w:rsidR="0096354F" w:rsidRDefault="00AD6169">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240" w:type="dxa"/>
            <w:vAlign w:val="center"/>
          </w:tcPr>
          <w:p w14:paraId="44611E2B" w14:textId="77777777" w:rsidR="0096354F" w:rsidRDefault="00AD6169">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516" w:type="dxa"/>
            <w:vAlign w:val="center"/>
          </w:tcPr>
          <w:p w14:paraId="44611E2C" w14:textId="77777777" w:rsidR="0096354F" w:rsidRDefault="00AD6169">
            <w:pPr>
              <w:widowControl/>
              <w:jc w:val="left"/>
              <w:rPr>
                <w:rFonts w:ascii="宋体" w:hAnsi="宋体"/>
                <w:color w:val="000000"/>
                <w:kern w:val="0"/>
                <w:sz w:val="18"/>
                <w:szCs w:val="18"/>
              </w:rPr>
            </w:pPr>
            <w:r>
              <w:rPr>
                <w:rFonts w:ascii="宋体" w:hAnsi="宋体" w:cs="宋体" w:hint="eastAsia"/>
                <w:color w:val="000000"/>
                <w:kern w:val="0"/>
                <w:sz w:val="18"/>
                <w:szCs w:val="18"/>
              </w:rPr>
              <w:t xml:space="preserve">　</w:t>
            </w:r>
          </w:p>
        </w:tc>
        <w:tc>
          <w:tcPr>
            <w:tcW w:w="1681" w:type="dxa"/>
            <w:vAlign w:val="center"/>
          </w:tcPr>
          <w:p w14:paraId="44611E2D" w14:textId="77777777" w:rsidR="0096354F" w:rsidRDefault="00AD6169">
            <w:pPr>
              <w:widowControl/>
              <w:jc w:val="left"/>
              <w:rPr>
                <w:rFonts w:ascii="宋体" w:hAnsi="宋体"/>
                <w:color w:val="000000"/>
                <w:kern w:val="0"/>
                <w:sz w:val="18"/>
                <w:szCs w:val="18"/>
              </w:rPr>
            </w:pPr>
            <w:r>
              <w:rPr>
                <w:rFonts w:ascii="宋体" w:hAnsi="宋体" w:cs="宋体" w:hint="eastAsia"/>
                <w:color w:val="000000"/>
                <w:kern w:val="0"/>
                <w:sz w:val="18"/>
                <w:szCs w:val="18"/>
              </w:rPr>
              <w:t xml:space="preserve">　</w:t>
            </w:r>
          </w:p>
        </w:tc>
      </w:tr>
      <w:tr w:rsidR="0096354F" w14:paraId="44611E35" w14:textId="77777777">
        <w:trPr>
          <w:trHeight w:val="20"/>
          <w:jc w:val="center"/>
        </w:trPr>
        <w:tc>
          <w:tcPr>
            <w:tcW w:w="1062" w:type="dxa"/>
            <w:vAlign w:val="center"/>
          </w:tcPr>
          <w:p w14:paraId="44611E2F" w14:textId="77777777" w:rsidR="0096354F" w:rsidRDefault="00AD6169">
            <w:pPr>
              <w:widowControl/>
              <w:jc w:val="center"/>
              <w:rPr>
                <w:rFonts w:ascii="宋体" w:hAnsi="宋体"/>
                <w:color w:val="000000"/>
                <w:kern w:val="0"/>
                <w:sz w:val="18"/>
                <w:szCs w:val="18"/>
              </w:rPr>
            </w:pPr>
            <w:r>
              <w:rPr>
                <w:rFonts w:ascii="宋体" w:hAnsi="宋体" w:hint="eastAsia"/>
                <w:color w:val="000000"/>
                <w:kern w:val="0"/>
                <w:sz w:val="18"/>
                <w:szCs w:val="18"/>
              </w:rPr>
              <w:t>…</w:t>
            </w:r>
          </w:p>
        </w:tc>
        <w:tc>
          <w:tcPr>
            <w:tcW w:w="2774" w:type="dxa"/>
            <w:vAlign w:val="center"/>
          </w:tcPr>
          <w:p w14:paraId="44611E30" w14:textId="77777777" w:rsidR="0096354F" w:rsidRDefault="00AD6169">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298" w:type="dxa"/>
            <w:vAlign w:val="center"/>
          </w:tcPr>
          <w:p w14:paraId="44611E31" w14:textId="77777777" w:rsidR="0096354F" w:rsidRDefault="00AD6169">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240" w:type="dxa"/>
            <w:vAlign w:val="center"/>
          </w:tcPr>
          <w:p w14:paraId="44611E32" w14:textId="77777777" w:rsidR="0096354F" w:rsidRDefault="00AD6169">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516" w:type="dxa"/>
            <w:vAlign w:val="center"/>
          </w:tcPr>
          <w:p w14:paraId="44611E33" w14:textId="77777777" w:rsidR="0096354F" w:rsidRDefault="00AD6169">
            <w:pPr>
              <w:widowControl/>
              <w:jc w:val="left"/>
              <w:rPr>
                <w:rFonts w:ascii="宋体" w:hAnsi="宋体"/>
                <w:color w:val="000000"/>
                <w:kern w:val="0"/>
                <w:sz w:val="18"/>
                <w:szCs w:val="18"/>
              </w:rPr>
            </w:pPr>
            <w:r>
              <w:rPr>
                <w:rFonts w:ascii="宋体" w:hAnsi="宋体" w:cs="宋体" w:hint="eastAsia"/>
                <w:color w:val="000000"/>
                <w:kern w:val="0"/>
                <w:sz w:val="18"/>
                <w:szCs w:val="18"/>
              </w:rPr>
              <w:t xml:space="preserve">　</w:t>
            </w:r>
          </w:p>
        </w:tc>
        <w:tc>
          <w:tcPr>
            <w:tcW w:w="1681" w:type="dxa"/>
            <w:vAlign w:val="center"/>
          </w:tcPr>
          <w:p w14:paraId="44611E34" w14:textId="77777777" w:rsidR="0096354F" w:rsidRDefault="00AD6169">
            <w:pPr>
              <w:widowControl/>
              <w:jc w:val="left"/>
              <w:rPr>
                <w:rFonts w:ascii="宋体" w:hAnsi="宋体"/>
                <w:color w:val="000000"/>
                <w:kern w:val="0"/>
                <w:sz w:val="18"/>
                <w:szCs w:val="18"/>
              </w:rPr>
            </w:pPr>
            <w:r>
              <w:rPr>
                <w:rFonts w:ascii="宋体" w:hAnsi="宋体" w:cs="宋体" w:hint="eastAsia"/>
                <w:color w:val="000000"/>
                <w:kern w:val="0"/>
                <w:sz w:val="18"/>
                <w:szCs w:val="18"/>
              </w:rPr>
              <w:t xml:space="preserve">　</w:t>
            </w:r>
          </w:p>
        </w:tc>
      </w:tr>
      <w:tr w:rsidR="0096354F" w14:paraId="44611E3C" w14:textId="77777777">
        <w:trPr>
          <w:trHeight w:val="20"/>
          <w:jc w:val="center"/>
        </w:trPr>
        <w:tc>
          <w:tcPr>
            <w:tcW w:w="1062" w:type="dxa"/>
            <w:tcBorders>
              <w:bottom w:val="single" w:sz="8" w:space="0" w:color="auto"/>
            </w:tcBorders>
            <w:vAlign w:val="center"/>
          </w:tcPr>
          <w:p w14:paraId="44611E36" w14:textId="77777777" w:rsidR="0096354F" w:rsidRDefault="00AD6169">
            <w:pPr>
              <w:widowControl/>
              <w:jc w:val="center"/>
              <w:rPr>
                <w:rFonts w:ascii="宋体" w:hAnsi="宋体"/>
                <w:color w:val="000000"/>
                <w:kern w:val="0"/>
                <w:sz w:val="18"/>
                <w:szCs w:val="18"/>
              </w:rPr>
            </w:pPr>
            <w:r>
              <w:rPr>
                <w:rFonts w:ascii="宋体" w:hAnsi="宋体" w:hint="eastAsia"/>
                <w:color w:val="000000"/>
                <w:kern w:val="0"/>
                <w:sz w:val="18"/>
                <w:szCs w:val="18"/>
              </w:rPr>
              <w:t>n</w:t>
            </w:r>
          </w:p>
        </w:tc>
        <w:tc>
          <w:tcPr>
            <w:tcW w:w="2774" w:type="dxa"/>
            <w:tcBorders>
              <w:bottom w:val="single" w:sz="8" w:space="0" w:color="auto"/>
            </w:tcBorders>
            <w:vAlign w:val="center"/>
          </w:tcPr>
          <w:p w14:paraId="44611E37" w14:textId="77777777" w:rsidR="0096354F" w:rsidRDefault="00AD6169">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298" w:type="dxa"/>
            <w:tcBorders>
              <w:bottom w:val="single" w:sz="8" w:space="0" w:color="auto"/>
            </w:tcBorders>
            <w:vAlign w:val="center"/>
          </w:tcPr>
          <w:p w14:paraId="44611E38" w14:textId="77777777" w:rsidR="0096354F" w:rsidRDefault="00AD6169">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240" w:type="dxa"/>
            <w:tcBorders>
              <w:bottom w:val="single" w:sz="8" w:space="0" w:color="auto"/>
            </w:tcBorders>
            <w:vAlign w:val="center"/>
          </w:tcPr>
          <w:p w14:paraId="44611E39" w14:textId="77777777" w:rsidR="0096354F" w:rsidRDefault="00AD6169">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516" w:type="dxa"/>
            <w:tcBorders>
              <w:bottom w:val="single" w:sz="8" w:space="0" w:color="auto"/>
            </w:tcBorders>
            <w:vAlign w:val="center"/>
          </w:tcPr>
          <w:p w14:paraId="44611E3A" w14:textId="77777777" w:rsidR="0096354F" w:rsidRDefault="00AD6169">
            <w:pPr>
              <w:widowControl/>
              <w:jc w:val="left"/>
              <w:rPr>
                <w:rFonts w:ascii="宋体" w:hAnsi="宋体"/>
                <w:color w:val="000000"/>
                <w:kern w:val="0"/>
                <w:sz w:val="18"/>
                <w:szCs w:val="18"/>
              </w:rPr>
            </w:pPr>
            <w:r>
              <w:rPr>
                <w:rFonts w:ascii="宋体" w:hAnsi="宋体" w:cs="宋体" w:hint="eastAsia"/>
                <w:color w:val="000000"/>
                <w:kern w:val="0"/>
                <w:sz w:val="18"/>
                <w:szCs w:val="18"/>
              </w:rPr>
              <w:t xml:space="preserve">　</w:t>
            </w:r>
          </w:p>
        </w:tc>
        <w:tc>
          <w:tcPr>
            <w:tcW w:w="1681" w:type="dxa"/>
            <w:tcBorders>
              <w:bottom w:val="single" w:sz="8" w:space="0" w:color="auto"/>
            </w:tcBorders>
            <w:vAlign w:val="center"/>
          </w:tcPr>
          <w:p w14:paraId="44611E3B" w14:textId="77777777" w:rsidR="0096354F" w:rsidRDefault="00AD6169">
            <w:pPr>
              <w:widowControl/>
              <w:jc w:val="left"/>
              <w:rPr>
                <w:rFonts w:ascii="宋体" w:hAnsi="宋体"/>
                <w:color w:val="000000"/>
                <w:kern w:val="0"/>
                <w:sz w:val="18"/>
                <w:szCs w:val="18"/>
              </w:rPr>
            </w:pPr>
            <w:r>
              <w:rPr>
                <w:rFonts w:ascii="宋体" w:hAnsi="宋体" w:cs="宋体" w:hint="eastAsia"/>
                <w:color w:val="000000"/>
                <w:kern w:val="0"/>
                <w:sz w:val="18"/>
                <w:szCs w:val="18"/>
              </w:rPr>
              <w:t xml:space="preserve">　</w:t>
            </w:r>
          </w:p>
        </w:tc>
      </w:tr>
      <w:tr w:rsidR="0096354F" w14:paraId="44611E42" w14:textId="77777777">
        <w:trPr>
          <w:trHeight w:val="20"/>
          <w:jc w:val="center"/>
        </w:trPr>
        <w:tc>
          <w:tcPr>
            <w:tcW w:w="9571" w:type="dxa"/>
            <w:gridSpan w:val="6"/>
            <w:tcBorders>
              <w:top w:val="single" w:sz="8" w:space="0" w:color="auto"/>
              <w:bottom w:val="single" w:sz="8" w:space="0" w:color="auto"/>
            </w:tcBorders>
            <w:vAlign w:val="center"/>
          </w:tcPr>
          <w:p w14:paraId="44611E3D" w14:textId="77777777" w:rsidR="0096354F" w:rsidRDefault="00AD6169">
            <w:pPr>
              <w:widowControl/>
              <w:spacing w:line="260" w:lineRule="exact"/>
              <w:jc w:val="left"/>
              <w:rPr>
                <w:rFonts w:ascii="宋体" w:hAnsi="宋体" w:cs="宋体"/>
                <w:color w:val="000000"/>
                <w:kern w:val="0"/>
                <w:sz w:val="18"/>
                <w:szCs w:val="18"/>
              </w:rPr>
            </w:pPr>
            <w:r>
              <w:rPr>
                <w:rFonts w:ascii="宋体" w:hAnsi="宋体" w:cs="宋体" w:hint="eastAsia"/>
                <w:color w:val="000000"/>
                <w:kern w:val="0"/>
                <w:sz w:val="18"/>
                <w:szCs w:val="18"/>
              </w:rPr>
              <w:t>填写说明：</w:t>
            </w:r>
          </w:p>
          <w:p w14:paraId="44611E3E" w14:textId="77777777" w:rsidR="0096354F" w:rsidRDefault="00AD6169">
            <w:pPr>
              <w:widowControl/>
              <w:spacing w:line="260" w:lineRule="exact"/>
              <w:jc w:val="left"/>
              <w:rPr>
                <w:rFonts w:ascii="宋体" w:hAnsi="宋体" w:cs="宋体"/>
                <w:color w:val="000000"/>
                <w:kern w:val="0"/>
                <w:sz w:val="18"/>
                <w:szCs w:val="18"/>
              </w:rPr>
            </w:pPr>
            <w:r>
              <w:rPr>
                <w:rFonts w:ascii="宋体" w:hAnsi="宋体" w:cs="宋体" w:hint="eastAsia"/>
                <w:color w:val="000000"/>
                <w:kern w:val="0"/>
                <w:sz w:val="18"/>
                <w:szCs w:val="18"/>
              </w:rPr>
              <w:t>1.本表所填信息应与认证认可证书相关信息一致。</w:t>
            </w:r>
          </w:p>
          <w:p w14:paraId="44611E3F" w14:textId="77777777" w:rsidR="0096354F" w:rsidRDefault="00AD6169">
            <w:pPr>
              <w:widowControl/>
              <w:spacing w:line="260" w:lineRule="exact"/>
              <w:jc w:val="left"/>
              <w:rPr>
                <w:rFonts w:ascii="宋体" w:hAnsi="宋体" w:cs="宋体"/>
                <w:color w:val="000000"/>
                <w:kern w:val="0"/>
                <w:sz w:val="18"/>
                <w:szCs w:val="18"/>
              </w:rPr>
            </w:pPr>
            <w:r>
              <w:rPr>
                <w:rFonts w:ascii="宋体" w:hAnsi="宋体" w:cs="宋体" w:hint="eastAsia"/>
                <w:color w:val="000000"/>
                <w:kern w:val="0"/>
                <w:sz w:val="18"/>
                <w:szCs w:val="18"/>
              </w:rPr>
              <w:t>2.“类型”指认证认可类型，应按相应的分类代码填写（</w:t>
            </w:r>
            <w:r>
              <w:rPr>
                <w:rFonts w:ascii="宋体" w:hAnsi="宋体" w:cs="宋体" w:hint="eastAsia"/>
                <w:bCs/>
                <w:color w:val="000000"/>
                <w:kern w:val="0"/>
                <w:sz w:val="18"/>
                <w:szCs w:val="18"/>
              </w:rPr>
              <w:t>注意：除了代码4需要具体说明之外，属于代码1-3的，只填写分类代码即可</w:t>
            </w:r>
            <w:r>
              <w:rPr>
                <w:rFonts w:ascii="宋体" w:hAnsi="宋体" w:cs="宋体" w:hint="eastAsia"/>
                <w:color w:val="000000"/>
                <w:kern w:val="0"/>
                <w:sz w:val="18"/>
                <w:szCs w:val="18"/>
              </w:rPr>
              <w:t>），具体的分类及代码是：1.CNAS；2.CMA；3.CAL；4.其他（需具体说明）。</w:t>
            </w:r>
          </w:p>
          <w:p w14:paraId="44611E40" w14:textId="77777777" w:rsidR="0096354F" w:rsidRDefault="00AD6169">
            <w:pPr>
              <w:widowControl/>
              <w:spacing w:line="260" w:lineRule="exact"/>
              <w:jc w:val="left"/>
              <w:rPr>
                <w:rFonts w:ascii="宋体" w:hAnsi="宋体" w:cs="宋体"/>
                <w:color w:val="000000"/>
                <w:kern w:val="0"/>
                <w:sz w:val="18"/>
                <w:szCs w:val="18"/>
              </w:rPr>
            </w:pPr>
            <w:r>
              <w:rPr>
                <w:rFonts w:ascii="宋体" w:hAnsi="宋体" w:cs="宋体" w:hint="eastAsia"/>
                <w:color w:val="000000"/>
                <w:kern w:val="0"/>
                <w:sz w:val="18"/>
                <w:szCs w:val="18"/>
              </w:rPr>
              <w:t>3.认证机关应按相应的分类代码填写（</w:t>
            </w:r>
            <w:r>
              <w:rPr>
                <w:rFonts w:ascii="宋体" w:hAnsi="宋体" w:cs="宋体" w:hint="eastAsia"/>
                <w:bCs/>
                <w:color w:val="000000"/>
                <w:kern w:val="0"/>
                <w:sz w:val="18"/>
                <w:szCs w:val="18"/>
              </w:rPr>
              <w:t>注意：除了代码4需要具体说明之外，属于代码1-3的，只填写分类代码即可</w:t>
            </w:r>
            <w:r>
              <w:rPr>
                <w:rFonts w:ascii="宋体" w:hAnsi="宋体" w:cs="宋体" w:hint="eastAsia"/>
                <w:color w:val="000000"/>
                <w:kern w:val="0"/>
                <w:sz w:val="18"/>
                <w:szCs w:val="18"/>
              </w:rPr>
              <w:t>），具体的分类及代码是：1. 中国合格评定国家认可委员会（CNAS）；2. 国家认证认可监督管理委员会（CNCA）；3. 其他国家（国际组织）认证认可机构（需具体说明）。</w:t>
            </w:r>
          </w:p>
          <w:p w14:paraId="44611E41" w14:textId="77777777" w:rsidR="0096354F" w:rsidRDefault="00AD6169">
            <w:pPr>
              <w:widowControl/>
              <w:spacing w:line="260" w:lineRule="exact"/>
              <w:jc w:val="left"/>
              <w:rPr>
                <w:rFonts w:ascii="宋体" w:hAnsi="宋体" w:cs="宋体"/>
                <w:color w:val="000000"/>
                <w:kern w:val="0"/>
                <w:sz w:val="18"/>
                <w:szCs w:val="18"/>
              </w:rPr>
            </w:pPr>
            <w:r>
              <w:rPr>
                <w:rFonts w:ascii="宋体" w:hAnsi="宋体" w:cs="宋体" w:hint="eastAsia"/>
                <w:color w:val="000000"/>
                <w:kern w:val="0"/>
                <w:sz w:val="18"/>
                <w:szCs w:val="18"/>
              </w:rPr>
              <w:t>4.有效期为6位编码，其中前4位为年份，后2位为月份（1月至9月必须前补0），填写格式为“201410-201810”。</w:t>
            </w:r>
          </w:p>
        </w:tc>
      </w:tr>
    </w:tbl>
    <w:p w14:paraId="44611E43" w14:textId="77777777" w:rsidR="0096354F" w:rsidRDefault="00AD6169">
      <w:pPr>
        <w:pStyle w:val="af5"/>
        <w:spacing w:before="156" w:after="156"/>
      </w:pPr>
      <w:r>
        <w:rPr>
          <w:rFonts w:hint="eastAsia"/>
        </w:rPr>
        <w:lastRenderedPageBreak/>
        <w:t>获国家、省（市）部级奖励信息表</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2144"/>
        <w:gridCol w:w="1566"/>
        <w:gridCol w:w="1568"/>
        <w:gridCol w:w="1889"/>
        <w:gridCol w:w="1457"/>
      </w:tblGrid>
      <w:tr w:rsidR="0096354F" w14:paraId="44611E4A" w14:textId="77777777">
        <w:trPr>
          <w:trHeight w:val="285"/>
          <w:jc w:val="center"/>
        </w:trPr>
        <w:tc>
          <w:tcPr>
            <w:tcW w:w="947" w:type="dxa"/>
            <w:tcBorders>
              <w:top w:val="single" w:sz="8" w:space="0" w:color="auto"/>
              <w:left w:val="single" w:sz="8" w:space="0" w:color="auto"/>
              <w:bottom w:val="single" w:sz="8" w:space="0" w:color="auto"/>
              <w:right w:val="single" w:sz="4" w:space="0" w:color="auto"/>
            </w:tcBorders>
            <w:vAlign w:val="center"/>
          </w:tcPr>
          <w:p w14:paraId="44611E44" w14:textId="77777777" w:rsidR="0096354F" w:rsidRDefault="00AD6169">
            <w:pPr>
              <w:widowControl/>
              <w:jc w:val="center"/>
              <w:rPr>
                <w:rFonts w:ascii="宋体" w:hAnsi="宋体"/>
                <w:b/>
                <w:sz w:val="18"/>
                <w:szCs w:val="18"/>
              </w:rPr>
            </w:pPr>
            <w:r>
              <w:rPr>
                <w:rFonts w:ascii="宋体" w:hAnsi="宋体" w:cs="宋体" w:hint="eastAsia"/>
                <w:b/>
                <w:sz w:val="18"/>
                <w:szCs w:val="18"/>
              </w:rPr>
              <w:t>序号</w:t>
            </w:r>
          </w:p>
        </w:tc>
        <w:tc>
          <w:tcPr>
            <w:tcW w:w="2144" w:type="dxa"/>
            <w:tcBorders>
              <w:top w:val="single" w:sz="8" w:space="0" w:color="auto"/>
              <w:left w:val="single" w:sz="4" w:space="0" w:color="auto"/>
              <w:bottom w:val="single" w:sz="8" w:space="0" w:color="auto"/>
              <w:right w:val="single" w:sz="4" w:space="0" w:color="auto"/>
            </w:tcBorders>
            <w:vAlign w:val="center"/>
          </w:tcPr>
          <w:p w14:paraId="44611E45" w14:textId="77777777" w:rsidR="0096354F" w:rsidRDefault="00AD6169">
            <w:pPr>
              <w:widowControl/>
              <w:jc w:val="center"/>
              <w:rPr>
                <w:rFonts w:ascii="宋体" w:hAnsi="宋体"/>
                <w:b/>
                <w:sz w:val="18"/>
                <w:szCs w:val="18"/>
              </w:rPr>
            </w:pPr>
            <w:r>
              <w:rPr>
                <w:rFonts w:ascii="宋体" w:hAnsi="宋体" w:cs="宋体" w:hint="eastAsia"/>
                <w:b/>
                <w:sz w:val="18"/>
                <w:szCs w:val="18"/>
              </w:rPr>
              <w:t>项目名称</w:t>
            </w:r>
          </w:p>
        </w:tc>
        <w:tc>
          <w:tcPr>
            <w:tcW w:w="1566" w:type="dxa"/>
            <w:tcBorders>
              <w:top w:val="single" w:sz="8" w:space="0" w:color="auto"/>
              <w:left w:val="single" w:sz="4" w:space="0" w:color="auto"/>
              <w:bottom w:val="single" w:sz="8" w:space="0" w:color="auto"/>
              <w:right w:val="single" w:sz="4" w:space="0" w:color="auto"/>
            </w:tcBorders>
            <w:vAlign w:val="center"/>
          </w:tcPr>
          <w:p w14:paraId="44611E46" w14:textId="77777777" w:rsidR="0096354F" w:rsidRDefault="00AD6169">
            <w:pPr>
              <w:widowControl/>
              <w:jc w:val="center"/>
              <w:rPr>
                <w:rFonts w:ascii="宋体" w:hAnsi="宋体"/>
                <w:b/>
                <w:sz w:val="18"/>
                <w:szCs w:val="18"/>
              </w:rPr>
            </w:pPr>
            <w:r>
              <w:rPr>
                <w:rFonts w:ascii="宋体" w:hAnsi="宋体" w:cs="宋体" w:hint="eastAsia"/>
                <w:b/>
                <w:sz w:val="18"/>
                <w:szCs w:val="18"/>
              </w:rPr>
              <w:t>奖励类型</w:t>
            </w:r>
          </w:p>
        </w:tc>
        <w:tc>
          <w:tcPr>
            <w:tcW w:w="1568" w:type="dxa"/>
            <w:tcBorders>
              <w:top w:val="single" w:sz="8" w:space="0" w:color="auto"/>
              <w:left w:val="single" w:sz="4" w:space="0" w:color="auto"/>
              <w:bottom w:val="single" w:sz="8" w:space="0" w:color="auto"/>
              <w:right w:val="single" w:sz="4" w:space="0" w:color="auto"/>
            </w:tcBorders>
            <w:vAlign w:val="center"/>
          </w:tcPr>
          <w:p w14:paraId="44611E47" w14:textId="77777777" w:rsidR="0096354F" w:rsidRDefault="00AD6169">
            <w:pPr>
              <w:widowControl/>
              <w:jc w:val="center"/>
              <w:rPr>
                <w:rFonts w:ascii="宋体" w:hAnsi="宋体"/>
                <w:b/>
                <w:sz w:val="18"/>
                <w:szCs w:val="18"/>
              </w:rPr>
            </w:pPr>
            <w:r>
              <w:rPr>
                <w:rFonts w:ascii="宋体" w:hAnsi="宋体" w:cs="宋体" w:hint="eastAsia"/>
                <w:b/>
                <w:sz w:val="18"/>
                <w:szCs w:val="18"/>
              </w:rPr>
              <w:t>奖励级别</w:t>
            </w:r>
          </w:p>
        </w:tc>
        <w:tc>
          <w:tcPr>
            <w:tcW w:w="1889" w:type="dxa"/>
            <w:tcBorders>
              <w:top w:val="single" w:sz="8" w:space="0" w:color="auto"/>
              <w:left w:val="single" w:sz="4" w:space="0" w:color="auto"/>
              <w:bottom w:val="single" w:sz="8" w:space="0" w:color="auto"/>
              <w:right w:val="single" w:sz="4" w:space="0" w:color="auto"/>
            </w:tcBorders>
            <w:vAlign w:val="center"/>
          </w:tcPr>
          <w:p w14:paraId="44611E48" w14:textId="77777777" w:rsidR="0096354F" w:rsidRDefault="00AD6169">
            <w:pPr>
              <w:widowControl/>
              <w:jc w:val="center"/>
              <w:rPr>
                <w:rFonts w:ascii="宋体" w:hAnsi="宋体"/>
                <w:b/>
                <w:sz w:val="18"/>
                <w:szCs w:val="18"/>
              </w:rPr>
            </w:pPr>
            <w:r>
              <w:rPr>
                <w:rFonts w:ascii="宋体" w:hAnsi="宋体" w:cs="宋体" w:hint="eastAsia"/>
                <w:b/>
                <w:sz w:val="18"/>
                <w:szCs w:val="18"/>
              </w:rPr>
              <w:t>证书号</w:t>
            </w:r>
          </w:p>
        </w:tc>
        <w:tc>
          <w:tcPr>
            <w:tcW w:w="1457" w:type="dxa"/>
            <w:tcBorders>
              <w:top w:val="single" w:sz="8" w:space="0" w:color="auto"/>
              <w:left w:val="single" w:sz="4" w:space="0" w:color="auto"/>
              <w:bottom w:val="single" w:sz="8" w:space="0" w:color="auto"/>
              <w:right w:val="single" w:sz="8" w:space="0" w:color="auto"/>
            </w:tcBorders>
            <w:vAlign w:val="center"/>
          </w:tcPr>
          <w:p w14:paraId="44611E49" w14:textId="77777777" w:rsidR="0096354F" w:rsidRDefault="00AD6169">
            <w:pPr>
              <w:widowControl/>
              <w:jc w:val="center"/>
              <w:rPr>
                <w:rFonts w:ascii="宋体" w:hAnsi="宋体"/>
                <w:b/>
                <w:sz w:val="18"/>
                <w:szCs w:val="18"/>
              </w:rPr>
            </w:pPr>
            <w:r>
              <w:rPr>
                <w:rFonts w:ascii="宋体" w:hAnsi="宋体" w:cs="宋体" w:hint="eastAsia"/>
                <w:b/>
                <w:sz w:val="18"/>
                <w:szCs w:val="18"/>
              </w:rPr>
              <w:t>获奖者</w:t>
            </w:r>
          </w:p>
        </w:tc>
      </w:tr>
      <w:tr w:rsidR="0096354F" w14:paraId="44611E51" w14:textId="77777777">
        <w:trPr>
          <w:trHeight w:val="315"/>
          <w:jc w:val="center"/>
        </w:trPr>
        <w:tc>
          <w:tcPr>
            <w:tcW w:w="947" w:type="dxa"/>
            <w:tcBorders>
              <w:top w:val="single" w:sz="8" w:space="0" w:color="auto"/>
              <w:left w:val="single" w:sz="8" w:space="0" w:color="auto"/>
              <w:bottom w:val="single" w:sz="4" w:space="0" w:color="auto"/>
              <w:right w:val="single" w:sz="4" w:space="0" w:color="auto"/>
            </w:tcBorders>
            <w:vAlign w:val="center"/>
          </w:tcPr>
          <w:p w14:paraId="44611E4B" w14:textId="77777777" w:rsidR="0096354F" w:rsidRDefault="00AD6169">
            <w:pPr>
              <w:widowControl/>
              <w:jc w:val="center"/>
              <w:rPr>
                <w:rFonts w:ascii="宋体" w:hAnsi="宋体"/>
                <w:sz w:val="18"/>
                <w:szCs w:val="18"/>
              </w:rPr>
            </w:pPr>
            <w:r>
              <w:rPr>
                <w:rFonts w:ascii="宋体" w:hAnsi="宋体" w:hint="eastAsia"/>
                <w:sz w:val="18"/>
                <w:szCs w:val="18"/>
              </w:rPr>
              <w:t>1</w:t>
            </w:r>
          </w:p>
        </w:tc>
        <w:tc>
          <w:tcPr>
            <w:tcW w:w="2144" w:type="dxa"/>
            <w:tcBorders>
              <w:top w:val="single" w:sz="8" w:space="0" w:color="auto"/>
              <w:left w:val="single" w:sz="4" w:space="0" w:color="auto"/>
              <w:bottom w:val="single" w:sz="4" w:space="0" w:color="auto"/>
              <w:right w:val="single" w:sz="4" w:space="0" w:color="auto"/>
            </w:tcBorders>
            <w:vAlign w:val="center"/>
          </w:tcPr>
          <w:p w14:paraId="44611E4C" w14:textId="77777777" w:rsidR="0096354F" w:rsidRDefault="00AD6169">
            <w:pPr>
              <w:widowControl/>
              <w:jc w:val="left"/>
              <w:rPr>
                <w:rFonts w:ascii="宋体" w:hAnsi="宋体"/>
                <w:sz w:val="18"/>
                <w:szCs w:val="18"/>
              </w:rPr>
            </w:pPr>
            <w:r>
              <w:rPr>
                <w:rFonts w:ascii="宋体" w:hAnsi="宋体" w:cs="宋体" w:hint="eastAsia"/>
                <w:sz w:val="18"/>
                <w:szCs w:val="18"/>
              </w:rPr>
              <w:t xml:space="preserve">　</w:t>
            </w:r>
          </w:p>
        </w:tc>
        <w:tc>
          <w:tcPr>
            <w:tcW w:w="1566" w:type="dxa"/>
            <w:tcBorders>
              <w:top w:val="single" w:sz="8" w:space="0" w:color="auto"/>
              <w:left w:val="single" w:sz="4" w:space="0" w:color="auto"/>
              <w:bottom w:val="single" w:sz="4" w:space="0" w:color="auto"/>
              <w:right w:val="single" w:sz="4" w:space="0" w:color="auto"/>
            </w:tcBorders>
            <w:vAlign w:val="center"/>
          </w:tcPr>
          <w:p w14:paraId="44611E4D" w14:textId="77777777" w:rsidR="0096354F" w:rsidRDefault="00AD6169">
            <w:pPr>
              <w:widowControl/>
              <w:jc w:val="left"/>
              <w:rPr>
                <w:rFonts w:ascii="宋体" w:hAnsi="宋体"/>
                <w:sz w:val="18"/>
                <w:szCs w:val="18"/>
              </w:rPr>
            </w:pPr>
            <w:r>
              <w:rPr>
                <w:rFonts w:ascii="宋体" w:hAnsi="宋体" w:cs="宋体" w:hint="eastAsia"/>
                <w:sz w:val="18"/>
                <w:szCs w:val="18"/>
              </w:rPr>
              <w:t xml:space="preserve">　</w:t>
            </w:r>
          </w:p>
        </w:tc>
        <w:tc>
          <w:tcPr>
            <w:tcW w:w="1568" w:type="dxa"/>
            <w:tcBorders>
              <w:top w:val="single" w:sz="8" w:space="0" w:color="auto"/>
              <w:left w:val="single" w:sz="4" w:space="0" w:color="auto"/>
              <w:bottom w:val="single" w:sz="4" w:space="0" w:color="auto"/>
              <w:right w:val="single" w:sz="4" w:space="0" w:color="auto"/>
            </w:tcBorders>
            <w:vAlign w:val="center"/>
          </w:tcPr>
          <w:p w14:paraId="44611E4E" w14:textId="77777777" w:rsidR="0096354F" w:rsidRDefault="00AD6169">
            <w:pPr>
              <w:widowControl/>
              <w:jc w:val="left"/>
              <w:rPr>
                <w:rFonts w:ascii="宋体" w:hAnsi="宋体"/>
                <w:sz w:val="18"/>
                <w:szCs w:val="18"/>
              </w:rPr>
            </w:pPr>
            <w:r>
              <w:rPr>
                <w:rFonts w:ascii="宋体" w:hAnsi="宋体" w:cs="宋体" w:hint="eastAsia"/>
                <w:sz w:val="18"/>
                <w:szCs w:val="18"/>
              </w:rPr>
              <w:t xml:space="preserve">　</w:t>
            </w:r>
          </w:p>
        </w:tc>
        <w:tc>
          <w:tcPr>
            <w:tcW w:w="1889" w:type="dxa"/>
            <w:tcBorders>
              <w:top w:val="single" w:sz="8" w:space="0" w:color="auto"/>
              <w:left w:val="single" w:sz="4" w:space="0" w:color="auto"/>
              <w:bottom w:val="single" w:sz="4" w:space="0" w:color="auto"/>
              <w:right w:val="single" w:sz="4" w:space="0" w:color="auto"/>
            </w:tcBorders>
            <w:vAlign w:val="center"/>
          </w:tcPr>
          <w:p w14:paraId="44611E4F" w14:textId="77777777" w:rsidR="0096354F" w:rsidRDefault="0096354F">
            <w:pPr>
              <w:jc w:val="left"/>
              <w:rPr>
                <w:rFonts w:ascii="宋体" w:hAnsi="宋体"/>
                <w:sz w:val="18"/>
                <w:szCs w:val="18"/>
              </w:rPr>
            </w:pPr>
          </w:p>
        </w:tc>
        <w:tc>
          <w:tcPr>
            <w:tcW w:w="1457" w:type="dxa"/>
            <w:tcBorders>
              <w:top w:val="single" w:sz="8" w:space="0" w:color="auto"/>
              <w:left w:val="single" w:sz="4" w:space="0" w:color="auto"/>
              <w:bottom w:val="single" w:sz="4" w:space="0" w:color="auto"/>
              <w:right w:val="single" w:sz="8" w:space="0" w:color="auto"/>
            </w:tcBorders>
            <w:vAlign w:val="center"/>
          </w:tcPr>
          <w:p w14:paraId="44611E50" w14:textId="77777777" w:rsidR="0096354F" w:rsidRDefault="00AD6169">
            <w:pPr>
              <w:widowControl/>
              <w:jc w:val="left"/>
              <w:rPr>
                <w:rFonts w:ascii="宋体" w:hAnsi="宋体"/>
                <w:sz w:val="18"/>
                <w:szCs w:val="18"/>
              </w:rPr>
            </w:pPr>
            <w:r>
              <w:rPr>
                <w:rFonts w:ascii="宋体" w:hAnsi="宋体" w:cs="宋体" w:hint="eastAsia"/>
                <w:sz w:val="18"/>
                <w:szCs w:val="18"/>
              </w:rPr>
              <w:t xml:space="preserve">　</w:t>
            </w:r>
          </w:p>
        </w:tc>
      </w:tr>
      <w:tr w:rsidR="0096354F" w14:paraId="44611E58" w14:textId="77777777">
        <w:trPr>
          <w:trHeight w:val="315"/>
          <w:jc w:val="center"/>
        </w:trPr>
        <w:tc>
          <w:tcPr>
            <w:tcW w:w="947" w:type="dxa"/>
            <w:tcBorders>
              <w:top w:val="single" w:sz="4" w:space="0" w:color="auto"/>
              <w:left w:val="single" w:sz="8" w:space="0" w:color="auto"/>
              <w:bottom w:val="single" w:sz="4" w:space="0" w:color="auto"/>
              <w:right w:val="single" w:sz="4" w:space="0" w:color="auto"/>
            </w:tcBorders>
            <w:vAlign w:val="center"/>
          </w:tcPr>
          <w:p w14:paraId="44611E52" w14:textId="77777777" w:rsidR="0096354F" w:rsidRDefault="00AD6169">
            <w:pPr>
              <w:widowControl/>
              <w:jc w:val="center"/>
              <w:rPr>
                <w:rFonts w:ascii="宋体" w:hAnsi="宋体"/>
                <w:sz w:val="18"/>
                <w:szCs w:val="18"/>
              </w:rPr>
            </w:pPr>
            <w:r>
              <w:rPr>
                <w:rFonts w:ascii="宋体" w:hAnsi="宋体" w:hint="eastAsia"/>
                <w:sz w:val="18"/>
                <w:szCs w:val="18"/>
              </w:rPr>
              <w:t>2</w:t>
            </w:r>
          </w:p>
        </w:tc>
        <w:tc>
          <w:tcPr>
            <w:tcW w:w="2144" w:type="dxa"/>
            <w:tcBorders>
              <w:top w:val="single" w:sz="4" w:space="0" w:color="auto"/>
              <w:left w:val="single" w:sz="4" w:space="0" w:color="auto"/>
              <w:bottom w:val="single" w:sz="4" w:space="0" w:color="auto"/>
              <w:right w:val="single" w:sz="4" w:space="0" w:color="auto"/>
            </w:tcBorders>
            <w:vAlign w:val="center"/>
          </w:tcPr>
          <w:p w14:paraId="44611E53" w14:textId="77777777" w:rsidR="0096354F" w:rsidRDefault="00AD6169">
            <w:pPr>
              <w:widowControl/>
              <w:jc w:val="left"/>
              <w:rPr>
                <w:rFonts w:ascii="宋体" w:hAnsi="宋体"/>
                <w:sz w:val="18"/>
                <w:szCs w:val="18"/>
              </w:rPr>
            </w:pPr>
            <w:r>
              <w:rPr>
                <w:rFonts w:ascii="宋体" w:hAnsi="宋体" w:cs="宋体" w:hint="eastAsia"/>
                <w:sz w:val="18"/>
                <w:szCs w:val="18"/>
              </w:rPr>
              <w:t xml:space="preserve">　</w:t>
            </w:r>
          </w:p>
        </w:tc>
        <w:tc>
          <w:tcPr>
            <w:tcW w:w="1566" w:type="dxa"/>
            <w:tcBorders>
              <w:top w:val="single" w:sz="4" w:space="0" w:color="auto"/>
              <w:left w:val="single" w:sz="4" w:space="0" w:color="auto"/>
              <w:bottom w:val="single" w:sz="4" w:space="0" w:color="auto"/>
              <w:right w:val="single" w:sz="4" w:space="0" w:color="auto"/>
            </w:tcBorders>
            <w:vAlign w:val="center"/>
          </w:tcPr>
          <w:p w14:paraId="44611E54" w14:textId="77777777" w:rsidR="0096354F" w:rsidRDefault="00AD6169">
            <w:pPr>
              <w:widowControl/>
              <w:jc w:val="left"/>
              <w:rPr>
                <w:rFonts w:ascii="宋体" w:hAnsi="宋体"/>
                <w:sz w:val="18"/>
                <w:szCs w:val="18"/>
              </w:rPr>
            </w:pPr>
            <w:r>
              <w:rPr>
                <w:rFonts w:ascii="宋体" w:hAnsi="宋体" w:cs="宋体" w:hint="eastAsia"/>
                <w:sz w:val="18"/>
                <w:szCs w:val="18"/>
              </w:rPr>
              <w:t xml:space="preserve">　</w:t>
            </w:r>
          </w:p>
        </w:tc>
        <w:tc>
          <w:tcPr>
            <w:tcW w:w="1568" w:type="dxa"/>
            <w:tcBorders>
              <w:top w:val="single" w:sz="4" w:space="0" w:color="auto"/>
              <w:left w:val="single" w:sz="4" w:space="0" w:color="auto"/>
              <w:bottom w:val="single" w:sz="4" w:space="0" w:color="auto"/>
              <w:right w:val="single" w:sz="4" w:space="0" w:color="auto"/>
            </w:tcBorders>
            <w:vAlign w:val="center"/>
          </w:tcPr>
          <w:p w14:paraId="44611E55" w14:textId="77777777" w:rsidR="0096354F" w:rsidRDefault="00AD6169">
            <w:pPr>
              <w:widowControl/>
              <w:jc w:val="left"/>
              <w:rPr>
                <w:rFonts w:ascii="宋体" w:hAnsi="宋体"/>
                <w:sz w:val="18"/>
                <w:szCs w:val="18"/>
              </w:rPr>
            </w:pPr>
            <w:r>
              <w:rPr>
                <w:rFonts w:ascii="宋体" w:hAnsi="宋体" w:cs="宋体" w:hint="eastAsia"/>
                <w:sz w:val="18"/>
                <w:szCs w:val="18"/>
              </w:rPr>
              <w:t xml:space="preserve">　</w:t>
            </w:r>
          </w:p>
        </w:tc>
        <w:tc>
          <w:tcPr>
            <w:tcW w:w="1889" w:type="dxa"/>
            <w:tcBorders>
              <w:top w:val="single" w:sz="4" w:space="0" w:color="auto"/>
              <w:left w:val="single" w:sz="4" w:space="0" w:color="auto"/>
              <w:bottom w:val="single" w:sz="4" w:space="0" w:color="auto"/>
              <w:right w:val="single" w:sz="4" w:space="0" w:color="auto"/>
            </w:tcBorders>
            <w:vAlign w:val="center"/>
          </w:tcPr>
          <w:p w14:paraId="44611E56" w14:textId="77777777" w:rsidR="0096354F" w:rsidRDefault="0096354F">
            <w:pPr>
              <w:jc w:val="left"/>
              <w:rPr>
                <w:rFonts w:ascii="宋体" w:hAnsi="宋体"/>
                <w:sz w:val="18"/>
                <w:szCs w:val="18"/>
              </w:rPr>
            </w:pPr>
          </w:p>
        </w:tc>
        <w:tc>
          <w:tcPr>
            <w:tcW w:w="1457" w:type="dxa"/>
            <w:tcBorders>
              <w:top w:val="single" w:sz="4" w:space="0" w:color="auto"/>
              <w:left w:val="single" w:sz="4" w:space="0" w:color="auto"/>
              <w:bottom w:val="single" w:sz="4" w:space="0" w:color="auto"/>
              <w:right w:val="single" w:sz="8" w:space="0" w:color="auto"/>
            </w:tcBorders>
            <w:vAlign w:val="center"/>
          </w:tcPr>
          <w:p w14:paraId="44611E57" w14:textId="77777777" w:rsidR="0096354F" w:rsidRDefault="00AD6169">
            <w:pPr>
              <w:widowControl/>
              <w:jc w:val="left"/>
              <w:rPr>
                <w:rFonts w:ascii="宋体" w:hAnsi="宋体"/>
                <w:sz w:val="18"/>
                <w:szCs w:val="18"/>
              </w:rPr>
            </w:pPr>
            <w:r>
              <w:rPr>
                <w:rFonts w:ascii="宋体" w:hAnsi="宋体" w:cs="宋体" w:hint="eastAsia"/>
                <w:sz w:val="18"/>
                <w:szCs w:val="18"/>
              </w:rPr>
              <w:t xml:space="preserve">　</w:t>
            </w:r>
          </w:p>
        </w:tc>
      </w:tr>
      <w:tr w:rsidR="0096354F" w14:paraId="44611E5F" w14:textId="77777777">
        <w:trPr>
          <w:trHeight w:val="315"/>
          <w:jc w:val="center"/>
        </w:trPr>
        <w:tc>
          <w:tcPr>
            <w:tcW w:w="947" w:type="dxa"/>
            <w:tcBorders>
              <w:top w:val="single" w:sz="4" w:space="0" w:color="auto"/>
              <w:left w:val="single" w:sz="8" w:space="0" w:color="auto"/>
              <w:bottom w:val="single" w:sz="4" w:space="0" w:color="auto"/>
              <w:right w:val="single" w:sz="4" w:space="0" w:color="auto"/>
            </w:tcBorders>
            <w:vAlign w:val="center"/>
          </w:tcPr>
          <w:p w14:paraId="44611E59" w14:textId="77777777" w:rsidR="0096354F" w:rsidRDefault="00AD6169">
            <w:pPr>
              <w:widowControl/>
              <w:jc w:val="center"/>
              <w:rPr>
                <w:rFonts w:ascii="宋体" w:hAnsi="宋体"/>
                <w:sz w:val="18"/>
                <w:szCs w:val="18"/>
              </w:rPr>
            </w:pPr>
            <w:r>
              <w:rPr>
                <w:rFonts w:ascii="宋体" w:hAnsi="宋体" w:hint="eastAsia"/>
                <w:sz w:val="18"/>
                <w:szCs w:val="18"/>
              </w:rPr>
              <w:t>…</w:t>
            </w:r>
          </w:p>
        </w:tc>
        <w:tc>
          <w:tcPr>
            <w:tcW w:w="2144" w:type="dxa"/>
            <w:tcBorders>
              <w:top w:val="single" w:sz="4" w:space="0" w:color="auto"/>
              <w:left w:val="single" w:sz="4" w:space="0" w:color="auto"/>
              <w:bottom w:val="single" w:sz="4" w:space="0" w:color="auto"/>
              <w:right w:val="single" w:sz="4" w:space="0" w:color="auto"/>
            </w:tcBorders>
            <w:vAlign w:val="center"/>
          </w:tcPr>
          <w:p w14:paraId="44611E5A" w14:textId="77777777" w:rsidR="0096354F" w:rsidRDefault="00AD6169">
            <w:pPr>
              <w:widowControl/>
              <w:jc w:val="left"/>
              <w:rPr>
                <w:rFonts w:ascii="宋体" w:hAnsi="宋体"/>
                <w:sz w:val="18"/>
                <w:szCs w:val="18"/>
              </w:rPr>
            </w:pPr>
            <w:r>
              <w:rPr>
                <w:rFonts w:ascii="宋体" w:hAnsi="宋体" w:cs="宋体" w:hint="eastAsia"/>
                <w:sz w:val="18"/>
                <w:szCs w:val="18"/>
              </w:rPr>
              <w:t xml:space="preserve">　</w:t>
            </w:r>
          </w:p>
        </w:tc>
        <w:tc>
          <w:tcPr>
            <w:tcW w:w="1566" w:type="dxa"/>
            <w:tcBorders>
              <w:top w:val="single" w:sz="4" w:space="0" w:color="auto"/>
              <w:left w:val="single" w:sz="4" w:space="0" w:color="auto"/>
              <w:bottom w:val="single" w:sz="4" w:space="0" w:color="auto"/>
              <w:right w:val="single" w:sz="4" w:space="0" w:color="auto"/>
            </w:tcBorders>
            <w:vAlign w:val="center"/>
          </w:tcPr>
          <w:p w14:paraId="44611E5B" w14:textId="77777777" w:rsidR="0096354F" w:rsidRDefault="00AD6169">
            <w:pPr>
              <w:widowControl/>
              <w:jc w:val="left"/>
              <w:rPr>
                <w:rFonts w:ascii="宋体" w:hAnsi="宋体"/>
                <w:sz w:val="18"/>
                <w:szCs w:val="18"/>
              </w:rPr>
            </w:pPr>
            <w:r>
              <w:rPr>
                <w:rFonts w:ascii="宋体" w:hAnsi="宋体" w:cs="宋体" w:hint="eastAsia"/>
                <w:sz w:val="18"/>
                <w:szCs w:val="18"/>
              </w:rPr>
              <w:t xml:space="preserve">　</w:t>
            </w:r>
          </w:p>
        </w:tc>
        <w:tc>
          <w:tcPr>
            <w:tcW w:w="1568" w:type="dxa"/>
            <w:tcBorders>
              <w:top w:val="single" w:sz="4" w:space="0" w:color="auto"/>
              <w:left w:val="single" w:sz="4" w:space="0" w:color="auto"/>
              <w:bottom w:val="single" w:sz="4" w:space="0" w:color="auto"/>
              <w:right w:val="single" w:sz="4" w:space="0" w:color="auto"/>
            </w:tcBorders>
            <w:vAlign w:val="center"/>
          </w:tcPr>
          <w:p w14:paraId="44611E5C" w14:textId="77777777" w:rsidR="0096354F" w:rsidRDefault="00AD6169">
            <w:pPr>
              <w:widowControl/>
              <w:jc w:val="left"/>
              <w:rPr>
                <w:rFonts w:ascii="宋体" w:hAnsi="宋体"/>
                <w:sz w:val="18"/>
                <w:szCs w:val="18"/>
              </w:rPr>
            </w:pPr>
            <w:r>
              <w:rPr>
                <w:rFonts w:ascii="宋体" w:hAnsi="宋体" w:cs="宋体" w:hint="eastAsia"/>
                <w:sz w:val="18"/>
                <w:szCs w:val="18"/>
              </w:rPr>
              <w:t xml:space="preserve">　</w:t>
            </w:r>
          </w:p>
        </w:tc>
        <w:tc>
          <w:tcPr>
            <w:tcW w:w="1889" w:type="dxa"/>
            <w:tcBorders>
              <w:top w:val="single" w:sz="4" w:space="0" w:color="auto"/>
              <w:left w:val="single" w:sz="4" w:space="0" w:color="auto"/>
              <w:bottom w:val="single" w:sz="4" w:space="0" w:color="auto"/>
              <w:right w:val="single" w:sz="4" w:space="0" w:color="auto"/>
            </w:tcBorders>
            <w:vAlign w:val="center"/>
          </w:tcPr>
          <w:p w14:paraId="44611E5D" w14:textId="77777777" w:rsidR="0096354F" w:rsidRDefault="0096354F">
            <w:pPr>
              <w:jc w:val="left"/>
              <w:rPr>
                <w:rFonts w:ascii="宋体" w:hAnsi="宋体"/>
                <w:sz w:val="18"/>
                <w:szCs w:val="18"/>
              </w:rPr>
            </w:pPr>
          </w:p>
        </w:tc>
        <w:tc>
          <w:tcPr>
            <w:tcW w:w="1457" w:type="dxa"/>
            <w:tcBorders>
              <w:top w:val="single" w:sz="4" w:space="0" w:color="auto"/>
              <w:left w:val="single" w:sz="4" w:space="0" w:color="auto"/>
              <w:bottom w:val="single" w:sz="4" w:space="0" w:color="auto"/>
              <w:right w:val="single" w:sz="8" w:space="0" w:color="auto"/>
            </w:tcBorders>
            <w:vAlign w:val="center"/>
          </w:tcPr>
          <w:p w14:paraId="44611E5E" w14:textId="77777777" w:rsidR="0096354F" w:rsidRDefault="00AD6169">
            <w:pPr>
              <w:widowControl/>
              <w:jc w:val="left"/>
              <w:rPr>
                <w:rFonts w:ascii="宋体" w:hAnsi="宋体"/>
                <w:sz w:val="18"/>
                <w:szCs w:val="18"/>
              </w:rPr>
            </w:pPr>
            <w:r>
              <w:rPr>
                <w:rFonts w:ascii="宋体" w:hAnsi="宋体" w:cs="宋体" w:hint="eastAsia"/>
                <w:sz w:val="18"/>
                <w:szCs w:val="18"/>
              </w:rPr>
              <w:t xml:space="preserve">　</w:t>
            </w:r>
          </w:p>
        </w:tc>
      </w:tr>
      <w:tr w:rsidR="0096354F" w14:paraId="44611E66" w14:textId="77777777">
        <w:trPr>
          <w:trHeight w:val="315"/>
          <w:jc w:val="center"/>
        </w:trPr>
        <w:tc>
          <w:tcPr>
            <w:tcW w:w="947" w:type="dxa"/>
            <w:tcBorders>
              <w:top w:val="single" w:sz="4" w:space="0" w:color="auto"/>
              <w:left w:val="single" w:sz="8" w:space="0" w:color="auto"/>
              <w:bottom w:val="single" w:sz="8" w:space="0" w:color="auto"/>
              <w:right w:val="single" w:sz="4" w:space="0" w:color="auto"/>
            </w:tcBorders>
            <w:vAlign w:val="center"/>
          </w:tcPr>
          <w:p w14:paraId="44611E60" w14:textId="77777777" w:rsidR="0096354F" w:rsidRDefault="00AD6169">
            <w:pPr>
              <w:widowControl/>
              <w:jc w:val="center"/>
              <w:rPr>
                <w:rFonts w:ascii="宋体" w:hAnsi="宋体"/>
                <w:color w:val="000000"/>
                <w:kern w:val="0"/>
                <w:sz w:val="18"/>
                <w:szCs w:val="18"/>
              </w:rPr>
            </w:pPr>
            <w:r>
              <w:rPr>
                <w:rFonts w:ascii="宋体" w:hAnsi="宋体" w:hint="eastAsia"/>
                <w:color w:val="000000"/>
                <w:kern w:val="0"/>
                <w:sz w:val="18"/>
                <w:szCs w:val="18"/>
              </w:rPr>
              <w:t>n</w:t>
            </w:r>
          </w:p>
        </w:tc>
        <w:tc>
          <w:tcPr>
            <w:tcW w:w="2144" w:type="dxa"/>
            <w:tcBorders>
              <w:top w:val="single" w:sz="4" w:space="0" w:color="auto"/>
              <w:left w:val="single" w:sz="4" w:space="0" w:color="auto"/>
              <w:bottom w:val="single" w:sz="8" w:space="0" w:color="auto"/>
              <w:right w:val="single" w:sz="4" w:space="0" w:color="auto"/>
            </w:tcBorders>
            <w:vAlign w:val="center"/>
          </w:tcPr>
          <w:p w14:paraId="44611E61" w14:textId="77777777" w:rsidR="0096354F" w:rsidRDefault="00AD6169">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566" w:type="dxa"/>
            <w:tcBorders>
              <w:top w:val="single" w:sz="4" w:space="0" w:color="auto"/>
              <w:left w:val="single" w:sz="4" w:space="0" w:color="auto"/>
              <w:bottom w:val="single" w:sz="8" w:space="0" w:color="auto"/>
              <w:right w:val="single" w:sz="4" w:space="0" w:color="auto"/>
            </w:tcBorders>
            <w:vAlign w:val="center"/>
          </w:tcPr>
          <w:p w14:paraId="44611E62" w14:textId="77777777" w:rsidR="0096354F" w:rsidRDefault="00AD6169">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568" w:type="dxa"/>
            <w:tcBorders>
              <w:top w:val="single" w:sz="4" w:space="0" w:color="auto"/>
              <w:left w:val="single" w:sz="4" w:space="0" w:color="auto"/>
              <w:bottom w:val="single" w:sz="8" w:space="0" w:color="auto"/>
              <w:right w:val="single" w:sz="4" w:space="0" w:color="auto"/>
            </w:tcBorders>
            <w:vAlign w:val="center"/>
          </w:tcPr>
          <w:p w14:paraId="44611E63" w14:textId="77777777" w:rsidR="0096354F" w:rsidRDefault="00AD6169">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1889" w:type="dxa"/>
            <w:tcBorders>
              <w:top w:val="single" w:sz="4" w:space="0" w:color="auto"/>
              <w:left w:val="single" w:sz="4" w:space="0" w:color="auto"/>
              <w:bottom w:val="single" w:sz="8" w:space="0" w:color="auto"/>
              <w:right w:val="single" w:sz="4" w:space="0" w:color="auto"/>
            </w:tcBorders>
            <w:vAlign w:val="center"/>
          </w:tcPr>
          <w:p w14:paraId="44611E64" w14:textId="77777777" w:rsidR="0096354F" w:rsidRDefault="0096354F">
            <w:pPr>
              <w:widowControl/>
              <w:jc w:val="left"/>
              <w:rPr>
                <w:rFonts w:ascii="宋体" w:hAnsi="宋体"/>
                <w:color w:val="000000"/>
                <w:kern w:val="0"/>
                <w:sz w:val="18"/>
                <w:szCs w:val="18"/>
              </w:rPr>
            </w:pPr>
          </w:p>
        </w:tc>
        <w:tc>
          <w:tcPr>
            <w:tcW w:w="1457" w:type="dxa"/>
            <w:tcBorders>
              <w:top w:val="single" w:sz="4" w:space="0" w:color="auto"/>
              <w:left w:val="single" w:sz="4" w:space="0" w:color="auto"/>
              <w:bottom w:val="single" w:sz="8" w:space="0" w:color="auto"/>
              <w:right w:val="single" w:sz="8" w:space="0" w:color="auto"/>
            </w:tcBorders>
            <w:vAlign w:val="center"/>
          </w:tcPr>
          <w:p w14:paraId="44611E65" w14:textId="77777777" w:rsidR="0096354F" w:rsidRDefault="00AD6169">
            <w:pPr>
              <w:widowControl/>
              <w:jc w:val="left"/>
              <w:rPr>
                <w:rFonts w:ascii="宋体" w:hAnsi="宋体"/>
                <w:color w:val="000000"/>
                <w:kern w:val="0"/>
                <w:sz w:val="18"/>
                <w:szCs w:val="18"/>
              </w:rPr>
            </w:pPr>
            <w:r>
              <w:rPr>
                <w:rFonts w:ascii="宋体" w:hAnsi="宋体" w:cs="宋体" w:hint="eastAsia"/>
                <w:color w:val="000000"/>
                <w:kern w:val="0"/>
                <w:sz w:val="18"/>
                <w:szCs w:val="18"/>
              </w:rPr>
              <w:t xml:space="preserve">　</w:t>
            </w:r>
          </w:p>
        </w:tc>
      </w:tr>
      <w:tr w:rsidR="0096354F" w14:paraId="44611E6C" w14:textId="77777777">
        <w:trPr>
          <w:trHeight w:val="315"/>
          <w:jc w:val="center"/>
        </w:trPr>
        <w:tc>
          <w:tcPr>
            <w:tcW w:w="9571" w:type="dxa"/>
            <w:gridSpan w:val="6"/>
            <w:tcBorders>
              <w:top w:val="single" w:sz="8" w:space="0" w:color="auto"/>
              <w:left w:val="single" w:sz="8" w:space="0" w:color="auto"/>
              <w:bottom w:val="single" w:sz="8" w:space="0" w:color="auto"/>
              <w:right w:val="single" w:sz="8" w:space="0" w:color="auto"/>
            </w:tcBorders>
            <w:vAlign w:val="center"/>
          </w:tcPr>
          <w:p w14:paraId="44611E67" w14:textId="77777777" w:rsidR="0096354F" w:rsidRDefault="00AD6169">
            <w:pPr>
              <w:widowControl/>
              <w:spacing w:line="280" w:lineRule="exact"/>
              <w:jc w:val="left"/>
              <w:rPr>
                <w:rFonts w:ascii="宋体" w:hAnsi="宋体" w:cs="宋体"/>
                <w:color w:val="000000"/>
                <w:kern w:val="0"/>
                <w:sz w:val="18"/>
                <w:szCs w:val="18"/>
              </w:rPr>
            </w:pPr>
            <w:r>
              <w:rPr>
                <w:rFonts w:ascii="宋体" w:hAnsi="宋体" w:cs="宋体" w:hint="eastAsia"/>
                <w:color w:val="000000"/>
                <w:kern w:val="0"/>
                <w:sz w:val="18"/>
                <w:szCs w:val="18"/>
              </w:rPr>
              <w:t>填写说明：</w:t>
            </w:r>
          </w:p>
          <w:p w14:paraId="44611E68" w14:textId="77777777" w:rsidR="0096354F" w:rsidRDefault="00AD6169">
            <w:pPr>
              <w:widowControl/>
              <w:spacing w:line="280" w:lineRule="exact"/>
              <w:jc w:val="left"/>
              <w:rPr>
                <w:rFonts w:ascii="宋体" w:hAnsi="宋体" w:cs="宋体"/>
                <w:color w:val="000000"/>
                <w:kern w:val="0"/>
                <w:sz w:val="18"/>
                <w:szCs w:val="18"/>
              </w:rPr>
            </w:pPr>
            <w:r>
              <w:rPr>
                <w:rFonts w:ascii="宋体" w:hAnsi="宋体" w:cs="宋体" w:hint="eastAsia"/>
                <w:color w:val="000000"/>
                <w:kern w:val="0"/>
                <w:sz w:val="18"/>
                <w:szCs w:val="18"/>
              </w:rPr>
              <w:t>1. 本表所填信息应与获奖证书相关内容一致。</w:t>
            </w:r>
          </w:p>
          <w:p w14:paraId="44611E69" w14:textId="77777777" w:rsidR="0096354F" w:rsidRDefault="00AD6169">
            <w:pPr>
              <w:widowControl/>
              <w:spacing w:line="280" w:lineRule="exact"/>
              <w:jc w:val="left"/>
              <w:rPr>
                <w:rFonts w:ascii="宋体" w:hAnsi="宋体" w:cs="宋体"/>
                <w:color w:val="000000"/>
                <w:kern w:val="0"/>
                <w:sz w:val="18"/>
                <w:szCs w:val="18"/>
              </w:rPr>
            </w:pPr>
            <w:r>
              <w:rPr>
                <w:rFonts w:ascii="宋体" w:hAnsi="宋体" w:cs="宋体" w:hint="eastAsia"/>
                <w:color w:val="000000"/>
                <w:kern w:val="0"/>
                <w:sz w:val="18"/>
                <w:szCs w:val="18"/>
              </w:rPr>
              <w:t>2.“奖励类型”应按相应的分类代码填写（</w:t>
            </w:r>
            <w:r>
              <w:rPr>
                <w:rFonts w:ascii="宋体" w:hAnsi="宋体" w:cs="宋体" w:hint="eastAsia"/>
                <w:bCs/>
                <w:color w:val="000000"/>
                <w:kern w:val="0"/>
                <w:sz w:val="18"/>
                <w:szCs w:val="18"/>
              </w:rPr>
              <w:t>注意只填写分类代码即可</w:t>
            </w:r>
            <w:r>
              <w:rPr>
                <w:rFonts w:ascii="宋体" w:hAnsi="宋体" w:cs="宋体" w:hint="eastAsia"/>
                <w:color w:val="000000"/>
                <w:kern w:val="0"/>
                <w:sz w:val="18"/>
                <w:szCs w:val="18"/>
              </w:rPr>
              <w:t>），具体的分类代码是：1. 国家自然科学奖；2.国家技术发明奖；3. 国家科技进步奖；4.省部科技进步奖；5.</w:t>
            </w:r>
            <w:r>
              <w:rPr>
                <w:rFonts w:ascii="宋体" w:hAnsi="宋体" w:cs="宋体" w:hint="eastAsia"/>
                <w:color w:val="000000"/>
                <w:kern w:val="0"/>
                <w:sz w:val="18"/>
                <w:szCs w:val="18"/>
                <w:lang w:eastAsia="zh-Hans"/>
              </w:rPr>
              <w:t>中国</w:t>
            </w:r>
            <w:r>
              <w:rPr>
                <w:rFonts w:ascii="宋体" w:hAnsi="宋体" w:cs="宋体" w:hint="eastAsia"/>
                <w:color w:val="000000"/>
                <w:kern w:val="0"/>
                <w:sz w:val="18"/>
                <w:szCs w:val="18"/>
              </w:rPr>
              <w:t>建设工程鲁班奖/国家优质工程</w:t>
            </w:r>
            <w:r>
              <w:rPr>
                <w:rFonts w:ascii="宋体" w:hAnsi="宋体" w:cs="宋体" w:hint="eastAsia"/>
                <w:color w:val="000000"/>
                <w:kern w:val="0"/>
                <w:sz w:val="18"/>
                <w:szCs w:val="18"/>
                <w:lang w:eastAsia="zh-Hans"/>
              </w:rPr>
              <w:t>奖</w:t>
            </w:r>
            <w:r>
              <w:rPr>
                <w:rFonts w:ascii="宋体" w:hAnsi="宋体" w:cs="宋体" w:hint="eastAsia"/>
                <w:color w:val="000000"/>
                <w:kern w:val="0"/>
                <w:sz w:val="18"/>
                <w:szCs w:val="18"/>
              </w:rPr>
              <w:t>；6.</w:t>
            </w:r>
            <w:r>
              <w:rPr>
                <w:rFonts w:ascii="宋体" w:hAnsi="宋体" w:cs="宋体" w:hint="eastAsia"/>
                <w:color w:val="000000"/>
                <w:kern w:val="0"/>
                <w:sz w:val="18"/>
                <w:szCs w:val="18"/>
                <w:lang w:eastAsia="zh-Hans"/>
              </w:rPr>
              <w:t>中国</w:t>
            </w:r>
            <w:r>
              <w:rPr>
                <w:rFonts w:ascii="宋体" w:hAnsi="宋体" w:cs="宋体" w:hint="eastAsia"/>
                <w:color w:val="000000"/>
                <w:kern w:val="0"/>
                <w:sz w:val="18"/>
                <w:szCs w:val="18"/>
              </w:rPr>
              <w:t>土木工程詹天佑奖</w:t>
            </w:r>
            <w:r>
              <w:rPr>
                <w:rFonts w:ascii="宋体" w:hAnsi="宋体" w:cs="宋体"/>
                <w:color w:val="000000"/>
                <w:kern w:val="0"/>
                <w:sz w:val="18"/>
                <w:szCs w:val="18"/>
              </w:rPr>
              <w:t>；7</w:t>
            </w:r>
            <w:r>
              <w:rPr>
                <w:rFonts w:ascii="宋体" w:hAnsi="宋体" w:cs="宋体" w:hint="eastAsia"/>
                <w:color w:val="000000"/>
                <w:kern w:val="0"/>
                <w:sz w:val="18"/>
                <w:szCs w:val="18"/>
                <w:lang w:eastAsia="zh-Hans"/>
              </w:rPr>
              <w:t>.中国专利奖</w:t>
            </w:r>
            <w:r>
              <w:rPr>
                <w:rFonts w:ascii="宋体" w:hAnsi="宋体" w:cs="宋体"/>
                <w:color w:val="000000"/>
                <w:kern w:val="0"/>
                <w:sz w:val="18"/>
                <w:szCs w:val="18"/>
                <w:lang w:eastAsia="zh-Hans"/>
              </w:rPr>
              <w:t>；8</w:t>
            </w:r>
            <w:r>
              <w:rPr>
                <w:rFonts w:ascii="宋体" w:hAnsi="宋体" w:cs="宋体" w:hint="eastAsia"/>
                <w:color w:val="000000"/>
                <w:kern w:val="0"/>
                <w:sz w:val="18"/>
                <w:szCs w:val="18"/>
                <w:lang w:eastAsia="zh-Hans"/>
              </w:rPr>
              <w:t>.工业企业知识产权运用试点企业</w:t>
            </w:r>
            <w:r>
              <w:rPr>
                <w:rFonts w:ascii="宋体" w:hAnsi="宋体" w:cs="宋体"/>
                <w:color w:val="000000"/>
                <w:kern w:val="0"/>
                <w:sz w:val="18"/>
                <w:szCs w:val="18"/>
                <w:lang w:eastAsia="zh-Hans"/>
              </w:rPr>
              <w:t>；9</w:t>
            </w:r>
            <w:r>
              <w:rPr>
                <w:rFonts w:ascii="宋体" w:hAnsi="宋体" w:cs="宋体" w:hint="eastAsia"/>
                <w:color w:val="000000"/>
                <w:kern w:val="0"/>
                <w:sz w:val="18"/>
                <w:szCs w:val="18"/>
                <w:lang w:eastAsia="zh-Hans"/>
              </w:rPr>
              <w:t>.国家标准化试点项目承担单位</w:t>
            </w:r>
            <w:r>
              <w:rPr>
                <w:rFonts w:ascii="宋体" w:hAnsi="宋体" w:cs="宋体"/>
                <w:color w:val="000000"/>
                <w:kern w:val="0"/>
                <w:sz w:val="18"/>
                <w:szCs w:val="18"/>
                <w:lang w:eastAsia="zh-Hans"/>
              </w:rPr>
              <w:t>；10</w:t>
            </w:r>
            <w:r>
              <w:rPr>
                <w:rFonts w:ascii="宋体" w:hAnsi="宋体" w:cs="宋体" w:hint="eastAsia"/>
                <w:color w:val="000000"/>
                <w:kern w:val="0"/>
                <w:sz w:val="18"/>
                <w:szCs w:val="18"/>
                <w:lang w:eastAsia="zh-Hans"/>
              </w:rPr>
              <w:t>.北京市人民政府质量管理奖</w:t>
            </w:r>
            <w:r>
              <w:rPr>
                <w:rFonts w:ascii="宋体" w:hAnsi="宋体" w:cs="宋体"/>
                <w:color w:val="000000"/>
                <w:kern w:val="0"/>
                <w:sz w:val="18"/>
                <w:szCs w:val="18"/>
                <w:lang w:eastAsia="zh-Hans"/>
              </w:rPr>
              <w:t>；11</w:t>
            </w:r>
            <w:r>
              <w:rPr>
                <w:rFonts w:ascii="宋体" w:hAnsi="宋体" w:cs="宋体" w:hint="eastAsia"/>
                <w:color w:val="000000"/>
                <w:kern w:val="0"/>
                <w:sz w:val="18"/>
                <w:szCs w:val="18"/>
                <w:lang w:eastAsia="zh-Hans"/>
              </w:rPr>
              <w:t>.全国质量标杆等</w:t>
            </w:r>
          </w:p>
          <w:p w14:paraId="44611E6A"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3. </w:t>
            </w:r>
            <w:r>
              <w:rPr>
                <w:rFonts w:ascii="Courier New" w:hAnsi="Courier New" w:cs="Courier New" w:hint="eastAsia"/>
                <w:color w:val="000000"/>
                <w:kern w:val="0"/>
                <w:sz w:val="18"/>
                <w:szCs w:val="18"/>
              </w:rPr>
              <w:t>奖励级别指国家级、省部级。</w:t>
            </w:r>
          </w:p>
          <w:p w14:paraId="44611E6B"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4. 获奖者需为</w:t>
            </w:r>
            <w:r>
              <w:rPr>
                <w:rFonts w:ascii="宋体" w:hAnsi="宋体" w:cs="宋体" w:hint="eastAsia"/>
                <w:kern w:val="0"/>
                <w:sz w:val="18"/>
                <w:szCs w:val="18"/>
              </w:rPr>
              <w:t>表1评价数据统计范围表中所列企业或者企业</w:t>
            </w:r>
            <w:r>
              <w:rPr>
                <w:rFonts w:ascii="宋体" w:hAnsi="宋体" w:cs="宋体" w:hint="eastAsia"/>
                <w:color w:val="000000"/>
                <w:kern w:val="0"/>
                <w:sz w:val="18"/>
                <w:szCs w:val="18"/>
              </w:rPr>
              <w:t>在职职工。</w:t>
            </w:r>
          </w:p>
        </w:tc>
      </w:tr>
    </w:tbl>
    <w:p w14:paraId="44611E6D" w14:textId="77777777" w:rsidR="0096354F" w:rsidRDefault="00AD6169">
      <w:pPr>
        <w:pStyle w:val="af5"/>
        <w:spacing w:before="156" w:after="156"/>
      </w:pPr>
      <w:r>
        <w:rPr>
          <w:rFonts w:hint="eastAsia"/>
        </w:rPr>
        <w:t>已制定和</w:t>
      </w:r>
      <w:proofErr w:type="gramStart"/>
      <w:r>
        <w:rPr>
          <w:rFonts w:hint="eastAsia"/>
        </w:rPr>
        <w:t>拟制定</w:t>
      </w:r>
      <w:proofErr w:type="gramEnd"/>
      <w:r>
        <w:rPr>
          <w:rFonts w:hint="eastAsia"/>
        </w:rPr>
        <w:t>的标准信息表</w:t>
      </w:r>
    </w:p>
    <w:tbl>
      <w:tblPr>
        <w:tblW w:w="95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40"/>
        <w:gridCol w:w="662"/>
        <w:gridCol w:w="693"/>
        <w:gridCol w:w="1278"/>
        <w:gridCol w:w="896"/>
        <w:gridCol w:w="639"/>
        <w:gridCol w:w="768"/>
        <w:gridCol w:w="639"/>
        <w:gridCol w:w="768"/>
        <w:gridCol w:w="896"/>
        <w:gridCol w:w="896"/>
        <w:gridCol w:w="796"/>
      </w:tblGrid>
      <w:tr w:rsidR="0096354F" w14:paraId="44611E7A" w14:textId="77777777">
        <w:trPr>
          <w:trHeight w:val="810"/>
          <w:jc w:val="center"/>
        </w:trPr>
        <w:tc>
          <w:tcPr>
            <w:tcW w:w="640" w:type="dxa"/>
            <w:tcBorders>
              <w:top w:val="single" w:sz="8" w:space="0" w:color="auto"/>
              <w:bottom w:val="single" w:sz="8" w:space="0" w:color="auto"/>
            </w:tcBorders>
            <w:vAlign w:val="center"/>
          </w:tcPr>
          <w:p w14:paraId="44611E6E" w14:textId="77777777" w:rsidR="0096354F" w:rsidRDefault="00AD6169">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标准类别</w:t>
            </w:r>
          </w:p>
        </w:tc>
        <w:tc>
          <w:tcPr>
            <w:tcW w:w="662" w:type="dxa"/>
            <w:tcBorders>
              <w:top w:val="single" w:sz="8" w:space="0" w:color="auto"/>
              <w:bottom w:val="single" w:sz="8" w:space="0" w:color="auto"/>
            </w:tcBorders>
            <w:vAlign w:val="center"/>
          </w:tcPr>
          <w:p w14:paraId="44611E6F" w14:textId="77777777" w:rsidR="0096354F" w:rsidRDefault="00AD6169">
            <w:pPr>
              <w:widowControl/>
              <w:jc w:val="left"/>
              <w:rPr>
                <w:rFonts w:ascii="宋体" w:hAnsi="宋体" w:cs="宋体"/>
                <w:b/>
                <w:color w:val="000000"/>
                <w:kern w:val="0"/>
                <w:sz w:val="18"/>
                <w:szCs w:val="18"/>
              </w:rPr>
            </w:pPr>
            <w:r>
              <w:rPr>
                <w:rFonts w:ascii="宋体" w:hAnsi="宋体" w:cs="宋体" w:hint="eastAsia"/>
                <w:b/>
                <w:color w:val="000000"/>
                <w:kern w:val="0"/>
                <w:sz w:val="18"/>
                <w:szCs w:val="18"/>
              </w:rPr>
              <w:t>标准类型</w:t>
            </w:r>
          </w:p>
        </w:tc>
        <w:tc>
          <w:tcPr>
            <w:tcW w:w="693" w:type="dxa"/>
            <w:tcBorders>
              <w:top w:val="single" w:sz="8" w:space="0" w:color="auto"/>
              <w:bottom w:val="single" w:sz="8" w:space="0" w:color="auto"/>
            </w:tcBorders>
            <w:vAlign w:val="center"/>
          </w:tcPr>
          <w:p w14:paraId="44611E70" w14:textId="77777777" w:rsidR="0096354F" w:rsidRDefault="00AD6169">
            <w:pPr>
              <w:widowControl/>
              <w:jc w:val="left"/>
              <w:rPr>
                <w:rFonts w:ascii="宋体" w:hAnsi="宋体" w:cs="宋体"/>
                <w:b/>
                <w:color w:val="000000"/>
                <w:kern w:val="0"/>
                <w:sz w:val="18"/>
                <w:szCs w:val="18"/>
              </w:rPr>
            </w:pPr>
            <w:r>
              <w:rPr>
                <w:rFonts w:ascii="宋体" w:hAnsi="宋体" w:cs="宋体" w:hint="eastAsia"/>
                <w:b/>
                <w:color w:val="000000"/>
                <w:kern w:val="0"/>
                <w:sz w:val="18"/>
                <w:szCs w:val="18"/>
              </w:rPr>
              <w:t>标准项数</w:t>
            </w:r>
          </w:p>
        </w:tc>
        <w:tc>
          <w:tcPr>
            <w:tcW w:w="1278" w:type="dxa"/>
            <w:tcBorders>
              <w:top w:val="single" w:sz="8" w:space="0" w:color="auto"/>
              <w:bottom w:val="single" w:sz="8" w:space="0" w:color="auto"/>
            </w:tcBorders>
            <w:vAlign w:val="center"/>
          </w:tcPr>
          <w:p w14:paraId="44611E71" w14:textId="77777777" w:rsidR="0096354F" w:rsidRDefault="00AD6169">
            <w:pPr>
              <w:widowControl/>
              <w:jc w:val="left"/>
              <w:rPr>
                <w:rFonts w:ascii="宋体" w:hAnsi="宋体" w:cs="宋体"/>
                <w:b/>
                <w:color w:val="000000"/>
                <w:kern w:val="0"/>
                <w:sz w:val="18"/>
                <w:szCs w:val="18"/>
              </w:rPr>
            </w:pPr>
            <w:r>
              <w:rPr>
                <w:rFonts w:ascii="宋体" w:hAnsi="宋体" w:cs="宋体" w:hint="eastAsia"/>
                <w:b/>
                <w:color w:val="000000"/>
                <w:kern w:val="0"/>
                <w:sz w:val="18"/>
                <w:szCs w:val="18"/>
              </w:rPr>
              <w:t>标准名称</w:t>
            </w:r>
          </w:p>
        </w:tc>
        <w:tc>
          <w:tcPr>
            <w:tcW w:w="896" w:type="dxa"/>
            <w:tcBorders>
              <w:top w:val="single" w:sz="8" w:space="0" w:color="auto"/>
              <w:bottom w:val="single" w:sz="8" w:space="0" w:color="auto"/>
            </w:tcBorders>
            <w:vAlign w:val="center"/>
          </w:tcPr>
          <w:p w14:paraId="44611E72" w14:textId="77777777" w:rsidR="0096354F" w:rsidRDefault="00AD6169">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标准号</w:t>
            </w:r>
          </w:p>
        </w:tc>
        <w:tc>
          <w:tcPr>
            <w:tcW w:w="639" w:type="dxa"/>
            <w:tcBorders>
              <w:top w:val="single" w:sz="8" w:space="0" w:color="auto"/>
              <w:bottom w:val="single" w:sz="8" w:space="0" w:color="auto"/>
            </w:tcBorders>
            <w:vAlign w:val="center"/>
          </w:tcPr>
          <w:p w14:paraId="44611E73" w14:textId="77777777" w:rsidR="0096354F" w:rsidRDefault="00AD6169">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发布日期</w:t>
            </w:r>
          </w:p>
        </w:tc>
        <w:tc>
          <w:tcPr>
            <w:tcW w:w="768" w:type="dxa"/>
            <w:tcBorders>
              <w:top w:val="single" w:sz="8" w:space="0" w:color="auto"/>
              <w:bottom w:val="single" w:sz="8" w:space="0" w:color="auto"/>
            </w:tcBorders>
            <w:vAlign w:val="center"/>
          </w:tcPr>
          <w:p w14:paraId="44611E74" w14:textId="77777777" w:rsidR="0096354F" w:rsidRDefault="00AD6169">
            <w:pPr>
              <w:widowControl/>
              <w:jc w:val="left"/>
              <w:rPr>
                <w:rFonts w:ascii="宋体" w:hAnsi="宋体" w:cs="宋体"/>
                <w:b/>
                <w:color w:val="000000"/>
                <w:kern w:val="0"/>
                <w:sz w:val="18"/>
                <w:szCs w:val="18"/>
              </w:rPr>
            </w:pPr>
            <w:r>
              <w:rPr>
                <w:rFonts w:ascii="宋体" w:hAnsi="宋体" w:cs="宋体" w:hint="eastAsia"/>
                <w:b/>
                <w:color w:val="000000"/>
                <w:kern w:val="0"/>
                <w:sz w:val="18"/>
                <w:szCs w:val="18"/>
              </w:rPr>
              <w:t>主持或参加</w:t>
            </w:r>
          </w:p>
        </w:tc>
        <w:tc>
          <w:tcPr>
            <w:tcW w:w="639" w:type="dxa"/>
            <w:tcBorders>
              <w:top w:val="single" w:sz="8" w:space="0" w:color="auto"/>
              <w:bottom w:val="single" w:sz="8" w:space="0" w:color="auto"/>
            </w:tcBorders>
            <w:vAlign w:val="center"/>
          </w:tcPr>
          <w:p w14:paraId="44611E75" w14:textId="77777777" w:rsidR="0096354F" w:rsidRDefault="00AD6169">
            <w:pPr>
              <w:widowControl/>
              <w:jc w:val="left"/>
              <w:rPr>
                <w:rFonts w:ascii="宋体" w:hAnsi="宋体" w:cs="宋体"/>
                <w:b/>
                <w:color w:val="000000"/>
                <w:kern w:val="0"/>
                <w:sz w:val="18"/>
                <w:szCs w:val="18"/>
              </w:rPr>
            </w:pPr>
            <w:r>
              <w:rPr>
                <w:rFonts w:ascii="宋体" w:hAnsi="宋体" w:cs="宋体" w:hint="eastAsia"/>
                <w:b/>
                <w:color w:val="000000"/>
                <w:kern w:val="0"/>
                <w:sz w:val="18"/>
                <w:szCs w:val="18"/>
              </w:rPr>
              <w:t>标准制定主导单位</w:t>
            </w:r>
          </w:p>
        </w:tc>
        <w:tc>
          <w:tcPr>
            <w:tcW w:w="768" w:type="dxa"/>
            <w:tcBorders>
              <w:top w:val="single" w:sz="8" w:space="0" w:color="auto"/>
              <w:bottom w:val="single" w:sz="8" w:space="0" w:color="auto"/>
            </w:tcBorders>
            <w:vAlign w:val="center"/>
          </w:tcPr>
          <w:p w14:paraId="44611E76" w14:textId="77777777" w:rsidR="0096354F" w:rsidRDefault="00AD6169">
            <w:pPr>
              <w:widowControl/>
              <w:jc w:val="left"/>
              <w:rPr>
                <w:rFonts w:ascii="宋体" w:hAnsi="宋体" w:cs="宋体"/>
                <w:b/>
                <w:color w:val="000000"/>
                <w:kern w:val="0"/>
                <w:sz w:val="18"/>
                <w:szCs w:val="18"/>
              </w:rPr>
            </w:pPr>
            <w:r>
              <w:rPr>
                <w:rFonts w:ascii="宋体" w:hAnsi="宋体" w:cs="宋体" w:hint="eastAsia"/>
                <w:b/>
                <w:color w:val="000000"/>
                <w:kern w:val="0"/>
                <w:sz w:val="18"/>
                <w:szCs w:val="18"/>
              </w:rPr>
              <w:t>所属产业领域</w:t>
            </w:r>
          </w:p>
        </w:tc>
        <w:tc>
          <w:tcPr>
            <w:tcW w:w="896" w:type="dxa"/>
            <w:tcBorders>
              <w:top w:val="single" w:sz="8" w:space="0" w:color="auto"/>
              <w:bottom w:val="single" w:sz="8" w:space="0" w:color="auto"/>
            </w:tcBorders>
            <w:vAlign w:val="center"/>
          </w:tcPr>
          <w:p w14:paraId="44611E77" w14:textId="77777777" w:rsidR="0096354F" w:rsidRDefault="00AD6169">
            <w:pPr>
              <w:widowControl/>
              <w:jc w:val="left"/>
              <w:rPr>
                <w:rFonts w:ascii="宋体" w:hAnsi="宋体" w:cs="宋体"/>
                <w:b/>
                <w:color w:val="000000"/>
                <w:kern w:val="0"/>
                <w:sz w:val="18"/>
                <w:szCs w:val="18"/>
              </w:rPr>
            </w:pPr>
            <w:r>
              <w:rPr>
                <w:rFonts w:ascii="宋体" w:hAnsi="宋体" w:cs="宋体" w:hint="eastAsia"/>
                <w:b/>
                <w:color w:val="000000"/>
                <w:kern w:val="0"/>
                <w:sz w:val="18"/>
                <w:szCs w:val="18"/>
              </w:rPr>
              <w:t>标准涉及的产品或服务</w:t>
            </w:r>
          </w:p>
        </w:tc>
        <w:tc>
          <w:tcPr>
            <w:tcW w:w="896" w:type="dxa"/>
            <w:tcBorders>
              <w:top w:val="single" w:sz="8" w:space="0" w:color="auto"/>
              <w:bottom w:val="single" w:sz="8" w:space="0" w:color="auto"/>
            </w:tcBorders>
            <w:vAlign w:val="center"/>
          </w:tcPr>
          <w:p w14:paraId="44611E78" w14:textId="77777777" w:rsidR="0096354F" w:rsidRDefault="00AD6169">
            <w:pPr>
              <w:widowControl/>
              <w:jc w:val="left"/>
              <w:rPr>
                <w:rFonts w:ascii="宋体" w:hAnsi="宋体" w:cs="宋体"/>
                <w:b/>
                <w:color w:val="000000"/>
                <w:kern w:val="0"/>
                <w:sz w:val="18"/>
                <w:szCs w:val="18"/>
              </w:rPr>
            </w:pPr>
            <w:r>
              <w:rPr>
                <w:rFonts w:ascii="宋体" w:hAnsi="宋体" w:cs="宋体" w:hint="eastAsia"/>
                <w:b/>
                <w:color w:val="000000"/>
                <w:kern w:val="0"/>
                <w:sz w:val="18"/>
                <w:szCs w:val="18"/>
              </w:rPr>
              <w:t>标准编制过程中存在哪些问题</w:t>
            </w:r>
          </w:p>
        </w:tc>
        <w:tc>
          <w:tcPr>
            <w:tcW w:w="796" w:type="dxa"/>
            <w:tcBorders>
              <w:top w:val="single" w:sz="8" w:space="0" w:color="auto"/>
              <w:bottom w:val="single" w:sz="8" w:space="0" w:color="auto"/>
            </w:tcBorders>
            <w:vAlign w:val="center"/>
          </w:tcPr>
          <w:p w14:paraId="44611E79" w14:textId="77777777" w:rsidR="0096354F" w:rsidRDefault="00AD6169">
            <w:pPr>
              <w:widowControl/>
              <w:jc w:val="left"/>
              <w:rPr>
                <w:rFonts w:ascii="宋体" w:hAnsi="宋体" w:cs="宋体"/>
                <w:b/>
                <w:color w:val="000000"/>
                <w:kern w:val="0"/>
                <w:sz w:val="18"/>
                <w:szCs w:val="18"/>
              </w:rPr>
            </w:pPr>
            <w:r>
              <w:rPr>
                <w:rFonts w:ascii="宋体" w:hAnsi="宋体" w:cs="宋体" w:hint="eastAsia"/>
                <w:b/>
                <w:color w:val="000000"/>
                <w:kern w:val="0"/>
                <w:sz w:val="18"/>
                <w:szCs w:val="18"/>
              </w:rPr>
              <w:t>需要政府提供哪些支持</w:t>
            </w:r>
          </w:p>
        </w:tc>
      </w:tr>
      <w:tr w:rsidR="0096354F" w14:paraId="44611E87" w14:textId="77777777">
        <w:trPr>
          <w:trHeight w:val="300"/>
          <w:jc w:val="center"/>
        </w:trPr>
        <w:tc>
          <w:tcPr>
            <w:tcW w:w="640" w:type="dxa"/>
            <w:vMerge w:val="restart"/>
            <w:tcBorders>
              <w:top w:val="single" w:sz="8" w:space="0" w:color="auto"/>
            </w:tcBorders>
            <w:vAlign w:val="center"/>
          </w:tcPr>
          <w:p w14:paraId="44611E7B"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全部已编制标准（请按照发布日期从晚至早顺序填写）</w:t>
            </w:r>
          </w:p>
        </w:tc>
        <w:tc>
          <w:tcPr>
            <w:tcW w:w="662" w:type="dxa"/>
            <w:vMerge w:val="restart"/>
            <w:tcBorders>
              <w:top w:val="single" w:sz="8" w:space="0" w:color="auto"/>
            </w:tcBorders>
            <w:vAlign w:val="center"/>
          </w:tcPr>
          <w:p w14:paraId="44611E7C"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国际标准</w:t>
            </w:r>
          </w:p>
        </w:tc>
        <w:tc>
          <w:tcPr>
            <w:tcW w:w="693" w:type="dxa"/>
            <w:vMerge w:val="restart"/>
            <w:tcBorders>
              <w:top w:val="single" w:sz="8" w:space="0" w:color="auto"/>
            </w:tcBorders>
            <w:vAlign w:val="center"/>
          </w:tcPr>
          <w:p w14:paraId="44611E7D"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8" w:type="dxa"/>
            <w:tcBorders>
              <w:top w:val="single" w:sz="8" w:space="0" w:color="auto"/>
            </w:tcBorders>
            <w:vAlign w:val="bottom"/>
          </w:tcPr>
          <w:p w14:paraId="44611E7E"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标准1名称：</w:t>
            </w:r>
          </w:p>
        </w:tc>
        <w:tc>
          <w:tcPr>
            <w:tcW w:w="896" w:type="dxa"/>
            <w:tcBorders>
              <w:top w:val="single" w:sz="8" w:space="0" w:color="auto"/>
            </w:tcBorders>
            <w:vAlign w:val="bottom"/>
          </w:tcPr>
          <w:p w14:paraId="44611E7F"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39" w:type="dxa"/>
            <w:tcBorders>
              <w:top w:val="single" w:sz="8" w:space="0" w:color="auto"/>
            </w:tcBorders>
            <w:vAlign w:val="bottom"/>
          </w:tcPr>
          <w:p w14:paraId="44611E80"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tcBorders>
              <w:top w:val="single" w:sz="8" w:space="0" w:color="auto"/>
            </w:tcBorders>
            <w:vAlign w:val="bottom"/>
          </w:tcPr>
          <w:p w14:paraId="44611E81" w14:textId="77777777" w:rsidR="0096354F" w:rsidRDefault="0096354F">
            <w:pPr>
              <w:widowControl/>
              <w:jc w:val="left"/>
              <w:rPr>
                <w:rFonts w:ascii="宋体" w:hAnsi="宋体" w:cs="宋体"/>
                <w:color w:val="000000"/>
                <w:kern w:val="0"/>
                <w:sz w:val="18"/>
                <w:szCs w:val="18"/>
              </w:rPr>
            </w:pPr>
          </w:p>
        </w:tc>
        <w:tc>
          <w:tcPr>
            <w:tcW w:w="639" w:type="dxa"/>
            <w:tcBorders>
              <w:top w:val="single" w:sz="8" w:space="0" w:color="auto"/>
            </w:tcBorders>
            <w:vAlign w:val="bottom"/>
          </w:tcPr>
          <w:p w14:paraId="44611E82"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tcBorders>
              <w:top w:val="single" w:sz="8" w:space="0" w:color="auto"/>
            </w:tcBorders>
            <w:vAlign w:val="bottom"/>
          </w:tcPr>
          <w:p w14:paraId="44611E83"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tcBorders>
              <w:top w:val="single" w:sz="8" w:space="0" w:color="auto"/>
            </w:tcBorders>
            <w:vAlign w:val="bottom"/>
          </w:tcPr>
          <w:p w14:paraId="44611E84"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tcBorders>
              <w:top w:val="single" w:sz="8" w:space="0" w:color="auto"/>
            </w:tcBorders>
            <w:vAlign w:val="bottom"/>
          </w:tcPr>
          <w:p w14:paraId="44611E85"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96" w:type="dxa"/>
            <w:tcBorders>
              <w:top w:val="single" w:sz="8" w:space="0" w:color="auto"/>
            </w:tcBorders>
            <w:vAlign w:val="bottom"/>
          </w:tcPr>
          <w:p w14:paraId="44611E86"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96354F" w14:paraId="44611E94" w14:textId="77777777">
        <w:trPr>
          <w:trHeight w:val="300"/>
          <w:jc w:val="center"/>
        </w:trPr>
        <w:tc>
          <w:tcPr>
            <w:tcW w:w="640" w:type="dxa"/>
            <w:vMerge/>
            <w:vAlign w:val="center"/>
          </w:tcPr>
          <w:p w14:paraId="44611E88" w14:textId="77777777" w:rsidR="0096354F" w:rsidRDefault="0096354F">
            <w:pPr>
              <w:widowControl/>
              <w:jc w:val="left"/>
              <w:rPr>
                <w:rFonts w:ascii="宋体" w:hAnsi="宋体" w:cs="宋体"/>
                <w:color w:val="000000"/>
                <w:kern w:val="0"/>
                <w:sz w:val="18"/>
                <w:szCs w:val="18"/>
              </w:rPr>
            </w:pPr>
          </w:p>
        </w:tc>
        <w:tc>
          <w:tcPr>
            <w:tcW w:w="662" w:type="dxa"/>
            <w:vMerge/>
            <w:vAlign w:val="center"/>
          </w:tcPr>
          <w:p w14:paraId="44611E89" w14:textId="77777777" w:rsidR="0096354F" w:rsidRDefault="0096354F">
            <w:pPr>
              <w:widowControl/>
              <w:jc w:val="left"/>
              <w:rPr>
                <w:rFonts w:ascii="宋体" w:hAnsi="宋体" w:cs="宋体"/>
                <w:color w:val="000000"/>
                <w:kern w:val="0"/>
                <w:sz w:val="18"/>
                <w:szCs w:val="18"/>
              </w:rPr>
            </w:pPr>
          </w:p>
        </w:tc>
        <w:tc>
          <w:tcPr>
            <w:tcW w:w="693" w:type="dxa"/>
            <w:vMerge/>
            <w:vAlign w:val="center"/>
          </w:tcPr>
          <w:p w14:paraId="44611E8A" w14:textId="77777777" w:rsidR="0096354F" w:rsidRDefault="0096354F">
            <w:pPr>
              <w:widowControl/>
              <w:jc w:val="left"/>
              <w:rPr>
                <w:rFonts w:ascii="宋体" w:hAnsi="宋体" w:cs="宋体"/>
                <w:color w:val="000000"/>
                <w:kern w:val="0"/>
                <w:sz w:val="18"/>
                <w:szCs w:val="18"/>
              </w:rPr>
            </w:pPr>
          </w:p>
        </w:tc>
        <w:tc>
          <w:tcPr>
            <w:tcW w:w="1278" w:type="dxa"/>
            <w:vAlign w:val="bottom"/>
          </w:tcPr>
          <w:p w14:paraId="44611E8B"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标准2名称：</w:t>
            </w:r>
          </w:p>
        </w:tc>
        <w:tc>
          <w:tcPr>
            <w:tcW w:w="896" w:type="dxa"/>
            <w:vAlign w:val="bottom"/>
          </w:tcPr>
          <w:p w14:paraId="44611E8C"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39" w:type="dxa"/>
            <w:vAlign w:val="bottom"/>
          </w:tcPr>
          <w:p w14:paraId="44611E8D"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14:paraId="44611E8E" w14:textId="77777777" w:rsidR="0096354F" w:rsidRDefault="0096354F">
            <w:pPr>
              <w:widowControl/>
              <w:jc w:val="left"/>
              <w:rPr>
                <w:rFonts w:ascii="宋体" w:hAnsi="宋体" w:cs="宋体"/>
                <w:color w:val="000000"/>
                <w:kern w:val="0"/>
                <w:sz w:val="18"/>
                <w:szCs w:val="18"/>
              </w:rPr>
            </w:pPr>
          </w:p>
        </w:tc>
        <w:tc>
          <w:tcPr>
            <w:tcW w:w="639" w:type="dxa"/>
            <w:vAlign w:val="bottom"/>
          </w:tcPr>
          <w:p w14:paraId="44611E8F"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14:paraId="44611E90"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14:paraId="44611E91"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14:paraId="44611E92"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96" w:type="dxa"/>
            <w:vAlign w:val="bottom"/>
          </w:tcPr>
          <w:p w14:paraId="44611E93"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96354F" w14:paraId="44611EA1" w14:textId="77777777">
        <w:trPr>
          <w:trHeight w:val="300"/>
          <w:jc w:val="center"/>
        </w:trPr>
        <w:tc>
          <w:tcPr>
            <w:tcW w:w="640" w:type="dxa"/>
            <w:vMerge/>
            <w:vAlign w:val="center"/>
          </w:tcPr>
          <w:p w14:paraId="44611E95" w14:textId="77777777" w:rsidR="0096354F" w:rsidRDefault="0096354F">
            <w:pPr>
              <w:widowControl/>
              <w:jc w:val="left"/>
              <w:rPr>
                <w:rFonts w:ascii="宋体" w:hAnsi="宋体" w:cs="宋体"/>
                <w:color w:val="000000"/>
                <w:kern w:val="0"/>
                <w:sz w:val="18"/>
                <w:szCs w:val="18"/>
              </w:rPr>
            </w:pPr>
          </w:p>
        </w:tc>
        <w:tc>
          <w:tcPr>
            <w:tcW w:w="662" w:type="dxa"/>
            <w:vMerge w:val="restart"/>
            <w:vAlign w:val="center"/>
          </w:tcPr>
          <w:p w14:paraId="44611E96"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国家标准</w:t>
            </w:r>
          </w:p>
        </w:tc>
        <w:tc>
          <w:tcPr>
            <w:tcW w:w="693" w:type="dxa"/>
            <w:vMerge w:val="restart"/>
            <w:vAlign w:val="center"/>
          </w:tcPr>
          <w:p w14:paraId="44611E97"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8" w:type="dxa"/>
            <w:vAlign w:val="bottom"/>
          </w:tcPr>
          <w:p w14:paraId="44611E98"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标准1名称：</w:t>
            </w:r>
          </w:p>
        </w:tc>
        <w:tc>
          <w:tcPr>
            <w:tcW w:w="896" w:type="dxa"/>
            <w:vAlign w:val="bottom"/>
          </w:tcPr>
          <w:p w14:paraId="44611E99"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39" w:type="dxa"/>
            <w:vAlign w:val="bottom"/>
          </w:tcPr>
          <w:p w14:paraId="44611E9A"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14:paraId="44611E9B" w14:textId="77777777" w:rsidR="0096354F" w:rsidRDefault="0096354F">
            <w:pPr>
              <w:widowControl/>
              <w:jc w:val="left"/>
              <w:rPr>
                <w:rFonts w:ascii="宋体" w:hAnsi="宋体" w:cs="宋体"/>
                <w:color w:val="000000"/>
                <w:kern w:val="0"/>
                <w:sz w:val="18"/>
                <w:szCs w:val="18"/>
              </w:rPr>
            </w:pPr>
          </w:p>
        </w:tc>
        <w:tc>
          <w:tcPr>
            <w:tcW w:w="639" w:type="dxa"/>
            <w:vAlign w:val="bottom"/>
          </w:tcPr>
          <w:p w14:paraId="44611E9C"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14:paraId="44611E9D"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14:paraId="44611E9E"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14:paraId="44611E9F"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96" w:type="dxa"/>
            <w:vAlign w:val="bottom"/>
          </w:tcPr>
          <w:p w14:paraId="44611EA0"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96354F" w14:paraId="44611EAE" w14:textId="77777777">
        <w:trPr>
          <w:trHeight w:val="300"/>
          <w:jc w:val="center"/>
        </w:trPr>
        <w:tc>
          <w:tcPr>
            <w:tcW w:w="640" w:type="dxa"/>
            <w:vMerge/>
            <w:vAlign w:val="center"/>
          </w:tcPr>
          <w:p w14:paraId="44611EA2" w14:textId="77777777" w:rsidR="0096354F" w:rsidRDefault="0096354F">
            <w:pPr>
              <w:widowControl/>
              <w:jc w:val="left"/>
              <w:rPr>
                <w:rFonts w:ascii="宋体" w:hAnsi="宋体" w:cs="宋体"/>
                <w:color w:val="000000"/>
                <w:kern w:val="0"/>
                <w:sz w:val="18"/>
                <w:szCs w:val="18"/>
              </w:rPr>
            </w:pPr>
          </w:p>
        </w:tc>
        <w:tc>
          <w:tcPr>
            <w:tcW w:w="662" w:type="dxa"/>
            <w:vMerge/>
            <w:vAlign w:val="center"/>
          </w:tcPr>
          <w:p w14:paraId="44611EA3" w14:textId="77777777" w:rsidR="0096354F" w:rsidRDefault="0096354F">
            <w:pPr>
              <w:widowControl/>
              <w:jc w:val="left"/>
              <w:rPr>
                <w:rFonts w:ascii="宋体" w:hAnsi="宋体" w:cs="宋体"/>
                <w:color w:val="000000"/>
                <w:kern w:val="0"/>
                <w:sz w:val="18"/>
                <w:szCs w:val="18"/>
              </w:rPr>
            </w:pPr>
          </w:p>
        </w:tc>
        <w:tc>
          <w:tcPr>
            <w:tcW w:w="693" w:type="dxa"/>
            <w:vMerge/>
            <w:vAlign w:val="center"/>
          </w:tcPr>
          <w:p w14:paraId="44611EA4" w14:textId="77777777" w:rsidR="0096354F" w:rsidRDefault="0096354F">
            <w:pPr>
              <w:widowControl/>
              <w:jc w:val="left"/>
              <w:rPr>
                <w:rFonts w:ascii="宋体" w:hAnsi="宋体" w:cs="宋体"/>
                <w:color w:val="000000"/>
                <w:kern w:val="0"/>
                <w:sz w:val="18"/>
                <w:szCs w:val="18"/>
              </w:rPr>
            </w:pPr>
          </w:p>
        </w:tc>
        <w:tc>
          <w:tcPr>
            <w:tcW w:w="1278" w:type="dxa"/>
            <w:vAlign w:val="bottom"/>
          </w:tcPr>
          <w:p w14:paraId="44611EA5"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标准2名称：</w:t>
            </w:r>
          </w:p>
        </w:tc>
        <w:tc>
          <w:tcPr>
            <w:tcW w:w="896" w:type="dxa"/>
            <w:vAlign w:val="bottom"/>
          </w:tcPr>
          <w:p w14:paraId="44611EA6"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39" w:type="dxa"/>
            <w:vAlign w:val="bottom"/>
          </w:tcPr>
          <w:p w14:paraId="44611EA7"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14:paraId="44611EA8" w14:textId="77777777" w:rsidR="0096354F" w:rsidRDefault="0096354F">
            <w:pPr>
              <w:widowControl/>
              <w:jc w:val="left"/>
              <w:rPr>
                <w:rFonts w:ascii="宋体" w:hAnsi="宋体" w:cs="宋体"/>
                <w:color w:val="000000"/>
                <w:kern w:val="0"/>
                <w:sz w:val="18"/>
                <w:szCs w:val="18"/>
              </w:rPr>
            </w:pPr>
          </w:p>
        </w:tc>
        <w:tc>
          <w:tcPr>
            <w:tcW w:w="639" w:type="dxa"/>
            <w:vAlign w:val="bottom"/>
          </w:tcPr>
          <w:p w14:paraId="44611EA9"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14:paraId="44611EAA"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14:paraId="44611EAB"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14:paraId="44611EAC"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96" w:type="dxa"/>
            <w:vAlign w:val="bottom"/>
          </w:tcPr>
          <w:p w14:paraId="44611EAD"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96354F" w14:paraId="44611EBB" w14:textId="77777777">
        <w:trPr>
          <w:trHeight w:val="270"/>
          <w:jc w:val="center"/>
        </w:trPr>
        <w:tc>
          <w:tcPr>
            <w:tcW w:w="640" w:type="dxa"/>
            <w:vMerge/>
            <w:vAlign w:val="center"/>
          </w:tcPr>
          <w:p w14:paraId="44611EAF" w14:textId="77777777" w:rsidR="0096354F" w:rsidRDefault="0096354F">
            <w:pPr>
              <w:widowControl/>
              <w:jc w:val="left"/>
              <w:rPr>
                <w:rFonts w:ascii="宋体" w:hAnsi="宋体" w:cs="宋体"/>
                <w:color w:val="000000"/>
                <w:kern w:val="0"/>
                <w:sz w:val="18"/>
                <w:szCs w:val="18"/>
              </w:rPr>
            </w:pPr>
          </w:p>
        </w:tc>
        <w:tc>
          <w:tcPr>
            <w:tcW w:w="662" w:type="dxa"/>
            <w:vMerge w:val="restart"/>
            <w:vAlign w:val="center"/>
          </w:tcPr>
          <w:p w14:paraId="44611EB0"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地方标准</w:t>
            </w:r>
          </w:p>
        </w:tc>
        <w:tc>
          <w:tcPr>
            <w:tcW w:w="693" w:type="dxa"/>
            <w:vMerge w:val="restart"/>
            <w:vAlign w:val="center"/>
          </w:tcPr>
          <w:p w14:paraId="44611EB1"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8" w:type="dxa"/>
            <w:vAlign w:val="bottom"/>
          </w:tcPr>
          <w:p w14:paraId="44611EB2"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标准1名称：</w:t>
            </w:r>
          </w:p>
        </w:tc>
        <w:tc>
          <w:tcPr>
            <w:tcW w:w="896" w:type="dxa"/>
            <w:vAlign w:val="bottom"/>
          </w:tcPr>
          <w:p w14:paraId="44611EB3"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39" w:type="dxa"/>
            <w:vAlign w:val="bottom"/>
          </w:tcPr>
          <w:p w14:paraId="44611EB4"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14:paraId="44611EB5" w14:textId="77777777" w:rsidR="0096354F" w:rsidRDefault="0096354F">
            <w:pPr>
              <w:widowControl/>
              <w:jc w:val="left"/>
              <w:rPr>
                <w:rFonts w:ascii="宋体" w:hAnsi="宋体" w:cs="宋体"/>
                <w:color w:val="000000"/>
                <w:kern w:val="0"/>
                <w:sz w:val="18"/>
                <w:szCs w:val="18"/>
              </w:rPr>
            </w:pPr>
          </w:p>
        </w:tc>
        <w:tc>
          <w:tcPr>
            <w:tcW w:w="639" w:type="dxa"/>
            <w:vAlign w:val="bottom"/>
          </w:tcPr>
          <w:p w14:paraId="44611EB6"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14:paraId="44611EB7"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14:paraId="44611EB8"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14:paraId="44611EB9"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96" w:type="dxa"/>
            <w:vAlign w:val="bottom"/>
          </w:tcPr>
          <w:p w14:paraId="44611EBA"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96354F" w14:paraId="44611EC8" w14:textId="77777777">
        <w:trPr>
          <w:trHeight w:val="270"/>
          <w:jc w:val="center"/>
        </w:trPr>
        <w:tc>
          <w:tcPr>
            <w:tcW w:w="640" w:type="dxa"/>
            <w:vMerge/>
            <w:vAlign w:val="center"/>
          </w:tcPr>
          <w:p w14:paraId="44611EBC" w14:textId="77777777" w:rsidR="0096354F" w:rsidRDefault="0096354F">
            <w:pPr>
              <w:widowControl/>
              <w:jc w:val="left"/>
              <w:rPr>
                <w:rFonts w:ascii="宋体" w:hAnsi="宋体" w:cs="宋体"/>
                <w:color w:val="000000"/>
                <w:kern w:val="0"/>
                <w:sz w:val="18"/>
                <w:szCs w:val="18"/>
              </w:rPr>
            </w:pPr>
          </w:p>
        </w:tc>
        <w:tc>
          <w:tcPr>
            <w:tcW w:w="662" w:type="dxa"/>
            <w:vMerge/>
            <w:vAlign w:val="center"/>
          </w:tcPr>
          <w:p w14:paraId="44611EBD" w14:textId="77777777" w:rsidR="0096354F" w:rsidRDefault="0096354F">
            <w:pPr>
              <w:widowControl/>
              <w:jc w:val="left"/>
              <w:rPr>
                <w:rFonts w:ascii="宋体" w:hAnsi="宋体" w:cs="宋体"/>
                <w:color w:val="000000"/>
                <w:kern w:val="0"/>
                <w:sz w:val="18"/>
                <w:szCs w:val="18"/>
              </w:rPr>
            </w:pPr>
          </w:p>
        </w:tc>
        <w:tc>
          <w:tcPr>
            <w:tcW w:w="693" w:type="dxa"/>
            <w:vMerge/>
            <w:vAlign w:val="center"/>
          </w:tcPr>
          <w:p w14:paraId="44611EBE" w14:textId="77777777" w:rsidR="0096354F" w:rsidRDefault="0096354F">
            <w:pPr>
              <w:widowControl/>
              <w:jc w:val="left"/>
              <w:rPr>
                <w:rFonts w:ascii="宋体" w:hAnsi="宋体" w:cs="宋体"/>
                <w:color w:val="000000"/>
                <w:kern w:val="0"/>
                <w:sz w:val="18"/>
                <w:szCs w:val="18"/>
              </w:rPr>
            </w:pPr>
          </w:p>
        </w:tc>
        <w:tc>
          <w:tcPr>
            <w:tcW w:w="1278" w:type="dxa"/>
            <w:vAlign w:val="bottom"/>
          </w:tcPr>
          <w:p w14:paraId="44611EBF"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标准2名称：</w:t>
            </w:r>
          </w:p>
        </w:tc>
        <w:tc>
          <w:tcPr>
            <w:tcW w:w="896" w:type="dxa"/>
            <w:vAlign w:val="bottom"/>
          </w:tcPr>
          <w:p w14:paraId="44611EC0"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39" w:type="dxa"/>
            <w:vAlign w:val="bottom"/>
          </w:tcPr>
          <w:p w14:paraId="44611EC1"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14:paraId="44611EC2" w14:textId="77777777" w:rsidR="0096354F" w:rsidRDefault="0096354F">
            <w:pPr>
              <w:widowControl/>
              <w:jc w:val="left"/>
              <w:rPr>
                <w:rFonts w:ascii="宋体" w:hAnsi="宋体" w:cs="宋体"/>
                <w:color w:val="000000"/>
                <w:kern w:val="0"/>
                <w:sz w:val="18"/>
                <w:szCs w:val="18"/>
              </w:rPr>
            </w:pPr>
          </w:p>
        </w:tc>
        <w:tc>
          <w:tcPr>
            <w:tcW w:w="639" w:type="dxa"/>
            <w:vAlign w:val="bottom"/>
          </w:tcPr>
          <w:p w14:paraId="44611EC3"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14:paraId="44611EC4"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14:paraId="44611EC5"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14:paraId="44611EC6"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96" w:type="dxa"/>
            <w:vAlign w:val="bottom"/>
          </w:tcPr>
          <w:p w14:paraId="44611EC7"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96354F" w14:paraId="44611ED5" w14:textId="77777777">
        <w:trPr>
          <w:trHeight w:val="270"/>
          <w:jc w:val="center"/>
        </w:trPr>
        <w:tc>
          <w:tcPr>
            <w:tcW w:w="640" w:type="dxa"/>
            <w:vMerge/>
            <w:vAlign w:val="center"/>
          </w:tcPr>
          <w:p w14:paraId="44611EC9" w14:textId="77777777" w:rsidR="0096354F" w:rsidRDefault="0096354F">
            <w:pPr>
              <w:widowControl/>
              <w:jc w:val="left"/>
              <w:rPr>
                <w:rFonts w:ascii="宋体" w:hAnsi="宋体" w:cs="宋体"/>
                <w:color w:val="000000"/>
                <w:kern w:val="0"/>
                <w:sz w:val="18"/>
                <w:szCs w:val="18"/>
              </w:rPr>
            </w:pPr>
          </w:p>
        </w:tc>
        <w:tc>
          <w:tcPr>
            <w:tcW w:w="662" w:type="dxa"/>
            <w:vMerge w:val="restart"/>
            <w:vAlign w:val="center"/>
          </w:tcPr>
          <w:p w14:paraId="44611ECA"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行业标准</w:t>
            </w:r>
          </w:p>
        </w:tc>
        <w:tc>
          <w:tcPr>
            <w:tcW w:w="693" w:type="dxa"/>
            <w:vMerge w:val="restart"/>
            <w:vAlign w:val="center"/>
          </w:tcPr>
          <w:p w14:paraId="44611ECB"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8" w:type="dxa"/>
            <w:vAlign w:val="bottom"/>
          </w:tcPr>
          <w:p w14:paraId="44611ECC"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标准1名称：</w:t>
            </w:r>
          </w:p>
        </w:tc>
        <w:tc>
          <w:tcPr>
            <w:tcW w:w="896" w:type="dxa"/>
            <w:vAlign w:val="bottom"/>
          </w:tcPr>
          <w:p w14:paraId="44611ECD"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39" w:type="dxa"/>
            <w:vAlign w:val="bottom"/>
          </w:tcPr>
          <w:p w14:paraId="44611ECE"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14:paraId="44611ECF" w14:textId="77777777" w:rsidR="0096354F" w:rsidRDefault="0096354F">
            <w:pPr>
              <w:widowControl/>
              <w:jc w:val="left"/>
              <w:rPr>
                <w:rFonts w:ascii="宋体" w:hAnsi="宋体" w:cs="宋体"/>
                <w:color w:val="000000"/>
                <w:kern w:val="0"/>
                <w:sz w:val="18"/>
                <w:szCs w:val="18"/>
              </w:rPr>
            </w:pPr>
          </w:p>
        </w:tc>
        <w:tc>
          <w:tcPr>
            <w:tcW w:w="639" w:type="dxa"/>
            <w:vAlign w:val="bottom"/>
          </w:tcPr>
          <w:p w14:paraId="44611ED0"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14:paraId="44611ED1"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14:paraId="44611ED2"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14:paraId="44611ED3"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96" w:type="dxa"/>
            <w:vAlign w:val="bottom"/>
          </w:tcPr>
          <w:p w14:paraId="44611ED4"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96354F" w14:paraId="44611EE2" w14:textId="77777777">
        <w:trPr>
          <w:trHeight w:val="270"/>
          <w:jc w:val="center"/>
        </w:trPr>
        <w:tc>
          <w:tcPr>
            <w:tcW w:w="640" w:type="dxa"/>
            <w:vMerge/>
            <w:vAlign w:val="center"/>
          </w:tcPr>
          <w:p w14:paraId="44611ED6" w14:textId="77777777" w:rsidR="0096354F" w:rsidRDefault="0096354F">
            <w:pPr>
              <w:widowControl/>
              <w:jc w:val="left"/>
              <w:rPr>
                <w:rFonts w:ascii="宋体" w:hAnsi="宋体" w:cs="宋体"/>
                <w:color w:val="000000"/>
                <w:kern w:val="0"/>
                <w:sz w:val="18"/>
                <w:szCs w:val="18"/>
              </w:rPr>
            </w:pPr>
          </w:p>
        </w:tc>
        <w:tc>
          <w:tcPr>
            <w:tcW w:w="662" w:type="dxa"/>
            <w:vMerge/>
            <w:vAlign w:val="center"/>
          </w:tcPr>
          <w:p w14:paraId="44611ED7" w14:textId="77777777" w:rsidR="0096354F" w:rsidRDefault="0096354F">
            <w:pPr>
              <w:widowControl/>
              <w:jc w:val="left"/>
              <w:rPr>
                <w:rFonts w:ascii="宋体" w:hAnsi="宋体" w:cs="宋体"/>
                <w:color w:val="000000"/>
                <w:kern w:val="0"/>
                <w:sz w:val="18"/>
                <w:szCs w:val="18"/>
              </w:rPr>
            </w:pPr>
          </w:p>
        </w:tc>
        <w:tc>
          <w:tcPr>
            <w:tcW w:w="693" w:type="dxa"/>
            <w:vMerge/>
            <w:vAlign w:val="center"/>
          </w:tcPr>
          <w:p w14:paraId="44611ED8" w14:textId="77777777" w:rsidR="0096354F" w:rsidRDefault="0096354F">
            <w:pPr>
              <w:widowControl/>
              <w:jc w:val="left"/>
              <w:rPr>
                <w:rFonts w:ascii="宋体" w:hAnsi="宋体" w:cs="宋体"/>
                <w:color w:val="000000"/>
                <w:kern w:val="0"/>
                <w:sz w:val="18"/>
                <w:szCs w:val="18"/>
              </w:rPr>
            </w:pPr>
          </w:p>
        </w:tc>
        <w:tc>
          <w:tcPr>
            <w:tcW w:w="1278" w:type="dxa"/>
            <w:vAlign w:val="bottom"/>
          </w:tcPr>
          <w:p w14:paraId="44611ED9"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标准2名称：</w:t>
            </w:r>
          </w:p>
        </w:tc>
        <w:tc>
          <w:tcPr>
            <w:tcW w:w="896" w:type="dxa"/>
            <w:vAlign w:val="bottom"/>
          </w:tcPr>
          <w:p w14:paraId="44611EDA"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39" w:type="dxa"/>
            <w:vAlign w:val="bottom"/>
          </w:tcPr>
          <w:p w14:paraId="44611EDB"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14:paraId="44611EDC" w14:textId="77777777" w:rsidR="0096354F" w:rsidRDefault="0096354F">
            <w:pPr>
              <w:widowControl/>
              <w:jc w:val="left"/>
              <w:rPr>
                <w:rFonts w:ascii="宋体" w:hAnsi="宋体" w:cs="宋体"/>
                <w:color w:val="000000"/>
                <w:kern w:val="0"/>
                <w:sz w:val="18"/>
                <w:szCs w:val="18"/>
              </w:rPr>
            </w:pPr>
          </w:p>
        </w:tc>
        <w:tc>
          <w:tcPr>
            <w:tcW w:w="639" w:type="dxa"/>
            <w:vAlign w:val="bottom"/>
          </w:tcPr>
          <w:p w14:paraId="44611EDD"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14:paraId="44611EDE"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14:paraId="44611EDF"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14:paraId="44611EE0"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96" w:type="dxa"/>
            <w:vAlign w:val="bottom"/>
          </w:tcPr>
          <w:p w14:paraId="44611EE1"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96354F" w14:paraId="44611EEF" w14:textId="77777777">
        <w:trPr>
          <w:trHeight w:val="270"/>
          <w:jc w:val="center"/>
        </w:trPr>
        <w:tc>
          <w:tcPr>
            <w:tcW w:w="640" w:type="dxa"/>
            <w:vMerge/>
            <w:vAlign w:val="center"/>
          </w:tcPr>
          <w:p w14:paraId="44611EE3" w14:textId="77777777" w:rsidR="0096354F" w:rsidRDefault="0096354F">
            <w:pPr>
              <w:widowControl/>
              <w:jc w:val="left"/>
              <w:rPr>
                <w:rFonts w:ascii="宋体" w:hAnsi="宋体" w:cs="宋体"/>
                <w:color w:val="000000"/>
                <w:kern w:val="0"/>
                <w:sz w:val="18"/>
                <w:szCs w:val="18"/>
              </w:rPr>
            </w:pPr>
          </w:p>
        </w:tc>
        <w:tc>
          <w:tcPr>
            <w:tcW w:w="662" w:type="dxa"/>
            <w:vMerge w:val="restart"/>
            <w:vAlign w:val="center"/>
          </w:tcPr>
          <w:p w14:paraId="44611EE4"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团体标准</w:t>
            </w:r>
          </w:p>
        </w:tc>
        <w:tc>
          <w:tcPr>
            <w:tcW w:w="693" w:type="dxa"/>
            <w:vMerge w:val="restart"/>
            <w:vAlign w:val="center"/>
          </w:tcPr>
          <w:p w14:paraId="44611EE5"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8" w:type="dxa"/>
            <w:vAlign w:val="bottom"/>
          </w:tcPr>
          <w:p w14:paraId="44611EE6"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标准1名称：</w:t>
            </w:r>
          </w:p>
        </w:tc>
        <w:tc>
          <w:tcPr>
            <w:tcW w:w="896" w:type="dxa"/>
            <w:vAlign w:val="bottom"/>
          </w:tcPr>
          <w:p w14:paraId="44611EE7"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39" w:type="dxa"/>
            <w:vAlign w:val="bottom"/>
          </w:tcPr>
          <w:p w14:paraId="44611EE8"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14:paraId="44611EE9" w14:textId="77777777" w:rsidR="0096354F" w:rsidRDefault="0096354F">
            <w:pPr>
              <w:widowControl/>
              <w:jc w:val="left"/>
              <w:rPr>
                <w:rFonts w:ascii="宋体" w:hAnsi="宋体" w:cs="宋体"/>
                <w:color w:val="000000"/>
                <w:kern w:val="0"/>
                <w:sz w:val="18"/>
                <w:szCs w:val="18"/>
              </w:rPr>
            </w:pPr>
          </w:p>
        </w:tc>
        <w:tc>
          <w:tcPr>
            <w:tcW w:w="639" w:type="dxa"/>
            <w:vAlign w:val="bottom"/>
          </w:tcPr>
          <w:p w14:paraId="44611EEA"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14:paraId="44611EEB"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14:paraId="44611EEC"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14:paraId="44611EED"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96" w:type="dxa"/>
            <w:vAlign w:val="bottom"/>
          </w:tcPr>
          <w:p w14:paraId="44611EEE"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96354F" w14:paraId="44611EFC" w14:textId="77777777">
        <w:trPr>
          <w:trHeight w:val="270"/>
          <w:jc w:val="center"/>
        </w:trPr>
        <w:tc>
          <w:tcPr>
            <w:tcW w:w="640" w:type="dxa"/>
            <w:vMerge/>
            <w:vAlign w:val="center"/>
          </w:tcPr>
          <w:p w14:paraId="44611EF0" w14:textId="77777777" w:rsidR="0096354F" w:rsidRDefault="0096354F">
            <w:pPr>
              <w:widowControl/>
              <w:jc w:val="left"/>
              <w:rPr>
                <w:rFonts w:ascii="宋体" w:hAnsi="宋体" w:cs="宋体"/>
                <w:color w:val="000000"/>
                <w:kern w:val="0"/>
                <w:sz w:val="18"/>
                <w:szCs w:val="18"/>
              </w:rPr>
            </w:pPr>
          </w:p>
        </w:tc>
        <w:tc>
          <w:tcPr>
            <w:tcW w:w="662" w:type="dxa"/>
            <w:vMerge/>
            <w:vAlign w:val="center"/>
          </w:tcPr>
          <w:p w14:paraId="44611EF1" w14:textId="77777777" w:rsidR="0096354F" w:rsidRDefault="0096354F">
            <w:pPr>
              <w:widowControl/>
              <w:jc w:val="left"/>
              <w:rPr>
                <w:rFonts w:ascii="宋体" w:hAnsi="宋体" w:cs="宋体"/>
                <w:color w:val="000000"/>
                <w:kern w:val="0"/>
                <w:sz w:val="18"/>
                <w:szCs w:val="18"/>
              </w:rPr>
            </w:pPr>
          </w:p>
        </w:tc>
        <w:tc>
          <w:tcPr>
            <w:tcW w:w="693" w:type="dxa"/>
            <w:vMerge/>
            <w:vAlign w:val="center"/>
          </w:tcPr>
          <w:p w14:paraId="44611EF2" w14:textId="77777777" w:rsidR="0096354F" w:rsidRDefault="0096354F">
            <w:pPr>
              <w:widowControl/>
              <w:jc w:val="left"/>
              <w:rPr>
                <w:rFonts w:ascii="宋体" w:hAnsi="宋体" w:cs="宋体"/>
                <w:color w:val="000000"/>
                <w:kern w:val="0"/>
                <w:sz w:val="18"/>
                <w:szCs w:val="18"/>
              </w:rPr>
            </w:pPr>
          </w:p>
        </w:tc>
        <w:tc>
          <w:tcPr>
            <w:tcW w:w="1278" w:type="dxa"/>
            <w:vAlign w:val="bottom"/>
          </w:tcPr>
          <w:p w14:paraId="44611EF3"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标准2名称：</w:t>
            </w:r>
          </w:p>
        </w:tc>
        <w:tc>
          <w:tcPr>
            <w:tcW w:w="896" w:type="dxa"/>
            <w:vAlign w:val="bottom"/>
          </w:tcPr>
          <w:p w14:paraId="44611EF4"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39" w:type="dxa"/>
            <w:vAlign w:val="bottom"/>
          </w:tcPr>
          <w:p w14:paraId="44611EF5"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14:paraId="44611EF6" w14:textId="77777777" w:rsidR="0096354F" w:rsidRDefault="0096354F">
            <w:pPr>
              <w:widowControl/>
              <w:jc w:val="left"/>
              <w:rPr>
                <w:rFonts w:ascii="宋体" w:hAnsi="宋体" w:cs="宋体"/>
                <w:color w:val="000000"/>
                <w:kern w:val="0"/>
                <w:sz w:val="18"/>
                <w:szCs w:val="18"/>
              </w:rPr>
            </w:pPr>
          </w:p>
        </w:tc>
        <w:tc>
          <w:tcPr>
            <w:tcW w:w="639" w:type="dxa"/>
            <w:vAlign w:val="bottom"/>
          </w:tcPr>
          <w:p w14:paraId="44611EF7"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14:paraId="44611EF8"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14:paraId="44611EF9"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14:paraId="44611EFA"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96" w:type="dxa"/>
            <w:vAlign w:val="bottom"/>
          </w:tcPr>
          <w:p w14:paraId="44611EFB"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96354F" w14:paraId="44611F09" w14:textId="77777777">
        <w:trPr>
          <w:trHeight w:val="433"/>
          <w:jc w:val="center"/>
        </w:trPr>
        <w:tc>
          <w:tcPr>
            <w:tcW w:w="640" w:type="dxa"/>
            <w:vMerge/>
            <w:vAlign w:val="center"/>
          </w:tcPr>
          <w:p w14:paraId="44611EFD" w14:textId="77777777" w:rsidR="0096354F" w:rsidRDefault="0096354F">
            <w:pPr>
              <w:widowControl/>
              <w:jc w:val="left"/>
              <w:rPr>
                <w:rFonts w:ascii="宋体" w:hAnsi="宋体" w:cs="宋体"/>
                <w:color w:val="000000"/>
                <w:kern w:val="0"/>
                <w:sz w:val="18"/>
                <w:szCs w:val="18"/>
              </w:rPr>
            </w:pPr>
          </w:p>
        </w:tc>
        <w:tc>
          <w:tcPr>
            <w:tcW w:w="662" w:type="dxa"/>
            <w:vMerge w:val="restart"/>
            <w:vAlign w:val="center"/>
          </w:tcPr>
          <w:p w14:paraId="44611EFE"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企业标准</w:t>
            </w:r>
          </w:p>
        </w:tc>
        <w:tc>
          <w:tcPr>
            <w:tcW w:w="693" w:type="dxa"/>
            <w:vMerge w:val="restart"/>
            <w:vAlign w:val="center"/>
          </w:tcPr>
          <w:p w14:paraId="44611EFF"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8" w:type="dxa"/>
            <w:vAlign w:val="bottom"/>
          </w:tcPr>
          <w:p w14:paraId="44611F00"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标准1名称：</w:t>
            </w:r>
          </w:p>
        </w:tc>
        <w:tc>
          <w:tcPr>
            <w:tcW w:w="896" w:type="dxa"/>
            <w:vAlign w:val="bottom"/>
          </w:tcPr>
          <w:p w14:paraId="44611F01"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39" w:type="dxa"/>
            <w:vAlign w:val="bottom"/>
          </w:tcPr>
          <w:p w14:paraId="44611F02"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14:paraId="44611F03" w14:textId="77777777" w:rsidR="0096354F" w:rsidRDefault="0096354F">
            <w:pPr>
              <w:widowControl/>
              <w:jc w:val="left"/>
              <w:rPr>
                <w:rFonts w:ascii="宋体" w:hAnsi="宋体" w:cs="宋体"/>
                <w:color w:val="000000"/>
                <w:kern w:val="0"/>
                <w:sz w:val="18"/>
                <w:szCs w:val="18"/>
              </w:rPr>
            </w:pPr>
          </w:p>
        </w:tc>
        <w:tc>
          <w:tcPr>
            <w:tcW w:w="639" w:type="dxa"/>
            <w:vAlign w:val="bottom"/>
          </w:tcPr>
          <w:p w14:paraId="44611F04"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14:paraId="44611F05"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14:paraId="44611F06"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14:paraId="44611F07"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96" w:type="dxa"/>
            <w:vAlign w:val="bottom"/>
          </w:tcPr>
          <w:p w14:paraId="44611F08"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96354F" w14:paraId="44611F16" w14:textId="77777777">
        <w:trPr>
          <w:trHeight w:val="409"/>
          <w:jc w:val="center"/>
        </w:trPr>
        <w:tc>
          <w:tcPr>
            <w:tcW w:w="640" w:type="dxa"/>
            <w:vMerge/>
            <w:vAlign w:val="center"/>
          </w:tcPr>
          <w:p w14:paraId="44611F0A" w14:textId="77777777" w:rsidR="0096354F" w:rsidRDefault="0096354F">
            <w:pPr>
              <w:widowControl/>
              <w:jc w:val="left"/>
              <w:rPr>
                <w:rFonts w:ascii="宋体" w:hAnsi="宋体" w:cs="宋体"/>
                <w:color w:val="000000"/>
                <w:kern w:val="0"/>
                <w:sz w:val="18"/>
                <w:szCs w:val="18"/>
              </w:rPr>
            </w:pPr>
          </w:p>
        </w:tc>
        <w:tc>
          <w:tcPr>
            <w:tcW w:w="662" w:type="dxa"/>
            <w:vMerge/>
            <w:vAlign w:val="center"/>
          </w:tcPr>
          <w:p w14:paraId="44611F0B" w14:textId="77777777" w:rsidR="0096354F" w:rsidRDefault="0096354F">
            <w:pPr>
              <w:widowControl/>
              <w:jc w:val="left"/>
              <w:rPr>
                <w:rFonts w:ascii="宋体" w:hAnsi="宋体" w:cs="宋体"/>
                <w:color w:val="000000"/>
                <w:kern w:val="0"/>
                <w:sz w:val="18"/>
                <w:szCs w:val="18"/>
              </w:rPr>
            </w:pPr>
          </w:p>
        </w:tc>
        <w:tc>
          <w:tcPr>
            <w:tcW w:w="693" w:type="dxa"/>
            <w:vMerge/>
            <w:vAlign w:val="center"/>
          </w:tcPr>
          <w:p w14:paraId="44611F0C" w14:textId="77777777" w:rsidR="0096354F" w:rsidRDefault="0096354F">
            <w:pPr>
              <w:widowControl/>
              <w:jc w:val="left"/>
              <w:rPr>
                <w:rFonts w:ascii="宋体" w:hAnsi="宋体" w:cs="宋体"/>
                <w:color w:val="000000"/>
                <w:kern w:val="0"/>
                <w:sz w:val="18"/>
                <w:szCs w:val="18"/>
              </w:rPr>
            </w:pPr>
          </w:p>
        </w:tc>
        <w:tc>
          <w:tcPr>
            <w:tcW w:w="1278" w:type="dxa"/>
            <w:vAlign w:val="bottom"/>
          </w:tcPr>
          <w:p w14:paraId="44611F0D"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标准2名称：</w:t>
            </w:r>
          </w:p>
        </w:tc>
        <w:tc>
          <w:tcPr>
            <w:tcW w:w="896" w:type="dxa"/>
            <w:vAlign w:val="bottom"/>
          </w:tcPr>
          <w:p w14:paraId="44611F0E"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39" w:type="dxa"/>
            <w:vAlign w:val="bottom"/>
          </w:tcPr>
          <w:p w14:paraId="44611F0F"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14:paraId="44611F10" w14:textId="77777777" w:rsidR="0096354F" w:rsidRDefault="0096354F">
            <w:pPr>
              <w:widowControl/>
              <w:jc w:val="left"/>
              <w:rPr>
                <w:rFonts w:ascii="宋体" w:hAnsi="宋体" w:cs="宋体"/>
                <w:color w:val="000000"/>
                <w:kern w:val="0"/>
                <w:sz w:val="18"/>
                <w:szCs w:val="18"/>
              </w:rPr>
            </w:pPr>
          </w:p>
        </w:tc>
        <w:tc>
          <w:tcPr>
            <w:tcW w:w="639" w:type="dxa"/>
            <w:vAlign w:val="bottom"/>
          </w:tcPr>
          <w:p w14:paraId="44611F11"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14:paraId="44611F12"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14:paraId="44611F13"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14:paraId="44611F14"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96" w:type="dxa"/>
            <w:vAlign w:val="bottom"/>
          </w:tcPr>
          <w:p w14:paraId="44611F15"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96354F" w14:paraId="44611F23" w14:textId="77777777">
        <w:trPr>
          <w:trHeight w:val="300"/>
          <w:jc w:val="center"/>
        </w:trPr>
        <w:tc>
          <w:tcPr>
            <w:tcW w:w="640" w:type="dxa"/>
            <w:vMerge w:val="restart"/>
            <w:vAlign w:val="center"/>
          </w:tcPr>
          <w:p w14:paraId="44611F17"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未来三年拟编制标准</w:t>
            </w:r>
          </w:p>
        </w:tc>
        <w:tc>
          <w:tcPr>
            <w:tcW w:w="662" w:type="dxa"/>
            <w:vMerge w:val="restart"/>
            <w:vAlign w:val="center"/>
          </w:tcPr>
          <w:p w14:paraId="44611F18"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国际标准</w:t>
            </w:r>
          </w:p>
        </w:tc>
        <w:tc>
          <w:tcPr>
            <w:tcW w:w="693" w:type="dxa"/>
            <w:vMerge w:val="restart"/>
            <w:vAlign w:val="center"/>
          </w:tcPr>
          <w:p w14:paraId="44611F19"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8" w:type="dxa"/>
            <w:vAlign w:val="bottom"/>
          </w:tcPr>
          <w:p w14:paraId="44611F1A"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标准1名称：</w:t>
            </w:r>
          </w:p>
        </w:tc>
        <w:tc>
          <w:tcPr>
            <w:tcW w:w="896" w:type="dxa"/>
            <w:vAlign w:val="bottom"/>
          </w:tcPr>
          <w:p w14:paraId="44611F1B"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39" w:type="dxa"/>
            <w:vAlign w:val="bottom"/>
          </w:tcPr>
          <w:p w14:paraId="44611F1C"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14:paraId="44611F1D" w14:textId="77777777" w:rsidR="0096354F" w:rsidRDefault="0096354F">
            <w:pPr>
              <w:widowControl/>
              <w:jc w:val="left"/>
              <w:rPr>
                <w:rFonts w:ascii="宋体" w:hAnsi="宋体" w:cs="宋体"/>
                <w:color w:val="000000"/>
                <w:kern w:val="0"/>
                <w:sz w:val="18"/>
                <w:szCs w:val="18"/>
              </w:rPr>
            </w:pPr>
          </w:p>
        </w:tc>
        <w:tc>
          <w:tcPr>
            <w:tcW w:w="639" w:type="dxa"/>
            <w:vAlign w:val="bottom"/>
          </w:tcPr>
          <w:p w14:paraId="44611F1E"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14:paraId="44611F1F"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14:paraId="44611F20"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14:paraId="44611F21"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96" w:type="dxa"/>
            <w:vAlign w:val="bottom"/>
          </w:tcPr>
          <w:p w14:paraId="44611F22"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96354F" w14:paraId="44611F30" w14:textId="77777777">
        <w:trPr>
          <w:trHeight w:val="300"/>
          <w:jc w:val="center"/>
        </w:trPr>
        <w:tc>
          <w:tcPr>
            <w:tcW w:w="640" w:type="dxa"/>
            <w:vMerge/>
            <w:vAlign w:val="center"/>
          </w:tcPr>
          <w:p w14:paraId="44611F24" w14:textId="77777777" w:rsidR="0096354F" w:rsidRDefault="0096354F">
            <w:pPr>
              <w:widowControl/>
              <w:jc w:val="left"/>
              <w:rPr>
                <w:rFonts w:ascii="宋体" w:hAnsi="宋体" w:cs="宋体"/>
                <w:color w:val="000000"/>
                <w:kern w:val="0"/>
                <w:sz w:val="18"/>
                <w:szCs w:val="18"/>
              </w:rPr>
            </w:pPr>
          </w:p>
        </w:tc>
        <w:tc>
          <w:tcPr>
            <w:tcW w:w="662" w:type="dxa"/>
            <w:vMerge/>
            <w:vAlign w:val="center"/>
          </w:tcPr>
          <w:p w14:paraId="44611F25" w14:textId="77777777" w:rsidR="0096354F" w:rsidRDefault="0096354F">
            <w:pPr>
              <w:widowControl/>
              <w:jc w:val="left"/>
              <w:rPr>
                <w:rFonts w:ascii="宋体" w:hAnsi="宋体" w:cs="宋体"/>
                <w:color w:val="000000"/>
                <w:kern w:val="0"/>
                <w:sz w:val="18"/>
                <w:szCs w:val="18"/>
              </w:rPr>
            </w:pPr>
          </w:p>
        </w:tc>
        <w:tc>
          <w:tcPr>
            <w:tcW w:w="693" w:type="dxa"/>
            <w:vMerge/>
            <w:vAlign w:val="center"/>
          </w:tcPr>
          <w:p w14:paraId="44611F26" w14:textId="77777777" w:rsidR="0096354F" w:rsidRDefault="0096354F">
            <w:pPr>
              <w:widowControl/>
              <w:jc w:val="left"/>
              <w:rPr>
                <w:rFonts w:ascii="宋体" w:hAnsi="宋体" w:cs="宋体"/>
                <w:color w:val="000000"/>
                <w:kern w:val="0"/>
                <w:sz w:val="18"/>
                <w:szCs w:val="18"/>
              </w:rPr>
            </w:pPr>
          </w:p>
        </w:tc>
        <w:tc>
          <w:tcPr>
            <w:tcW w:w="1278" w:type="dxa"/>
            <w:vAlign w:val="bottom"/>
          </w:tcPr>
          <w:p w14:paraId="44611F27"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标准2名称：</w:t>
            </w:r>
          </w:p>
        </w:tc>
        <w:tc>
          <w:tcPr>
            <w:tcW w:w="896" w:type="dxa"/>
            <w:vAlign w:val="bottom"/>
          </w:tcPr>
          <w:p w14:paraId="44611F28"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39" w:type="dxa"/>
            <w:vAlign w:val="bottom"/>
          </w:tcPr>
          <w:p w14:paraId="44611F29"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14:paraId="44611F2A" w14:textId="77777777" w:rsidR="0096354F" w:rsidRDefault="0096354F">
            <w:pPr>
              <w:widowControl/>
              <w:jc w:val="left"/>
              <w:rPr>
                <w:rFonts w:ascii="宋体" w:hAnsi="宋体" w:cs="宋体"/>
                <w:color w:val="000000"/>
                <w:kern w:val="0"/>
                <w:sz w:val="18"/>
                <w:szCs w:val="18"/>
              </w:rPr>
            </w:pPr>
          </w:p>
        </w:tc>
        <w:tc>
          <w:tcPr>
            <w:tcW w:w="639" w:type="dxa"/>
            <w:vAlign w:val="bottom"/>
          </w:tcPr>
          <w:p w14:paraId="44611F2B"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14:paraId="44611F2C"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14:paraId="44611F2D"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14:paraId="44611F2E"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96" w:type="dxa"/>
            <w:vAlign w:val="bottom"/>
          </w:tcPr>
          <w:p w14:paraId="44611F2F"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96354F" w14:paraId="44611F3D" w14:textId="77777777">
        <w:trPr>
          <w:trHeight w:val="300"/>
          <w:jc w:val="center"/>
        </w:trPr>
        <w:tc>
          <w:tcPr>
            <w:tcW w:w="640" w:type="dxa"/>
            <w:vMerge/>
            <w:vAlign w:val="center"/>
          </w:tcPr>
          <w:p w14:paraId="44611F31" w14:textId="77777777" w:rsidR="0096354F" w:rsidRDefault="0096354F">
            <w:pPr>
              <w:widowControl/>
              <w:jc w:val="left"/>
              <w:rPr>
                <w:rFonts w:ascii="宋体" w:hAnsi="宋体" w:cs="宋体"/>
                <w:color w:val="000000"/>
                <w:kern w:val="0"/>
                <w:sz w:val="18"/>
                <w:szCs w:val="18"/>
              </w:rPr>
            </w:pPr>
          </w:p>
        </w:tc>
        <w:tc>
          <w:tcPr>
            <w:tcW w:w="662" w:type="dxa"/>
            <w:vMerge w:val="restart"/>
            <w:vAlign w:val="center"/>
          </w:tcPr>
          <w:p w14:paraId="44611F32"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国家标准</w:t>
            </w:r>
          </w:p>
        </w:tc>
        <w:tc>
          <w:tcPr>
            <w:tcW w:w="693" w:type="dxa"/>
            <w:vMerge w:val="restart"/>
            <w:vAlign w:val="center"/>
          </w:tcPr>
          <w:p w14:paraId="44611F33"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8" w:type="dxa"/>
            <w:vAlign w:val="bottom"/>
          </w:tcPr>
          <w:p w14:paraId="44611F34"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标准1名称：</w:t>
            </w:r>
          </w:p>
        </w:tc>
        <w:tc>
          <w:tcPr>
            <w:tcW w:w="896" w:type="dxa"/>
            <w:vAlign w:val="bottom"/>
          </w:tcPr>
          <w:p w14:paraId="44611F35"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39" w:type="dxa"/>
            <w:vAlign w:val="bottom"/>
          </w:tcPr>
          <w:p w14:paraId="44611F36"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14:paraId="44611F37" w14:textId="77777777" w:rsidR="0096354F" w:rsidRDefault="0096354F">
            <w:pPr>
              <w:widowControl/>
              <w:jc w:val="left"/>
              <w:rPr>
                <w:rFonts w:ascii="宋体" w:hAnsi="宋体" w:cs="宋体"/>
                <w:color w:val="000000"/>
                <w:kern w:val="0"/>
                <w:sz w:val="18"/>
                <w:szCs w:val="18"/>
              </w:rPr>
            </w:pPr>
          </w:p>
        </w:tc>
        <w:tc>
          <w:tcPr>
            <w:tcW w:w="639" w:type="dxa"/>
            <w:vAlign w:val="bottom"/>
          </w:tcPr>
          <w:p w14:paraId="44611F38"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14:paraId="44611F39"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14:paraId="44611F3A"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14:paraId="44611F3B"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96" w:type="dxa"/>
            <w:vAlign w:val="bottom"/>
          </w:tcPr>
          <w:p w14:paraId="44611F3C"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96354F" w14:paraId="44611F4A" w14:textId="77777777">
        <w:trPr>
          <w:trHeight w:val="300"/>
          <w:jc w:val="center"/>
        </w:trPr>
        <w:tc>
          <w:tcPr>
            <w:tcW w:w="640" w:type="dxa"/>
            <w:vMerge/>
            <w:vAlign w:val="center"/>
          </w:tcPr>
          <w:p w14:paraId="44611F3E" w14:textId="77777777" w:rsidR="0096354F" w:rsidRDefault="0096354F">
            <w:pPr>
              <w:widowControl/>
              <w:jc w:val="left"/>
              <w:rPr>
                <w:rFonts w:ascii="宋体" w:hAnsi="宋体" w:cs="宋体"/>
                <w:color w:val="000000"/>
                <w:kern w:val="0"/>
                <w:sz w:val="18"/>
                <w:szCs w:val="18"/>
              </w:rPr>
            </w:pPr>
          </w:p>
        </w:tc>
        <w:tc>
          <w:tcPr>
            <w:tcW w:w="662" w:type="dxa"/>
            <w:vMerge/>
            <w:vAlign w:val="center"/>
          </w:tcPr>
          <w:p w14:paraId="44611F3F" w14:textId="77777777" w:rsidR="0096354F" w:rsidRDefault="0096354F">
            <w:pPr>
              <w:widowControl/>
              <w:jc w:val="left"/>
              <w:rPr>
                <w:rFonts w:ascii="宋体" w:hAnsi="宋体" w:cs="宋体"/>
                <w:color w:val="000000"/>
                <w:kern w:val="0"/>
                <w:sz w:val="18"/>
                <w:szCs w:val="18"/>
              </w:rPr>
            </w:pPr>
          </w:p>
        </w:tc>
        <w:tc>
          <w:tcPr>
            <w:tcW w:w="693" w:type="dxa"/>
            <w:vMerge/>
            <w:vAlign w:val="center"/>
          </w:tcPr>
          <w:p w14:paraId="44611F40" w14:textId="77777777" w:rsidR="0096354F" w:rsidRDefault="0096354F">
            <w:pPr>
              <w:widowControl/>
              <w:jc w:val="left"/>
              <w:rPr>
                <w:rFonts w:ascii="宋体" w:hAnsi="宋体" w:cs="宋体"/>
                <w:color w:val="000000"/>
                <w:kern w:val="0"/>
                <w:sz w:val="18"/>
                <w:szCs w:val="18"/>
              </w:rPr>
            </w:pPr>
          </w:p>
        </w:tc>
        <w:tc>
          <w:tcPr>
            <w:tcW w:w="1278" w:type="dxa"/>
            <w:vAlign w:val="bottom"/>
          </w:tcPr>
          <w:p w14:paraId="44611F41"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标准2名称：</w:t>
            </w:r>
          </w:p>
        </w:tc>
        <w:tc>
          <w:tcPr>
            <w:tcW w:w="896" w:type="dxa"/>
            <w:vAlign w:val="bottom"/>
          </w:tcPr>
          <w:p w14:paraId="44611F42"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39" w:type="dxa"/>
            <w:vAlign w:val="bottom"/>
          </w:tcPr>
          <w:p w14:paraId="44611F43"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14:paraId="44611F44" w14:textId="77777777" w:rsidR="0096354F" w:rsidRDefault="0096354F">
            <w:pPr>
              <w:widowControl/>
              <w:jc w:val="left"/>
              <w:rPr>
                <w:rFonts w:ascii="宋体" w:hAnsi="宋体" w:cs="宋体"/>
                <w:color w:val="000000"/>
                <w:kern w:val="0"/>
                <w:sz w:val="18"/>
                <w:szCs w:val="18"/>
              </w:rPr>
            </w:pPr>
          </w:p>
        </w:tc>
        <w:tc>
          <w:tcPr>
            <w:tcW w:w="639" w:type="dxa"/>
            <w:vAlign w:val="bottom"/>
          </w:tcPr>
          <w:p w14:paraId="44611F45"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14:paraId="44611F46"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14:paraId="44611F47"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14:paraId="44611F48"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96" w:type="dxa"/>
            <w:vAlign w:val="bottom"/>
          </w:tcPr>
          <w:p w14:paraId="44611F49"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96354F" w14:paraId="44611F57" w14:textId="77777777">
        <w:trPr>
          <w:trHeight w:val="270"/>
          <w:jc w:val="center"/>
        </w:trPr>
        <w:tc>
          <w:tcPr>
            <w:tcW w:w="640" w:type="dxa"/>
            <w:vMerge/>
            <w:vAlign w:val="center"/>
          </w:tcPr>
          <w:p w14:paraId="44611F4B" w14:textId="77777777" w:rsidR="0096354F" w:rsidRDefault="0096354F">
            <w:pPr>
              <w:widowControl/>
              <w:jc w:val="left"/>
              <w:rPr>
                <w:rFonts w:ascii="宋体" w:hAnsi="宋体" w:cs="宋体"/>
                <w:color w:val="000000"/>
                <w:kern w:val="0"/>
                <w:sz w:val="18"/>
                <w:szCs w:val="18"/>
              </w:rPr>
            </w:pPr>
          </w:p>
        </w:tc>
        <w:tc>
          <w:tcPr>
            <w:tcW w:w="662" w:type="dxa"/>
            <w:vMerge w:val="restart"/>
            <w:vAlign w:val="center"/>
          </w:tcPr>
          <w:p w14:paraId="44611F4C"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地方标准</w:t>
            </w:r>
          </w:p>
        </w:tc>
        <w:tc>
          <w:tcPr>
            <w:tcW w:w="693" w:type="dxa"/>
            <w:vMerge w:val="restart"/>
            <w:vAlign w:val="center"/>
          </w:tcPr>
          <w:p w14:paraId="44611F4D"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8" w:type="dxa"/>
            <w:vAlign w:val="bottom"/>
          </w:tcPr>
          <w:p w14:paraId="44611F4E"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标准1名称：</w:t>
            </w:r>
          </w:p>
        </w:tc>
        <w:tc>
          <w:tcPr>
            <w:tcW w:w="896" w:type="dxa"/>
            <w:vAlign w:val="bottom"/>
          </w:tcPr>
          <w:p w14:paraId="44611F4F"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39" w:type="dxa"/>
            <w:vAlign w:val="bottom"/>
          </w:tcPr>
          <w:p w14:paraId="44611F50"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14:paraId="44611F51" w14:textId="77777777" w:rsidR="0096354F" w:rsidRDefault="0096354F">
            <w:pPr>
              <w:widowControl/>
              <w:jc w:val="left"/>
              <w:rPr>
                <w:rFonts w:ascii="宋体" w:hAnsi="宋体" w:cs="宋体"/>
                <w:color w:val="000000"/>
                <w:kern w:val="0"/>
                <w:sz w:val="18"/>
                <w:szCs w:val="18"/>
              </w:rPr>
            </w:pPr>
          </w:p>
        </w:tc>
        <w:tc>
          <w:tcPr>
            <w:tcW w:w="639" w:type="dxa"/>
            <w:vAlign w:val="bottom"/>
          </w:tcPr>
          <w:p w14:paraId="44611F52"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14:paraId="44611F53"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14:paraId="44611F54"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14:paraId="44611F55"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96" w:type="dxa"/>
            <w:vAlign w:val="bottom"/>
          </w:tcPr>
          <w:p w14:paraId="44611F56"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96354F" w14:paraId="44611F64" w14:textId="77777777">
        <w:trPr>
          <w:trHeight w:val="270"/>
          <w:jc w:val="center"/>
        </w:trPr>
        <w:tc>
          <w:tcPr>
            <w:tcW w:w="640" w:type="dxa"/>
            <w:vMerge/>
            <w:vAlign w:val="center"/>
          </w:tcPr>
          <w:p w14:paraId="44611F58" w14:textId="77777777" w:rsidR="0096354F" w:rsidRDefault="0096354F">
            <w:pPr>
              <w:widowControl/>
              <w:jc w:val="left"/>
              <w:rPr>
                <w:rFonts w:ascii="宋体" w:hAnsi="宋体" w:cs="宋体"/>
                <w:color w:val="000000"/>
                <w:kern w:val="0"/>
                <w:sz w:val="18"/>
                <w:szCs w:val="18"/>
              </w:rPr>
            </w:pPr>
          </w:p>
        </w:tc>
        <w:tc>
          <w:tcPr>
            <w:tcW w:w="662" w:type="dxa"/>
            <w:vMerge/>
            <w:vAlign w:val="center"/>
          </w:tcPr>
          <w:p w14:paraId="44611F59" w14:textId="77777777" w:rsidR="0096354F" w:rsidRDefault="0096354F">
            <w:pPr>
              <w:widowControl/>
              <w:jc w:val="left"/>
              <w:rPr>
                <w:rFonts w:ascii="宋体" w:hAnsi="宋体" w:cs="宋体"/>
                <w:color w:val="000000"/>
                <w:kern w:val="0"/>
                <w:sz w:val="18"/>
                <w:szCs w:val="18"/>
              </w:rPr>
            </w:pPr>
          </w:p>
        </w:tc>
        <w:tc>
          <w:tcPr>
            <w:tcW w:w="693" w:type="dxa"/>
            <w:vMerge/>
            <w:vAlign w:val="center"/>
          </w:tcPr>
          <w:p w14:paraId="44611F5A" w14:textId="77777777" w:rsidR="0096354F" w:rsidRDefault="0096354F">
            <w:pPr>
              <w:widowControl/>
              <w:jc w:val="left"/>
              <w:rPr>
                <w:rFonts w:ascii="宋体" w:hAnsi="宋体" w:cs="宋体"/>
                <w:color w:val="000000"/>
                <w:kern w:val="0"/>
                <w:sz w:val="18"/>
                <w:szCs w:val="18"/>
              </w:rPr>
            </w:pPr>
          </w:p>
        </w:tc>
        <w:tc>
          <w:tcPr>
            <w:tcW w:w="1278" w:type="dxa"/>
            <w:vAlign w:val="bottom"/>
          </w:tcPr>
          <w:p w14:paraId="44611F5B"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标准2名称：</w:t>
            </w:r>
          </w:p>
        </w:tc>
        <w:tc>
          <w:tcPr>
            <w:tcW w:w="896" w:type="dxa"/>
            <w:vAlign w:val="bottom"/>
          </w:tcPr>
          <w:p w14:paraId="44611F5C"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39" w:type="dxa"/>
            <w:vAlign w:val="bottom"/>
          </w:tcPr>
          <w:p w14:paraId="44611F5D"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14:paraId="44611F5E" w14:textId="77777777" w:rsidR="0096354F" w:rsidRDefault="0096354F">
            <w:pPr>
              <w:widowControl/>
              <w:jc w:val="left"/>
              <w:rPr>
                <w:rFonts w:ascii="宋体" w:hAnsi="宋体" w:cs="宋体"/>
                <w:color w:val="000000"/>
                <w:kern w:val="0"/>
                <w:sz w:val="18"/>
                <w:szCs w:val="18"/>
              </w:rPr>
            </w:pPr>
          </w:p>
        </w:tc>
        <w:tc>
          <w:tcPr>
            <w:tcW w:w="639" w:type="dxa"/>
            <w:vAlign w:val="bottom"/>
          </w:tcPr>
          <w:p w14:paraId="44611F5F"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14:paraId="44611F60"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14:paraId="44611F61"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14:paraId="44611F62"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96" w:type="dxa"/>
            <w:vAlign w:val="bottom"/>
          </w:tcPr>
          <w:p w14:paraId="44611F63"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96354F" w14:paraId="44611F71" w14:textId="77777777">
        <w:trPr>
          <w:trHeight w:val="270"/>
          <w:jc w:val="center"/>
        </w:trPr>
        <w:tc>
          <w:tcPr>
            <w:tcW w:w="640" w:type="dxa"/>
            <w:vMerge/>
            <w:vAlign w:val="center"/>
          </w:tcPr>
          <w:p w14:paraId="44611F65" w14:textId="77777777" w:rsidR="0096354F" w:rsidRDefault="0096354F">
            <w:pPr>
              <w:widowControl/>
              <w:jc w:val="left"/>
              <w:rPr>
                <w:rFonts w:ascii="宋体" w:hAnsi="宋体" w:cs="宋体"/>
                <w:color w:val="000000"/>
                <w:kern w:val="0"/>
                <w:sz w:val="18"/>
                <w:szCs w:val="18"/>
              </w:rPr>
            </w:pPr>
          </w:p>
        </w:tc>
        <w:tc>
          <w:tcPr>
            <w:tcW w:w="662" w:type="dxa"/>
            <w:vMerge w:val="restart"/>
            <w:vAlign w:val="center"/>
          </w:tcPr>
          <w:p w14:paraId="44611F66"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行业标准</w:t>
            </w:r>
          </w:p>
        </w:tc>
        <w:tc>
          <w:tcPr>
            <w:tcW w:w="693" w:type="dxa"/>
            <w:vMerge w:val="restart"/>
            <w:vAlign w:val="center"/>
          </w:tcPr>
          <w:p w14:paraId="44611F67"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8" w:type="dxa"/>
            <w:vAlign w:val="bottom"/>
          </w:tcPr>
          <w:p w14:paraId="44611F68"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标准1名称：</w:t>
            </w:r>
          </w:p>
        </w:tc>
        <w:tc>
          <w:tcPr>
            <w:tcW w:w="896" w:type="dxa"/>
            <w:vAlign w:val="bottom"/>
          </w:tcPr>
          <w:p w14:paraId="44611F69"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39" w:type="dxa"/>
            <w:vAlign w:val="bottom"/>
          </w:tcPr>
          <w:p w14:paraId="44611F6A"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14:paraId="44611F6B" w14:textId="77777777" w:rsidR="0096354F" w:rsidRDefault="0096354F">
            <w:pPr>
              <w:widowControl/>
              <w:jc w:val="left"/>
              <w:rPr>
                <w:rFonts w:ascii="宋体" w:hAnsi="宋体" w:cs="宋体"/>
                <w:color w:val="000000"/>
                <w:kern w:val="0"/>
                <w:sz w:val="18"/>
                <w:szCs w:val="18"/>
              </w:rPr>
            </w:pPr>
          </w:p>
        </w:tc>
        <w:tc>
          <w:tcPr>
            <w:tcW w:w="639" w:type="dxa"/>
            <w:vAlign w:val="bottom"/>
          </w:tcPr>
          <w:p w14:paraId="44611F6C"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14:paraId="44611F6D"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14:paraId="44611F6E"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14:paraId="44611F6F"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96" w:type="dxa"/>
            <w:vAlign w:val="bottom"/>
          </w:tcPr>
          <w:p w14:paraId="44611F70"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96354F" w14:paraId="44611F7E" w14:textId="77777777">
        <w:trPr>
          <w:trHeight w:val="270"/>
          <w:jc w:val="center"/>
        </w:trPr>
        <w:tc>
          <w:tcPr>
            <w:tcW w:w="640" w:type="dxa"/>
            <w:vMerge/>
            <w:vAlign w:val="center"/>
          </w:tcPr>
          <w:p w14:paraId="44611F72" w14:textId="77777777" w:rsidR="0096354F" w:rsidRDefault="0096354F">
            <w:pPr>
              <w:widowControl/>
              <w:jc w:val="left"/>
              <w:rPr>
                <w:rFonts w:ascii="宋体" w:hAnsi="宋体" w:cs="宋体"/>
                <w:color w:val="000000"/>
                <w:kern w:val="0"/>
                <w:sz w:val="18"/>
                <w:szCs w:val="18"/>
              </w:rPr>
            </w:pPr>
          </w:p>
        </w:tc>
        <w:tc>
          <w:tcPr>
            <w:tcW w:w="662" w:type="dxa"/>
            <w:vMerge/>
            <w:vAlign w:val="center"/>
          </w:tcPr>
          <w:p w14:paraId="44611F73" w14:textId="77777777" w:rsidR="0096354F" w:rsidRDefault="0096354F">
            <w:pPr>
              <w:widowControl/>
              <w:jc w:val="left"/>
              <w:rPr>
                <w:rFonts w:ascii="宋体" w:hAnsi="宋体" w:cs="宋体"/>
                <w:color w:val="000000"/>
                <w:kern w:val="0"/>
                <w:sz w:val="18"/>
                <w:szCs w:val="18"/>
              </w:rPr>
            </w:pPr>
          </w:p>
        </w:tc>
        <w:tc>
          <w:tcPr>
            <w:tcW w:w="693" w:type="dxa"/>
            <w:vMerge/>
            <w:vAlign w:val="center"/>
          </w:tcPr>
          <w:p w14:paraId="44611F74" w14:textId="77777777" w:rsidR="0096354F" w:rsidRDefault="0096354F">
            <w:pPr>
              <w:widowControl/>
              <w:jc w:val="left"/>
              <w:rPr>
                <w:rFonts w:ascii="宋体" w:hAnsi="宋体" w:cs="宋体"/>
                <w:color w:val="000000"/>
                <w:kern w:val="0"/>
                <w:sz w:val="18"/>
                <w:szCs w:val="18"/>
              </w:rPr>
            </w:pPr>
          </w:p>
        </w:tc>
        <w:tc>
          <w:tcPr>
            <w:tcW w:w="1278" w:type="dxa"/>
            <w:vAlign w:val="bottom"/>
          </w:tcPr>
          <w:p w14:paraId="44611F75"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标准2名称：</w:t>
            </w:r>
          </w:p>
        </w:tc>
        <w:tc>
          <w:tcPr>
            <w:tcW w:w="896" w:type="dxa"/>
            <w:vAlign w:val="bottom"/>
          </w:tcPr>
          <w:p w14:paraId="44611F76"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39" w:type="dxa"/>
            <w:vAlign w:val="bottom"/>
          </w:tcPr>
          <w:p w14:paraId="44611F77"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14:paraId="44611F78" w14:textId="77777777" w:rsidR="0096354F" w:rsidRDefault="0096354F">
            <w:pPr>
              <w:widowControl/>
              <w:jc w:val="left"/>
              <w:rPr>
                <w:rFonts w:ascii="宋体" w:hAnsi="宋体" w:cs="宋体"/>
                <w:color w:val="000000"/>
                <w:kern w:val="0"/>
                <w:sz w:val="18"/>
                <w:szCs w:val="18"/>
              </w:rPr>
            </w:pPr>
          </w:p>
        </w:tc>
        <w:tc>
          <w:tcPr>
            <w:tcW w:w="639" w:type="dxa"/>
            <w:vAlign w:val="bottom"/>
          </w:tcPr>
          <w:p w14:paraId="44611F79"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14:paraId="44611F7A"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14:paraId="44611F7B"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14:paraId="44611F7C"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96" w:type="dxa"/>
            <w:vAlign w:val="bottom"/>
          </w:tcPr>
          <w:p w14:paraId="44611F7D"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96354F" w14:paraId="44611F8B" w14:textId="77777777">
        <w:trPr>
          <w:trHeight w:val="270"/>
          <w:jc w:val="center"/>
        </w:trPr>
        <w:tc>
          <w:tcPr>
            <w:tcW w:w="640" w:type="dxa"/>
            <w:vMerge/>
            <w:vAlign w:val="center"/>
          </w:tcPr>
          <w:p w14:paraId="44611F7F" w14:textId="77777777" w:rsidR="0096354F" w:rsidRDefault="0096354F">
            <w:pPr>
              <w:widowControl/>
              <w:jc w:val="left"/>
              <w:rPr>
                <w:rFonts w:ascii="宋体" w:hAnsi="宋体" w:cs="宋体"/>
                <w:color w:val="000000"/>
                <w:kern w:val="0"/>
                <w:sz w:val="18"/>
                <w:szCs w:val="18"/>
              </w:rPr>
            </w:pPr>
          </w:p>
        </w:tc>
        <w:tc>
          <w:tcPr>
            <w:tcW w:w="662" w:type="dxa"/>
            <w:vMerge w:val="restart"/>
            <w:vAlign w:val="center"/>
          </w:tcPr>
          <w:p w14:paraId="44611F80"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团体标准</w:t>
            </w:r>
          </w:p>
        </w:tc>
        <w:tc>
          <w:tcPr>
            <w:tcW w:w="693" w:type="dxa"/>
            <w:vMerge w:val="restart"/>
            <w:vAlign w:val="center"/>
          </w:tcPr>
          <w:p w14:paraId="44611F81"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78" w:type="dxa"/>
            <w:vAlign w:val="bottom"/>
          </w:tcPr>
          <w:p w14:paraId="44611F82"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标准1名称：</w:t>
            </w:r>
          </w:p>
        </w:tc>
        <w:tc>
          <w:tcPr>
            <w:tcW w:w="896" w:type="dxa"/>
            <w:vAlign w:val="bottom"/>
          </w:tcPr>
          <w:p w14:paraId="44611F83"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39" w:type="dxa"/>
            <w:vAlign w:val="bottom"/>
          </w:tcPr>
          <w:p w14:paraId="44611F84"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14:paraId="44611F85" w14:textId="77777777" w:rsidR="0096354F" w:rsidRDefault="0096354F">
            <w:pPr>
              <w:widowControl/>
              <w:jc w:val="left"/>
              <w:rPr>
                <w:rFonts w:ascii="宋体" w:hAnsi="宋体" w:cs="宋体"/>
                <w:color w:val="000000"/>
                <w:kern w:val="0"/>
                <w:sz w:val="18"/>
                <w:szCs w:val="18"/>
              </w:rPr>
            </w:pPr>
          </w:p>
        </w:tc>
        <w:tc>
          <w:tcPr>
            <w:tcW w:w="639" w:type="dxa"/>
            <w:vAlign w:val="bottom"/>
          </w:tcPr>
          <w:p w14:paraId="44611F86"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14:paraId="44611F87"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14:paraId="44611F88"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14:paraId="44611F89"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96" w:type="dxa"/>
            <w:vAlign w:val="bottom"/>
          </w:tcPr>
          <w:p w14:paraId="44611F8A"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96354F" w14:paraId="44611F98" w14:textId="77777777">
        <w:trPr>
          <w:trHeight w:val="270"/>
          <w:jc w:val="center"/>
        </w:trPr>
        <w:tc>
          <w:tcPr>
            <w:tcW w:w="640" w:type="dxa"/>
            <w:vMerge/>
            <w:vAlign w:val="center"/>
          </w:tcPr>
          <w:p w14:paraId="44611F8C" w14:textId="77777777" w:rsidR="0096354F" w:rsidRDefault="0096354F">
            <w:pPr>
              <w:widowControl/>
              <w:jc w:val="left"/>
              <w:rPr>
                <w:rFonts w:ascii="宋体" w:hAnsi="宋体" w:cs="宋体"/>
                <w:color w:val="000000"/>
                <w:kern w:val="0"/>
                <w:sz w:val="18"/>
                <w:szCs w:val="18"/>
              </w:rPr>
            </w:pPr>
          </w:p>
        </w:tc>
        <w:tc>
          <w:tcPr>
            <w:tcW w:w="662" w:type="dxa"/>
            <w:vMerge/>
            <w:vAlign w:val="center"/>
          </w:tcPr>
          <w:p w14:paraId="44611F8D" w14:textId="77777777" w:rsidR="0096354F" w:rsidRDefault="0096354F">
            <w:pPr>
              <w:widowControl/>
              <w:jc w:val="left"/>
              <w:rPr>
                <w:rFonts w:ascii="宋体" w:hAnsi="宋体" w:cs="宋体"/>
                <w:color w:val="000000"/>
                <w:kern w:val="0"/>
                <w:sz w:val="18"/>
                <w:szCs w:val="18"/>
              </w:rPr>
            </w:pPr>
          </w:p>
        </w:tc>
        <w:tc>
          <w:tcPr>
            <w:tcW w:w="693" w:type="dxa"/>
            <w:vMerge/>
            <w:vAlign w:val="center"/>
          </w:tcPr>
          <w:p w14:paraId="44611F8E" w14:textId="77777777" w:rsidR="0096354F" w:rsidRDefault="0096354F">
            <w:pPr>
              <w:widowControl/>
              <w:jc w:val="left"/>
              <w:rPr>
                <w:rFonts w:ascii="宋体" w:hAnsi="宋体" w:cs="宋体"/>
                <w:color w:val="000000"/>
                <w:kern w:val="0"/>
                <w:sz w:val="18"/>
                <w:szCs w:val="18"/>
              </w:rPr>
            </w:pPr>
          </w:p>
        </w:tc>
        <w:tc>
          <w:tcPr>
            <w:tcW w:w="1278" w:type="dxa"/>
            <w:vAlign w:val="bottom"/>
          </w:tcPr>
          <w:p w14:paraId="44611F8F"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标准2名称：</w:t>
            </w:r>
          </w:p>
        </w:tc>
        <w:tc>
          <w:tcPr>
            <w:tcW w:w="896" w:type="dxa"/>
            <w:vAlign w:val="bottom"/>
          </w:tcPr>
          <w:p w14:paraId="44611F90"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39" w:type="dxa"/>
            <w:vAlign w:val="bottom"/>
          </w:tcPr>
          <w:p w14:paraId="44611F91"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14:paraId="44611F92" w14:textId="77777777" w:rsidR="0096354F" w:rsidRDefault="0096354F">
            <w:pPr>
              <w:widowControl/>
              <w:jc w:val="left"/>
              <w:rPr>
                <w:rFonts w:ascii="宋体" w:hAnsi="宋体" w:cs="宋体"/>
                <w:color w:val="000000"/>
                <w:kern w:val="0"/>
                <w:sz w:val="18"/>
                <w:szCs w:val="18"/>
              </w:rPr>
            </w:pPr>
          </w:p>
        </w:tc>
        <w:tc>
          <w:tcPr>
            <w:tcW w:w="639" w:type="dxa"/>
            <w:vAlign w:val="bottom"/>
          </w:tcPr>
          <w:p w14:paraId="44611F93"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68" w:type="dxa"/>
            <w:vAlign w:val="bottom"/>
          </w:tcPr>
          <w:p w14:paraId="44611F94"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14:paraId="44611F95"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96" w:type="dxa"/>
            <w:vAlign w:val="bottom"/>
          </w:tcPr>
          <w:p w14:paraId="44611F96"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96" w:type="dxa"/>
            <w:vAlign w:val="bottom"/>
          </w:tcPr>
          <w:p w14:paraId="44611F97"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96354F" w14:paraId="44611FA5" w14:textId="77777777">
        <w:trPr>
          <w:trHeight w:val="270"/>
          <w:jc w:val="center"/>
        </w:trPr>
        <w:tc>
          <w:tcPr>
            <w:tcW w:w="640" w:type="dxa"/>
            <w:vMerge/>
            <w:vAlign w:val="center"/>
          </w:tcPr>
          <w:p w14:paraId="44611F99" w14:textId="77777777" w:rsidR="0096354F" w:rsidRDefault="0096354F">
            <w:pPr>
              <w:widowControl/>
              <w:jc w:val="left"/>
              <w:rPr>
                <w:rFonts w:ascii="宋体" w:hAnsi="宋体" w:cs="宋体"/>
                <w:color w:val="000000"/>
                <w:kern w:val="0"/>
                <w:sz w:val="18"/>
                <w:szCs w:val="18"/>
              </w:rPr>
            </w:pPr>
          </w:p>
        </w:tc>
        <w:tc>
          <w:tcPr>
            <w:tcW w:w="662" w:type="dxa"/>
            <w:vMerge w:val="restart"/>
            <w:vAlign w:val="center"/>
          </w:tcPr>
          <w:p w14:paraId="44611F9A"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企业标准</w:t>
            </w:r>
          </w:p>
        </w:tc>
        <w:tc>
          <w:tcPr>
            <w:tcW w:w="693" w:type="dxa"/>
            <w:vMerge w:val="restart"/>
            <w:vAlign w:val="center"/>
          </w:tcPr>
          <w:p w14:paraId="44611F9B" w14:textId="77777777" w:rsidR="0096354F" w:rsidRDefault="0096354F">
            <w:pPr>
              <w:widowControl/>
              <w:jc w:val="left"/>
              <w:rPr>
                <w:rFonts w:ascii="宋体" w:hAnsi="宋体" w:cs="宋体"/>
                <w:color w:val="000000"/>
                <w:kern w:val="0"/>
                <w:sz w:val="18"/>
                <w:szCs w:val="18"/>
              </w:rPr>
            </w:pPr>
          </w:p>
        </w:tc>
        <w:tc>
          <w:tcPr>
            <w:tcW w:w="1278" w:type="dxa"/>
            <w:vAlign w:val="bottom"/>
          </w:tcPr>
          <w:p w14:paraId="44611F9C"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标准1名称：</w:t>
            </w:r>
          </w:p>
        </w:tc>
        <w:tc>
          <w:tcPr>
            <w:tcW w:w="896" w:type="dxa"/>
            <w:vAlign w:val="bottom"/>
          </w:tcPr>
          <w:p w14:paraId="44611F9D" w14:textId="77777777" w:rsidR="0096354F" w:rsidRDefault="0096354F">
            <w:pPr>
              <w:widowControl/>
              <w:jc w:val="left"/>
              <w:rPr>
                <w:rFonts w:ascii="宋体" w:hAnsi="宋体" w:cs="宋体"/>
                <w:color w:val="000000"/>
                <w:kern w:val="0"/>
                <w:sz w:val="18"/>
                <w:szCs w:val="18"/>
              </w:rPr>
            </w:pPr>
          </w:p>
        </w:tc>
        <w:tc>
          <w:tcPr>
            <w:tcW w:w="639" w:type="dxa"/>
            <w:vAlign w:val="bottom"/>
          </w:tcPr>
          <w:p w14:paraId="44611F9E" w14:textId="77777777" w:rsidR="0096354F" w:rsidRDefault="0096354F">
            <w:pPr>
              <w:widowControl/>
              <w:jc w:val="left"/>
              <w:rPr>
                <w:rFonts w:ascii="宋体" w:hAnsi="宋体" w:cs="宋体"/>
                <w:color w:val="000000"/>
                <w:kern w:val="0"/>
                <w:sz w:val="18"/>
                <w:szCs w:val="18"/>
              </w:rPr>
            </w:pPr>
          </w:p>
        </w:tc>
        <w:tc>
          <w:tcPr>
            <w:tcW w:w="768" w:type="dxa"/>
            <w:vAlign w:val="bottom"/>
          </w:tcPr>
          <w:p w14:paraId="44611F9F" w14:textId="77777777" w:rsidR="0096354F" w:rsidRDefault="0096354F">
            <w:pPr>
              <w:widowControl/>
              <w:jc w:val="left"/>
              <w:rPr>
                <w:rFonts w:ascii="宋体" w:hAnsi="宋体" w:cs="宋体"/>
                <w:color w:val="000000"/>
                <w:kern w:val="0"/>
                <w:sz w:val="18"/>
                <w:szCs w:val="18"/>
              </w:rPr>
            </w:pPr>
          </w:p>
        </w:tc>
        <w:tc>
          <w:tcPr>
            <w:tcW w:w="639" w:type="dxa"/>
            <w:vAlign w:val="bottom"/>
          </w:tcPr>
          <w:p w14:paraId="44611FA0" w14:textId="77777777" w:rsidR="0096354F" w:rsidRDefault="0096354F">
            <w:pPr>
              <w:widowControl/>
              <w:jc w:val="left"/>
              <w:rPr>
                <w:rFonts w:ascii="宋体" w:hAnsi="宋体" w:cs="宋体"/>
                <w:color w:val="000000"/>
                <w:kern w:val="0"/>
                <w:sz w:val="18"/>
                <w:szCs w:val="18"/>
              </w:rPr>
            </w:pPr>
          </w:p>
        </w:tc>
        <w:tc>
          <w:tcPr>
            <w:tcW w:w="768" w:type="dxa"/>
            <w:vAlign w:val="bottom"/>
          </w:tcPr>
          <w:p w14:paraId="44611FA1" w14:textId="77777777" w:rsidR="0096354F" w:rsidRDefault="0096354F">
            <w:pPr>
              <w:widowControl/>
              <w:jc w:val="left"/>
              <w:rPr>
                <w:rFonts w:ascii="宋体" w:hAnsi="宋体" w:cs="宋体"/>
                <w:color w:val="000000"/>
                <w:kern w:val="0"/>
                <w:sz w:val="18"/>
                <w:szCs w:val="18"/>
              </w:rPr>
            </w:pPr>
          </w:p>
        </w:tc>
        <w:tc>
          <w:tcPr>
            <w:tcW w:w="896" w:type="dxa"/>
            <w:vAlign w:val="bottom"/>
          </w:tcPr>
          <w:p w14:paraId="44611FA2" w14:textId="77777777" w:rsidR="0096354F" w:rsidRDefault="0096354F">
            <w:pPr>
              <w:widowControl/>
              <w:jc w:val="left"/>
              <w:rPr>
                <w:rFonts w:ascii="宋体" w:hAnsi="宋体" w:cs="宋体"/>
                <w:color w:val="000000"/>
                <w:kern w:val="0"/>
                <w:sz w:val="18"/>
                <w:szCs w:val="18"/>
              </w:rPr>
            </w:pPr>
          </w:p>
        </w:tc>
        <w:tc>
          <w:tcPr>
            <w:tcW w:w="896" w:type="dxa"/>
            <w:vAlign w:val="bottom"/>
          </w:tcPr>
          <w:p w14:paraId="44611FA3" w14:textId="77777777" w:rsidR="0096354F" w:rsidRDefault="0096354F">
            <w:pPr>
              <w:widowControl/>
              <w:jc w:val="left"/>
              <w:rPr>
                <w:rFonts w:ascii="宋体" w:hAnsi="宋体" w:cs="宋体"/>
                <w:color w:val="000000"/>
                <w:kern w:val="0"/>
                <w:sz w:val="18"/>
                <w:szCs w:val="18"/>
              </w:rPr>
            </w:pPr>
          </w:p>
        </w:tc>
        <w:tc>
          <w:tcPr>
            <w:tcW w:w="796" w:type="dxa"/>
            <w:vAlign w:val="bottom"/>
          </w:tcPr>
          <w:p w14:paraId="44611FA4" w14:textId="77777777" w:rsidR="0096354F" w:rsidRDefault="0096354F">
            <w:pPr>
              <w:widowControl/>
              <w:jc w:val="left"/>
              <w:rPr>
                <w:rFonts w:ascii="宋体" w:hAnsi="宋体" w:cs="宋体"/>
                <w:color w:val="000000"/>
                <w:kern w:val="0"/>
                <w:sz w:val="18"/>
                <w:szCs w:val="18"/>
              </w:rPr>
            </w:pPr>
          </w:p>
        </w:tc>
      </w:tr>
      <w:tr w:rsidR="0096354F" w14:paraId="44611FB2" w14:textId="77777777">
        <w:trPr>
          <w:trHeight w:val="270"/>
          <w:jc w:val="center"/>
        </w:trPr>
        <w:tc>
          <w:tcPr>
            <w:tcW w:w="640" w:type="dxa"/>
            <w:vMerge/>
            <w:tcBorders>
              <w:bottom w:val="single" w:sz="8" w:space="0" w:color="auto"/>
            </w:tcBorders>
            <w:vAlign w:val="center"/>
          </w:tcPr>
          <w:p w14:paraId="44611FA6" w14:textId="77777777" w:rsidR="0096354F" w:rsidRDefault="0096354F">
            <w:pPr>
              <w:widowControl/>
              <w:jc w:val="left"/>
              <w:rPr>
                <w:rFonts w:ascii="宋体" w:hAnsi="宋体" w:cs="宋体"/>
                <w:color w:val="000000"/>
                <w:kern w:val="0"/>
                <w:sz w:val="18"/>
                <w:szCs w:val="18"/>
              </w:rPr>
            </w:pPr>
          </w:p>
        </w:tc>
        <w:tc>
          <w:tcPr>
            <w:tcW w:w="662" w:type="dxa"/>
            <w:vMerge/>
            <w:tcBorders>
              <w:bottom w:val="single" w:sz="8" w:space="0" w:color="auto"/>
            </w:tcBorders>
            <w:vAlign w:val="center"/>
          </w:tcPr>
          <w:p w14:paraId="44611FA7" w14:textId="77777777" w:rsidR="0096354F" w:rsidRDefault="0096354F">
            <w:pPr>
              <w:widowControl/>
              <w:jc w:val="left"/>
              <w:rPr>
                <w:rFonts w:ascii="宋体" w:hAnsi="宋体" w:cs="宋体"/>
                <w:color w:val="000000"/>
                <w:kern w:val="0"/>
                <w:sz w:val="18"/>
                <w:szCs w:val="18"/>
              </w:rPr>
            </w:pPr>
          </w:p>
        </w:tc>
        <w:tc>
          <w:tcPr>
            <w:tcW w:w="693" w:type="dxa"/>
            <w:vMerge/>
            <w:tcBorders>
              <w:bottom w:val="single" w:sz="8" w:space="0" w:color="auto"/>
            </w:tcBorders>
            <w:vAlign w:val="center"/>
          </w:tcPr>
          <w:p w14:paraId="44611FA8" w14:textId="77777777" w:rsidR="0096354F" w:rsidRDefault="0096354F">
            <w:pPr>
              <w:widowControl/>
              <w:jc w:val="left"/>
              <w:rPr>
                <w:rFonts w:ascii="宋体" w:hAnsi="宋体" w:cs="宋体"/>
                <w:color w:val="000000"/>
                <w:kern w:val="0"/>
                <w:sz w:val="18"/>
                <w:szCs w:val="18"/>
              </w:rPr>
            </w:pPr>
          </w:p>
        </w:tc>
        <w:tc>
          <w:tcPr>
            <w:tcW w:w="1278" w:type="dxa"/>
            <w:tcBorders>
              <w:bottom w:val="single" w:sz="8" w:space="0" w:color="auto"/>
            </w:tcBorders>
            <w:vAlign w:val="bottom"/>
          </w:tcPr>
          <w:p w14:paraId="44611FA9"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标准2名称：</w:t>
            </w:r>
          </w:p>
        </w:tc>
        <w:tc>
          <w:tcPr>
            <w:tcW w:w="896" w:type="dxa"/>
            <w:tcBorders>
              <w:bottom w:val="single" w:sz="8" w:space="0" w:color="auto"/>
            </w:tcBorders>
            <w:vAlign w:val="bottom"/>
          </w:tcPr>
          <w:p w14:paraId="44611FAA" w14:textId="77777777" w:rsidR="0096354F" w:rsidRDefault="0096354F">
            <w:pPr>
              <w:widowControl/>
              <w:jc w:val="left"/>
              <w:rPr>
                <w:rFonts w:ascii="宋体" w:hAnsi="宋体" w:cs="宋体"/>
                <w:color w:val="000000"/>
                <w:kern w:val="0"/>
                <w:sz w:val="18"/>
                <w:szCs w:val="18"/>
              </w:rPr>
            </w:pPr>
          </w:p>
        </w:tc>
        <w:tc>
          <w:tcPr>
            <w:tcW w:w="639" w:type="dxa"/>
            <w:tcBorders>
              <w:bottom w:val="single" w:sz="8" w:space="0" w:color="auto"/>
            </w:tcBorders>
            <w:vAlign w:val="bottom"/>
          </w:tcPr>
          <w:p w14:paraId="44611FAB" w14:textId="77777777" w:rsidR="0096354F" w:rsidRDefault="0096354F">
            <w:pPr>
              <w:widowControl/>
              <w:jc w:val="left"/>
              <w:rPr>
                <w:rFonts w:ascii="宋体" w:hAnsi="宋体" w:cs="宋体"/>
                <w:color w:val="000000"/>
                <w:kern w:val="0"/>
                <w:sz w:val="18"/>
                <w:szCs w:val="18"/>
              </w:rPr>
            </w:pPr>
          </w:p>
        </w:tc>
        <w:tc>
          <w:tcPr>
            <w:tcW w:w="768" w:type="dxa"/>
            <w:tcBorders>
              <w:bottom w:val="single" w:sz="8" w:space="0" w:color="auto"/>
            </w:tcBorders>
            <w:vAlign w:val="bottom"/>
          </w:tcPr>
          <w:p w14:paraId="44611FAC" w14:textId="77777777" w:rsidR="0096354F" w:rsidRDefault="0096354F">
            <w:pPr>
              <w:widowControl/>
              <w:jc w:val="left"/>
              <w:rPr>
                <w:rFonts w:ascii="宋体" w:hAnsi="宋体" w:cs="宋体"/>
                <w:color w:val="000000"/>
                <w:kern w:val="0"/>
                <w:sz w:val="18"/>
                <w:szCs w:val="18"/>
              </w:rPr>
            </w:pPr>
          </w:p>
        </w:tc>
        <w:tc>
          <w:tcPr>
            <w:tcW w:w="639" w:type="dxa"/>
            <w:tcBorders>
              <w:bottom w:val="single" w:sz="8" w:space="0" w:color="auto"/>
            </w:tcBorders>
            <w:vAlign w:val="bottom"/>
          </w:tcPr>
          <w:p w14:paraId="44611FAD" w14:textId="77777777" w:rsidR="0096354F" w:rsidRDefault="0096354F">
            <w:pPr>
              <w:widowControl/>
              <w:jc w:val="left"/>
              <w:rPr>
                <w:rFonts w:ascii="宋体" w:hAnsi="宋体" w:cs="宋体"/>
                <w:color w:val="000000"/>
                <w:kern w:val="0"/>
                <w:sz w:val="18"/>
                <w:szCs w:val="18"/>
              </w:rPr>
            </w:pPr>
          </w:p>
        </w:tc>
        <w:tc>
          <w:tcPr>
            <w:tcW w:w="768" w:type="dxa"/>
            <w:tcBorders>
              <w:bottom w:val="single" w:sz="8" w:space="0" w:color="auto"/>
            </w:tcBorders>
            <w:vAlign w:val="bottom"/>
          </w:tcPr>
          <w:p w14:paraId="44611FAE" w14:textId="77777777" w:rsidR="0096354F" w:rsidRDefault="0096354F">
            <w:pPr>
              <w:widowControl/>
              <w:jc w:val="left"/>
              <w:rPr>
                <w:rFonts w:ascii="宋体" w:hAnsi="宋体" w:cs="宋体"/>
                <w:color w:val="000000"/>
                <w:kern w:val="0"/>
                <w:sz w:val="18"/>
                <w:szCs w:val="18"/>
              </w:rPr>
            </w:pPr>
          </w:p>
        </w:tc>
        <w:tc>
          <w:tcPr>
            <w:tcW w:w="896" w:type="dxa"/>
            <w:tcBorders>
              <w:bottom w:val="single" w:sz="8" w:space="0" w:color="auto"/>
            </w:tcBorders>
            <w:vAlign w:val="bottom"/>
          </w:tcPr>
          <w:p w14:paraId="44611FAF" w14:textId="77777777" w:rsidR="0096354F" w:rsidRDefault="0096354F">
            <w:pPr>
              <w:widowControl/>
              <w:jc w:val="left"/>
              <w:rPr>
                <w:rFonts w:ascii="宋体" w:hAnsi="宋体" w:cs="宋体"/>
                <w:color w:val="000000"/>
                <w:kern w:val="0"/>
                <w:sz w:val="18"/>
                <w:szCs w:val="18"/>
              </w:rPr>
            </w:pPr>
          </w:p>
        </w:tc>
        <w:tc>
          <w:tcPr>
            <w:tcW w:w="896" w:type="dxa"/>
            <w:tcBorders>
              <w:bottom w:val="single" w:sz="8" w:space="0" w:color="auto"/>
            </w:tcBorders>
            <w:vAlign w:val="bottom"/>
          </w:tcPr>
          <w:p w14:paraId="44611FB0" w14:textId="77777777" w:rsidR="0096354F" w:rsidRDefault="0096354F">
            <w:pPr>
              <w:widowControl/>
              <w:jc w:val="left"/>
              <w:rPr>
                <w:rFonts w:ascii="宋体" w:hAnsi="宋体" w:cs="宋体"/>
                <w:color w:val="000000"/>
                <w:kern w:val="0"/>
                <w:sz w:val="18"/>
                <w:szCs w:val="18"/>
              </w:rPr>
            </w:pPr>
          </w:p>
        </w:tc>
        <w:tc>
          <w:tcPr>
            <w:tcW w:w="796" w:type="dxa"/>
            <w:tcBorders>
              <w:bottom w:val="single" w:sz="8" w:space="0" w:color="auto"/>
            </w:tcBorders>
            <w:vAlign w:val="bottom"/>
          </w:tcPr>
          <w:p w14:paraId="44611FB1" w14:textId="77777777" w:rsidR="0096354F" w:rsidRDefault="0096354F">
            <w:pPr>
              <w:widowControl/>
              <w:jc w:val="left"/>
              <w:rPr>
                <w:rFonts w:ascii="宋体" w:hAnsi="宋体" w:cs="宋体"/>
                <w:color w:val="000000"/>
                <w:kern w:val="0"/>
                <w:sz w:val="18"/>
                <w:szCs w:val="18"/>
              </w:rPr>
            </w:pPr>
          </w:p>
        </w:tc>
      </w:tr>
      <w:tr w:rsidR="0096354F" w14:paraId="44611FBC" w14:textId="77777777">
        <w:trPr>
          <w:trHeight w:val="270"/>
          <w:jc w:val="center"/>
        </w:trPr>
        <w:tc>
          <w:tcPr>
            <w:tcW w:w="640" w:type="dxa"/>
            <w:tcBorders>
              <w:top w:val="single" w:sz="8" w:space="0" w:color="auto"/>
              <w:bottom w:val="single" w:sz="8" w:space="0" w:color="auto"/>
            </w:tcBorders>
            <w:vAlign w:val="center"/>
          </w:tcPr>
          <w:p w14:paraId="44611FB3"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备注</w:t>
            </w:r>
          </w:p>
        </w:tc>
        <w:tc>
          <w:tcPr>
            <w:tcW w:w="8931" w:type="dxa"/>
            <w:gridSpan w:val="11"/>
            <w:tcBorders>
              <w:top w:val="single" w:sz="8" w:space="0" w:color="auto"/>
              <w:bottom w:val="single" w:sz="8" w:space="0" w:color="auto"/>
            </w:tcBorders>
            <w:vAlign w:val="center"/>
          </w:tcPr>
          <w:p w14:paraId="44611FB4"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填写说明：</w:t>
            </w:r>
          </w:p>
          <w:p w14:paraId="44611FB5"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1.近三年指报告年度、报告年度前一年度、报告年度前二年度。</w:t>
            </w:r>
          </w:p>
          <w:p w14:paraId="44611FB6"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2.所填标准应为现行有效标准。</w:t>
            </w:r>
          </w:p>
          <w:p w14:paraId="44611FB7"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3. </w:t>
            </w:r>
            <w:proofErr w:type="gramStart"/>
            <w:r>
              <w:rPr>
                <w:rFonts w:ascii="宋体" w:hAnsi="宋体" w:cs="宋体" w:hint="eastAsia"/>
                <w:color w:val="000000"/>
                <w:kern w:val="0"/>
                <w:sz w:val="18"/>
                <w:szCs w:val="18"/>
              </w:rPr>
              <w:t>“标准项数”栏请填写</w:t>
            </w:r>
            <w:proofErr w:type="gramEnd"/>
            <w:r>
              <w:rPr>
                <w:rFonts w:ascii="宋体" w:hAnsi="宋体" w:cs="宋体" w:hint="eastAsia"/>
                <w:color w:val="000000"/>
                <w:kern w:val="0"/>
                <w:sz w:val="18"/>
                <w:szCs w:val="18"/>
              </w:rPr>
              <w:t>企业该项标准的实际总数。</w:t>
            </w:r>
          </w:p>
          <w:p w14:paraId="44611FB8"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4.所属产业领域请按照十大高精尖产业（新一代信息技术、集成电路、医药健康、智能装备、节能环保、新能源智能汽车、新材料、人工智能、软件和信息服务、科技服务）、建筑、其他来</w:t>
            </w:r>
            <w:r>
              <w:rPr>
                <w:rFonts w:ascii="宋体" w:hAnsi="宋体" w:cs="宋体"/>
                <w:color w:val="000000"/>
                <w:kern w:val="0"/>
                <w:sz w:val="18"/>
                <w:szCs w:val="18"/>
              </w:rPr>
              <w:t>分类填写</w:t>
            </w:r>
            <w:r>
              <w:rPr>
                <w:rFonts w:ascii="宋体" w:hAnsi="宋体" w:cs="宋体" w:hint="eastAsia"/>
                <w:color w:val="000000"/>
                <w:kern w:val="0"/>
                <w:sz w:val="18"/>
                <w:szCs w:val="18"/>
              </w:rPr>
              <w:t>；</w:t>
            </w:r>
          </w:p>
          <w:p w14:paraId="44611FB9"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5.发布日期为6位编码，其中前4位为年份，5-6位为月份（1月至9月必须前补0）。例，颁布日期为2016年1月，填写编码为“201601”。</w:t>
            </w:r>
          </w:p>
          <w:p w14:paraId="44611FBA"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6.对于某一标准类型有多项标准的，标准名称请分别写为1.</w:t>
            </w:r>
            <w:proofErr w:type="gramStart"/>
            <w:r>
              <w:rPr>
                <w:rFonts w:ascii="宋体" w:hAnsi="宋体" w:cs="宋体" w:hint="eastAsia"/>
                <w:color w:val="000000"/>
                <w:kern w:val="0"/>
                <w:sz w:val="18"/>
                <w:szCs w:val="18"/>
              </w:rPr>
              <w:t>..</w:t>
            </w:r>
            <w:proofErr w:type="gramEnd"/>
            <w:r>
              <w:rPr>
                <w:rFonts w:ascii="宋体" w:hAnsi="宋体" w:cs="宋体" w:hint="eastAsia"/>
                <w:color w:val="000000"/>
                <w:kern w:val="0"/>
                <w:sz w:val="18"/>
                <w:szCs w:val="18"/>
              </w:rPr>
              <w:t xml:space="preserve">2...3...；请根据实际数量自行插入行。                               </w:t>
            </w:r>
          </w:p>
          <w:p w14:paraId="44611FBB"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7.对于某一标准类型无标准的，标准项数需写成0。</w:t>
            </w:r>
          </w:p>
        </w:tc>
      </w:tr>
    </w:tbl>
    <w:p w14:paraId="44611FBD" w14:textId="77777777" w:rsidR="0096354F" w:rsidRDefault="00AD6169">
      <w:pPr>
        <w:pStyle w:val="af5"/>
        <w:spacing w:before="156" w:after="156"/>
      </w:pPr>
      <w:r>
        <w:rPr>
          <w:rFonts w:hint="eastAsia"/>
        </w:rPr>
        <w:t>应用示范项目表</w:t>
      </w:r>
    </w:p>
    <w:tbl>
      <w:tblP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548"/>
        <w:gridCol w:w="677"/>
        <w:gridCol w:w="417"/>
        <w:gridCol w:w="417"/>
        <w:gridCol w:w="417"/>
        <w:gridCol w:w="417"/>
        <w:gridCol w:w="417"/>
        <w:gridCol w:w="417"/>
        <w:gridCol w:w="417"/>
        <w:gridCol w:w="417"/>
        <w:gridCol w:w="417"/>
        <w:gridCol w:w="417"/>
        <w:gridCol w:w="674"/>
        <w:gridCol w:w="923"/>
        <w:gridCol w:w="923"/>
        <w:gridCol w:w="1656"/>
      </w:tblGrid>
      <w:tr w:rsidR="0096354F" w14:paraId="44611FC5" w14:textId="77777777">
        <w:trPr>
          <w:trHeight w:val="315"/>
        </w:trPr>
        <w:tc>
          <w:tcPr>
            <w:tcW w:w="548" w:type="dxa"/>
            <w:vMerge w:val="restart"/>
            <w:tcBorders>
              <w:top w:val="single" w:sz="8" w:space="0" w:color="auto"/>
              <w:bottom w:val="single" w:sz="4" w:space="0" w:color="auto"/>
            </w:tcBorders>
            <w:vAlign w:val="center"/>
          </w:tcPr>
          <w:p w14:paraId="44611FBE"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应用示范项目个数</w:t>
            </w:r>
          </w:p>
        </w:tc>
        <w:tc>
          <w:tcPr>
            <w:tcW w:w="677" w:type="dxa"/>
            <w:vMerge w:val="restart"/>
            <w:tcBorders>
              <w:top w:val="single" w:sz="8" w:space="0" w:color="auto"/>
              <w:bottom w:val="single" w:sz="4" w:space="0" w:color="auto"/>
            </w:tcBorders>
            <w:vAlign w:val="center"/>
          </w:tcPr>
          <w:p w14:paraId="44611FBF"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应用示范项目名称</w:t>
            </w:r>
          </w:p>
        </w:tc>
        <w:tc>
          <w:tcPr>
            <w:tcW w:w="4170" w:type="dxa"/>
            <w:gridSpan w:val="10"/>
            <w:tcBorders>
              <w:top w:val="single" w:sz="8" w:space="0" w:color="auto"/>
              <w:bottom w:val="single" w:sz="4" w:space="0" w:color="auto"/>
            </w:tcBorders>
            <w:vAlign w:val="center"/>
          </w:tcPr>
          <w:p w14:paraId="44611FC0"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企业在项目中提供的产品和服务</w:t>
            </w:r>
          </w:p>
        </w:tc>
        <w:tc>
          <w:tcPr>
            <w:tcW w:w="674" w:type="dxa"/>
            <w:vMerge w:val="restart"/>
            <w:tcBorders>
              <w:top w:val="single" w:sz="8" w:space="0" w:color="auto"/>
              <w:bottom w:val="single" w:sz="4" w:space="0" w:color="auto"/>
            </w:tcBorders>
            <w:vAlign w:val="center"/>
          </w:tcPr>
          <w:p w14:paraId="44611FC1"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所属产业领域</w:t>
            </w:r>
          </w:p>
        </w:tc>
        <w:tc>
          <w:tcPr>
            <w:tcW w:w="923" w:type="dxa"/>
            <w:vMerge w:val="restart"/>
            <w:tcBorders>
              <w:top w:val="single" w:sz="8" w:space="0" w:color="auto"/>
              <w:bottom w:val="single" w:sz="4" w:space="0" w:color="auto"/>
            </w:tcBorders>
          </w:tcPr>
          <w:p w14:paraId="44611FC2"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项目现状（从 “已经参与”或者“希望参与”两种情况中</w:t>
            </w:r>
            <w:r>
              <w:rPr>
                <w:rFonts w:ascii="宋体" w:hAnsi="宋体" w:cs="宋体"/>
                <w:b/>
                <w:bCs/>
                <w:color w:val="000000"/>
                <w:kern w:val="0"/>
                <w:sz w:val="18"/>
                <w:szCs w:val="18"/>
              </w:rPr>
              <w:t>二选</w:t>
            </w:r>
            <w:proofErr w:type="gramStart"/>
            <w:r>
              <w:rPr>
                <w:rFonts w:ascii="宋体" w:hAnsi="宋体" w:cs="宋体"/>
                <w:b/>
                <w:bCs/>
                <w:color w:val="000000"/>
                <w:kern w:val="0"/>
                <w:sz w:val="18"/>
                <w:szCs w:val="18"/>
              </w:rPr>
              <w:t>一</w:t>
            </w:r>
            <w:proofErr w:type="gramEnd"/>
            <w:r>
              <w:rPr>
                <w:rFonts w:ascii="宋体" w:hAnsi="宋体" w:cs="宋体"/>
                <w:b/>
                <w:bCs/>
                <w:color w:val="000000"/>
                <w:kern w:val="0"/>
                <w:sz w:val="18"/>
                <w:szCs w:val="18"/>
              </w:rPr>
              <w:t>即可</w:t>
            </w:r>
            <w:r>
              <w:rPr>
                <w:rFonts w:ascii="宋体" w:hAnsi="宋体" w:cs="宋体" w:hint="eastAsia"/>
                <w:b/>
                <w:bCs/>
                <w:color w:val="000000"/>
                <w:kern w:val="0"/>
                <w:sz w:val="18"/>
                <w:szCs w:val="18"/>
              </w:rPr>
              <w:t>）</w:t>
            </w:r>
          </w:p>
        </w:tc>
        <w:tc>
          <w:tcPr>
            <w:tcW w:w="923" w:type="dxa"/>
            <w:vMerge w:val="restart"/>
            <w:tcBorders>
              <w:top w:val="single" w:sz="8" w:space="0" w:color="auto"/>
              <w:bottom w:val="single" w:sz="4" w:space="0" w:color="auto"/>
            </w:tcBorders>
            <w:vAlign w:val="center"/>
          </w:tcPr>
          <w:p w14:paraId="44611FC3"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存在哪些问题</w:t>
            </w:r>
          </w:p>
        </w:tc>
        <w:tc>
          <w:tcPr>
            <w:tcW w:w="1656" w:type="dxa"/>
            <w:vMerge w:val="restart"/>
            <w:tcBorders>
              <w:top w:val="single" w:sz="8" w:space="0" w:color="auto"/>
              <w:bottom w:val="single" w:sz="4" w:space="0" w:color="auto"/>
            </w:tcBorders>
            <w:vAlign w:val="center"/>
          </w:tcPr>
          <w:p w14:paraId="44611FC4"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需要政府提供哪些支持</w:t>
            </w:r>
          </w:p>
        </w:tc>
      </w:tr>
      <w:tr w:rsidR="0096354F" w14:paraId="44611FCF" w14:textId="77777777">
        <w:trPr>
          <w:trHeight w:val="270"/>
        </w:trPr>
        <w:tc>
          <w:tcPr>
            <w:tcW w:w="548" w:type="dxa"/>
            <w:vMerge/>
            <w:tcBorders>
              <w:top w:val="single" w:sz="4" w:space="0" w:color="auto"/>
              <w:bottom w:val="single" w:sz="4" w:space="0" w:color="auto"/>
            </w:tcBorders>
            <w:vAlign w:val="center"/>
          </w:tcPr>
          <w:p w14:paraId="44611FC6" w14:textId="77777777" w:rsidR="0096354F" w:rsidRDefault="0096354F">
            <w:pPr>
              <w:widowControl/>
              <w:jc w:val="left"/>
              <w:rPr>
                <w:rFonts w:ascii="宋体" w:hAnsi="宋体" w:cs="宋体"/>
                <w:b/>
                <w:bCs/>
                <w:color w:val="000000"/>
                <w:kern w:val="0"/>
                <w:sz w:val="18"/>
                <w:szCs w:val="18"/>
              </w:rPr>
            </w:pPr>
          </w:p>
        </w:tc>
        <w:tc>
          <w:tcPr>
            <w:tcW w:w="677" w:type="dxa"/>
            <w:vMerge/>
            <w:tcBorders>
              <w:top w:val="single" w:sz="4" w:space="0" w:color="auto"/>
              <w:bottom w:val="single" w:sz="4" w:space="0" w:color="auto"/>
            </w:tcBorders>
            <w:vAlign w:val="center"/>
          </w:tcPr>
          <w:p w14:paraId="44611FC7" w14:textId="77777777" w:rsidR="0096354F" w:rsidRDefault="0096354F">
            <w:pPr>
              <w:widowControl/>
              <w:jc w:val="left"/>
              <w:rPr>
                <w:rFonts w:ascii="宋体" w:hAnsi="宋体" w:cs="宋体"/>
                <w:b/>
                <w:bCs/>
                <w:color w:val="000000"/>
                <w:kern w:val="0"/>
                <w:sz w:val="18"/>
                <w:szCs w:val="18"/>
              </w:rPr>
            </w:pPr>
          </w:p>
        </w:tc>
        <w:tc>
          <w:tcPr>
            <w:tcW w:w="1668" w:type="dxa"/>
            <w:gridSpan w:val="4"/>
            <w:tcBorders>
              <w:top w:val="single" w:sz="4" w:space="0" w:color="auto"/>
              <w:bottom w:val="single" w:sz="4" w:space="0" w:color="auto"/>
            </w:tcBorders>
            <w:vAlign w:val="center"/>
          </w:tcPr>
          <w:p w14:paraId="44611FC8"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基础设施建设</w:t>
            </w:r>
          </w:p>
        </w:tc>
        <w:tc>
          <w:tcPr>
            <w:tcW w:w="1668" w:type="dxa"/>
            <w:gridSpan w:val="4"/>
            <w:tcBorders>
              <w:top w:val="single" w:sz="4" w:space="0" w:color="auto"/>
              <w:bottom w:val="single" w:sz="4" w:space="0" w:color="auto"/>
            </w:tcBorders>
            <w:vAlign w:val="center"/>
          </w:tcPr>
          <w:p w14:paraId="44611FC9"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典型应用场景</w:t>
            </w:r>
          </w:p>
        </w:tc>
        <w:tc>
          <w:tcPr>
            <w:tcW w:w="834" w:type="dxa"/>
            <w:gridSpan w:val="2"/>
            <w:tcBorders>
              <w:top w:val="single" w:sz="4" w:space="0" w:color="auto"/>
              <w:bottom w:val="single" w:sz="4" w:space="0" w:color="auto"/>
            </w:tcBorders>
            <w:vAlign w:val="center"/>
          </w:tcPr>
          <w:p w14:paraId="44611FCA"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提供的配套服务</w:t>
            </w:r>
          </w:p>
        </w:tc>
        <w:tc>
          <w:tcPr>
            <w:tcW w:w="674" w:type="dxa"/>
            <w:vMerge/>
            <w:tcBorders>
              <w:top w:val="single" w:sz="4" w:space="0" w:color="auto"/>
              <w:bottom w:val="single" w:sz="4" w:space="0" w:color="auto"/>
            </w:tcBorders>
            <w:vAlign w:val="center"/>
          </w:tcPr>
          <w:p w14:paraId="44611FCB" w14:textId="77777777" w:rsidR="0096354F" w:rsidRDefault="0096354F">
            <w:pPr>
              <w:widowControl/>
              <w:jc w:val="left"/>
              <w:rPr>
                <w:rFonts w:ascii="宋体" w:hAnsi="宋体" w:cs="宋体"/>
                <w:b/>
                <w:bCs/>
                <w:color w:val="000000"/>
                <w:kern w:val="0"/>
                <w:sz w:val="18"/>
                <w:szCs w:val="18"/>
              </w:rPr>
            </w:pPr>
          </w:p>
        </w:tc>
        <w:tc>
          <w:tcPr>
            <w:tcW w:w="923" w:type="dxa"/>
            <w:vMerge/>
            <w:tcBorders>
              <w:top w:val="single" w:sz="4" w:space="0" w:color="auto"/>
              <w:bottom w:val="single" w:sz="4" w:space="0" w:color="auto"/>
            </w:tcBorders>
            <w:vAlign w:val="center"/>
          </w:tcPr>
          <w:p w14:paraId="44611FCC" w14:textId="77777777" w:rsidR="0096354F" w:rsidRDefault="0096354F">
            <w:pPr>
              <w:widowControl/>
              <w:jc w:val="left"/>
              <w:rPr>
                <w:rFonts w:ascii="宋体" w:hAnsi="宋体" w:cs="宋体"/>
                <w:b/>
                <w:bCs/>
                <w:color w:val="000000"/>
                <w:kern w:val="0"/>
                <w:sz w:val="18"/>
                <w:szCs w:val="18"/>
              </w:rPr>
            </w:pPr>
          </w:p>
        </w:tc>
        <w:tc>
          <w:tcPr>
            <w:tcW w:w="923" w:type="dxa"/>
            <w:vMerge/>
            <w:tcBorders>
              <w:top w:val="single" w:sz="4" w:space="0" w:color="auto"/>
              <w:bottom w:val="single" w:sz="4" w:space="0" w:color="auto"/>
            </w:tcBorders>
            <w:vAlign w:val="center"/>
          </w:tcPr>
          <w:p w14:paraId="44611FCD" w14:textId="77777777" w:rsidR="0096354F" w:rsidRDefault="0096354F">
            <w:pPr>
              <w:widowControl/>
              <w:jc w:val="left"/>
              <w:rPr>
                <w:rFonts w:ascii="宋体" w:hAnsi="宋体" w:cs="宋体"/>
                <w:b/>
                <w:bCs/>
                <w:color w:val="000000"/>
                <w:kern w:val="0"/>
                <w:sz w:val="18"/>
                <w:szCs w:val="18"/>
              </w:rPr>
            </w:pPr>
          </w:p>
        </w:tc>
        <w:tc>
          <w:tcPr>
            <w:tcW w:w="1656" w:type="dxa"/>
            <w:vMerge/>
            <w:tcBorders>
              <w:top w:val="single" w:sz="4" w:space="0" w:color="auto"/>
              <w:bottom w:val="single" w:sz="4" w:space="0" w:color="auto"/>
            </w:tcBorders>
            <w:vAlign w:val="center"/>
          </w:tcPr>
          <w:p w14:paraId="44611FCE" w14:textId="77777777" w:rsidR="0096354F" w:rsidRDefault="0096354F">
            <w:pPr>
              <w:widowControl/>
              <w:jc w:val="left"/>
              <w:rPr>
                <w:rFonts w:ascii="宋体" w:hAnsi="宋体" w:cs="宋体"/>
                <w:b/>
                <w:bCs/>
                <w:color w:val="000000"/>
                <w:kern w:val="0"/>
                <w:sz w:val="18"/>
                <w:szCs w:val="18"/>
              </w:rPr>
            </w:pPr>
          </w:p>
        </w:tc>
      </w:tr>
      <w:tr w:rsidR="0096354F" w14:paraId="44611FE0" w14:textId="77777777">
        <w:trPr>
          <w:trHeight w:val="270"/>
        </w:trPr>
        <w:tc>
          <w:tcPr>
            <w:tcW w:w="548" w:type="dxa"/>
            <w:vMerge/>
            <w:tcBorders>
              <w:top w:val="single" w:sz="4" w:space="0" w:color="auto"/>
              <w:bottom w:val="single" w:sz="8" w:space="0" w:color="auto"/>
            </w:tcBorders>
            <w:vAlign w:val="center"/>
          </w:tcPr>
          <w:p w14:paraId="44611FD0" w14:textId="77777777" w:rsidR="0096354F" w:rsidRDefault="0096354F">
            <w:pPr>
              <w:widowControl/>
              <w:jc w:val="left"/>
              <w:rPr>
                <w:rFonts w:ascii="宋体" w:hAnsi="宋体" w:cs="宋体"/>
                <w:b/>
                <w:bCs/>
                <w:color w:val="000000"/>
                <w:kern w:val="0"/>
                <w:sz w:val="18"/>
                <w:szCs w:val="18"/>
              </w:rPr>
            </w:pPr>
          </w:p>
        </w:tc>
        <w:tc>
          <w:tcPr>
            <w:tcW w:w="677" w:type="dxa"/>
            <w:vMerge/>
            <w:tcBorders>
              <w:top w:val="single" w:sz="4" w:space="0" w:color="auto"/>
              <w:bottom w:val="single" w:sz="8" w:space="0" w:color="auto"/>
            </w:tcBorders>
            <w:vAlign w:val="center"/>
          </w:tcPr>
          <w:p w14:paraId="44611FD1" w14:textId="77777777" w:rsidR="0096354F" w:rsidRDefault="0096354F">
            <w:pPr>
              <w:widowControl/>
              <w:jc w:val="left"/>
              <w:rPr>
                <w:rFonts w:ascii="宋体" w:hAnsi="宋体" w:cs="宋体"/>
                <w:b/>
                <w:bCs/>
                <w:color w:val="000000"/>
                <w:kern w:val="0"/>
                <w:sz w:val="18"/>
                <w:szCs w:val="18"/>
              </w:rPr>
            </w:pPr>
          </w:p>
        </w:tc>
        <w:tc>
          <w:tcPr>
            <w:tcW w:w="417" w:type="dxa"/>
            <w:tcBorders>
              <w:top w:val="single" w:sz="4" w:space="0" w:color="auto"/>
              <w:bottom w:val="single" w:sz="8" w:space="0" w:color="auto"/>
            </w:tcBorders>
            <w:vAlign w:val="center"/>
          </w:tcPr>
          <w:p w14:paraId="44611FD2"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产品个数</w:t>
            </w:r>
          </w:p>
        </w:tc>
        <w:tc>
          <w:tcPr>
            <w:tcW w:w="417" w:type="dxa"/>
            <w:tcBorders>
              <w:top w:val="single" w:sz="4" w:space="0" w:color="auto"/>
              <w:bottom w:val="single" w:sz="8" w:space="0" w:color="auto"/>
            </w:tcBorders>
            <w:vAlign w:val="center"/>
          </w:tcPr>
          <w:p w14:paraId="44611FD3"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产品名称</w:t>
            </w:r>
          </w:p>
        </w:tc>
        <w:tc>
          <w:tcPr>
            <w:tcW w:w="417" w:type="dxa"/>
            <w:tcBorders>
              <w:top w:val="single" w:sz="4" w:space="0" w:color="auto"/>
              <w:bottom w:val="single" w:sz="8" w:space="0" w:color="auto"/>
            </w:tcBorders>
            <w:vAlign w:val="center"/>
          </w:tcPr>
          <w:p w14:paraId="44611FD4"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服务项数</w:t>
            </w:r>
          </w:p>
        </w:tc>
        <w:tc>
          <w:tcPr>
            <w:tcW w:w="417" w:type="dxa"/>
            <w:tcBorders>
              <w:top w:val="single" w:sz="4" w:space="0" w:color="auto"/>
              <w:bottom w:val="single" w:sz="8" w:space="0" w:color="auto"/>
            </w:tcBorders>
            <w:vAlign w:val="center"/>
          </w:tcPr>
          <w:p w14:paraId="44611FD5"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服务名称</w:t>
            </w:r>
          </w:p>
        </w:tc>
        <w:tc>
          <w:tcPr>
            <w:tcW w:w="417" w:type="dxa"/>
            <w:tcBorders>
              <w:top w:val="single" w:sz="4" w:space="0" w:color="auto"/>
              <w:bottom w:val="single" w:sz="8" w:space="0" w:color="auto"/>
            </w:tcBorders>
            <w:vAlign w:val="center"/>
          </w:tcPr>
          <w:p w14:paraId="44611FD6"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产品个数</w:t>
            </w:r>
          </w:p>
        </w:tc>
        <w:tc>
          <w:tcPr>
            <w:tcW w:w="417" w:type="dxa"/>
            <w:tcBorders>
              <w:top w:val="single" w:sz="4" w:space="0" w:color="auto"/>
              <w:bottom w:val="single" w:sz="8" w:space="0" w:color="auto"/>
            </w:tcBorders>
            <w:vAlign w:val="center"/>
          </w:tcPr>
          <w:p w14:paraId="44611FD7"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产品名称</w:t>
            </w:r>
          </w:p>
        </w:tc>
        <w:tc>
          <w:tcPr>
            <w:tcW w:w="417" w:type="dxa"/>
            <w:tcBorders>
              <w:top w:val="single" w:sz="4" w:space="0" w:color="auto"/>
              <w:bottom w:val="single" w:sz="8" w:space="0" w:color="auto"/>
            </w:tcBorders>
            <w:vAlign w:val="center"/>
          </w:tcPr>
          <w:p w14:paraId="44611FD8"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服务项数</w:t>
            </w:r>
          </w:p>
        </w:tc>
        <w:tc>
          <w:tcPr>
            <w:tcW w:w="417" w:type="dxa"/>
            <w:tcBorders>
              <w:top w:val="single" w:sz="4" w:space="0" w:color="auto"/>
              <w:bottom w:val="single" w:sz="8" w:space="0" w:color="auto"/>
            </w:tcBorders>
            <w:vAlign w:val="center"/>
          </w:tcPr>
          <w:p w14:paraId="44611FD9"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服务名称</w:t>
            </w:r>
          </w:p>
        </w:tc>
        <w:tc>
          <w:tcPr>
            <w:tcW w:w="417" w:type="dxa"/>
            <w:tcBorders>
              <w:top w:val="single" w:sz="4" w:space="0" w:color="auto"/>
              <w:bottom w:val="single" w:sz="8" w:space="0" w:color="auto"/>
            </w:tcBorders>
            <w:vAlign w:val="center"/>
          </w:tcPr>
          <w:p w14:paraId="44611FDA"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服务项数</w:t>
            </w:r>
          </w:p>
        </w:tc>
        <w:tc>
          <w:tcPr>
            <w:tcW w:w="417" w:type="dxa"/>
            <w:tcBorders>
              <w:top w:val="single" w:sz="4" w:space="0" w:color="auto"/>
              <w:bottom w:val="single" w:sz="8" w:space="0" w:color="auto"/>
            </w:tcBorders>
            <w:vAlign w:val="center"/>
          </w:tcPr>
          <w:p w14:paraId="44611FDB"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服务名称</w:t>
            </w:r>
          </w:p>
        </w:tc>
        <w:tc>
          <w:tcPr>
            <w:tcW w:w="674" w:type="dxa"/>
            <w:tcBorders>
              <w:top w:val="single" w:sz="4" w:space="0" w:color="auto"/>
              <w:bottom w:val="single" w:sz="8" w:space="0" w:color="auto"/>
            </w:tcBorders>
            <w:vAlign w:val="center"/>
          </w:tcPr>
          <w:p w14:paraId="44611FDC" w14:textId="77777777" w:rsidR="0096354F" w:rsidRDefault="0096354F">
            <w:pPr>
              <w:widowControl/>
              <w:jc w:val="left"/>
              <w:rPr>
                <w:rFonts w:ascii="宋体" w:hAnsi="宋体" w:cs="宋体"/>
                <w:b/>
                <w:bCs/>
                <w:color w:val="000000"/>
                <w:kern w:val="0"/>
                <w:sz w:val="18"/>
                <w:szCs w:val="18"/>
              </w:rPr>
            </w:pPr>
          </w:p>
        </w:tc>
        <w:tc>
          <w:tcPr>
            <w:tcW w:w="923" w:type="dxa"/>
            <w:tcBorders>
              <w:top w:val="single" w:sz="4" w:space="0" w:color="auto"/>
              <w:bottom w:val="single" w:sz="8" w:space="0" w:color="auto"/>
            </w:tcBorders>
          </w:tcPr>
          <w:p w14:paraId="44611FDD" w14:textId="77777777" w:rsidR="0096354F" w:rsidRDefault="0096354F">
            <w:pPr>
              <w:widowControl/>
              <w:jc w:val="left"/>
              <w:rPr>
                <w:rFonts w:ascii="宋体" w:hAnsi="宋体" w:cs="宋体"/>
                <w:b/>
                <w:bCs/>
                <w:color w:val="000000"/>
                <w:kern w:val="0"/>
                <w:sz w:val="18"/>
                <w:szCs w:val="18"/>
              </w:rPr>
            </w:pPr>
          </w:p>
        </w:tc>
        <w:tc>
          <w:tcPr>
            <w:tcW w:w="923" w:type="dxa"/>
            <w:tcBorders>
              <w:top w:val="single" w:sz="4" w:space="0" w:color="auto"/>
              <w:bottom w:val="single" w:sz="8" w:space="0" w:color="auto"/>
            </w:tcBorders>
            <w:vAlign w:val="center"/>
          </w:tcPr>
          <w:p w14:paraId="44611FDE" w14:textId="77777777" w:rsidR="0096354F" w:rsidRDefault="0096354F">
            <w:pPr>
              <w:widowControl/>
              <w:jc w:val="left"/>
              <w:rPr>
                <w:rFonts w:ascii="宋体" w:hAnsi="宋体" w:cs="宋体"/>
                <w:b/>
                <w:bCs/>
                <w:color w:val="000000"/>
                <w:kern w:val="0"/>
                <w:sz w:val="18"/>
                <w:szCs w:val="18"/>
              </w:rPr>
            </w:pPr>
          </w:p>
        </w:tc>
        <w:tc>
          <w:tcPr>
            <w:tcW w:w="1656" w:type="dxa"/>
            <w:tcBorders>
              <w:top w:val="single" w:sz="4" w:space="0" w:color="auto"/>
              <w:bottom w:val="single" w:sz="8" w:space="0" w:color="auto"/>
            </w:tcBorders>
            <w:vAlign w:val="center"/>
          </w:tcPr>
          <w:p w14:paraId="44611FDF" w14:textId="77777777" w:rsidR="0096354F" w:rsidRDefault="0096354F">
            <w:pPr>
              <w:widowControl/>
              <w:jc w:val="left"/>
              <w:rPr>
                <w:rFonts w:ascii="宋体" w:hAnsi="宋体" w:cs="宋体"/>
                <w:b/>
                <w:bCs/>
                <w:color w:val="000000"/>
                <w:kern w:val="0"/>
                <w:sz w:val="18"/>
                <w:szCs w:val="18"/>
              </w:rPr>
            </w:pPr>
          </w:p>
        </w:tc>
      </w:tr>
      <w:tr w:rsidR="0096354F" w14:paraId="44611FF1" w14:textId="77777777">
        <w:trPr>
          <w:trHeight w:val="270"/>
        </w:trPr>
        <w:tc>
          <w:tcPr>
            <w:tcW w:w="548" w:type="dxa"/>
            <w:vMerge w:val="restart"/>
            <w:tcBorders>
              <w:top w:val="single" w:sz="8" w:space="0" w:color="auto"/>
            </w:tcBorders>
            <w:vAlign w:val="center"/>
          </w:tcPr>
          <w:p w14:paraId="44611FE1"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7" w:type="dxa"/>
            <w:tcBorders>
              <w:top w:val="single" w:sz="8" w:space="0" w:color="auto"/>
            </w:tcBorders>
            <w:vAlign w:val="center"/>
          </w:tcPr>
          <w:p w14:paraId="44611FE2" w14:textId="77777777" w:rsidR="0096354F" w:rsidRDefault="00AD6169">
            <w:pPr>
              <w:widowControl/>
              <w:jc w:val="center"/>
              <w:rPr>
                <w:rFonts w:ascii="宋体" w:hAnsi="宋体" w:cs="黑体"/>
                <w:color w:val="000000"/>
                <w:kern w:val="0"/>
                <w:sz w:val="18"/>
                <w:szCs w:val="18"/>
              </w:rPr>
            </w:pPr>
            <w:r>
              <w:rPr>
                <w:rFonts w:ascii="宋体" w:hAnsi="宋体" w:cs="黑体" w:hint="eastAsia"/>
                <w:color w:val="000000"/>
                <w:kern w:val="0"/>
                <w:sz w:val="18"/>
                <w:szCs w:val="18"/>
              </w:rPr>
              <w:t>项目1名称：</w:t>
            </w:r>
          </w:p>
        </w:tc>
        <w:tc>
          <w:tcPr>
            <w:tcW w:w="417" w:type="dxa"/>
            <w:tcBorders>
              <w:top w:val="single" w:sz="8" w:space="0" w:color="auto"/>
            </w:tcBorders>
            <w:vAlign w:val="center"/>
          </w:tcPr>
          <w:p w14:paraId="44611FE3" w14:textId="77777777" w:rsidR="0096354F" w:rsidRDefault="0096354F">
            <w:pPr>
              <w:widowControl/>
              <w:jc w:val="center"/>
              <w:rPr>
                <w:rFonts w:ascii="宋体" w:hAnsi="宋体" w:cs="宋体"/>
                <w:color w:val="000000"/>
                <w:kern w:val="0"/>
                <w:sz w:val="18"/>
                <w:szCs w:val="18"/>
              </w:rPr>
            </w:pPr>
          </w:p>
        </w:tc>
        <w:tc>
          <w:tcPr>
            <w:tcW w:w="417" w:type="dxa"/>
            <w:tcBorders>
              <w:top w:val="single" w:sz="8" w:space="0" w:color="auto"/>
            </w:tcBorders>
            <w:vAlign w:val="center"/>
          </w:tcPr>
          <w:p w14:paraId="44611FE4"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17" w:type="dxa"/>
            <w:tcBorders>
              <w:top w:val="single" w:sz="8" w:space="0" w:color="auto"/>
            </w:tcBorders>
            <w:vAlign w:val="center"/>
          </w:tcPr>
          <w:p w14:paraId="44611FE5" w14:textId="77777777" w:rsidR="0096354F" w:rsidRDefault="0096354F">
            <w:pPr>
              <w:widowControl/>
              <w:jc w:val="center"/>
              <w:rPr>
                <w:rFonts w:ascii="宋体" w:hAnsi="宋体" w:cs="宋体"/>
                <w:color w:val="000000"/>
                <w:kern w:val="0"/>
                <w:sz w:val="18"/>
                <w:szCs w:val="18"/>
              </w:rPr>
            </w:pPr>
          </w:p>
        </w:tc>
        <w:tc>
          <w:tcPr>
            <w:tcW w:w="417" w:type="dxa"/>
            <w:tcBorders>
              <w:top w:val="single" w:sz="8" w:space="0" w:color="auto"/>
            </w:tcBorders>
            <w:vAlign w:val="center"/>
          </w:tcPr>
          <w:p w14:paraId="44611FE6"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17" w:type="dxa"/>
            <w:tcBorders>
              <w:top w:val="single" w:sz="8" w:space="0" w:color="auto"/>
            </w:tcBorders>
            <w:vAlign w:val="center"/>
          </w:tcPr>
          <w:p w14:paraId="44611FE7"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17" w:type="dxa"/>
            <w:tcBorders>
              <w:top w:val="single" w:sz="8" w:space="0" w:color="auto"/>
            </w:tcBorders>
            <w:vAlign w:val="center"/>
          </w:tcPr>
          <w:p w14:paraId="44611FE8"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17" w:type="dxa"/>
            <w:tcBorders>
              <w:top w:val="single" w:sz="8" w:space="0" w:color="auto"/>
            </w:tcBorders>
            <w:vAlign w:val="center"/>
          </w:tcPr>
          <w:p w14:paraId="44611FE9"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17" w:type="dxa"/>
            <w:tcBorders>
              <w:top w:val="single" w:sz="8" w:space="0" w:color="auto"/>
            </w:tcBorders>
            <w:vAlign w:val="center"/>
          </w:tcPr>
          <w:p w14:paraId="44611FEA"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17" w:type="dxa"/>
            <w:tcBorders>
              <w:top w:val="single" w:sz="8" w:space="0" w:color="auto"/>
            </w:tcBorders>
            <w:vAlign w:val="center"/>
          </w:tcPr>
          <w:p w14:paraId="44611FEB"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17" w:type="dxa"/>
            <w:tcBorders>
              <w:top w:val="single" w:sz="8" w:space="0" w:color="auto"/>
            </w:tcBorders>
            <w:vAlign w:val="center"/>
          </w:tcPr>
          <w:p w14:paraId="44611FEC"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4" w:type="dxa"/>
            <w:tcBorders>
              <w:top w:val="single" w:sz="8" w:space="0" w:color="auto"/>
            </w:tcBorders>
            <w:vAlign w:val="center"/>
          </w:tcPr>
          <w:p w14:paraId="44611FED"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3" w:type="dxa"/>
            <w:tcBorders>
              <w:top w:val="single" w:sz="8" w:space="0" w:color="auto"/>
            </w:tcBorders>
          </w:tcPr>
          <w:p w14:paraId="44611FEE" w14:textId="77777777" w:rsidR="0096354F" w:rsidRDefault="0096354F">
            <w:pPr>
              <w:widowControl/>
              <w:jc w:val="center"/>
              <w:rPr>
                <w:rFonts w:ascii="宋体" w:hAnsi="宋体" w:cs="宋体"/>
                <w:color w:val="000000"/>
                <w:kern w:val="0"/>
                <w:sz w:val="18"/>
                <w:szCs w:val="18"/>
              </w:rPr>
            </w:pPr>
          </w:p>
        </w:tc>
        <w:tc>
          <w:tcPr>
            <w:tcW w:w="923" w:type="dxa"/>
            <w:tcBorders>
              <w:top w:val="single" w:sz="8" w:space="0" w:color="auto"/>
            </w:tcBorders>
            <w:vAlign w:val="center"/>
          </w:tcPr>
          <w:p w14:paraId="44611FEF"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56" w:type="dxa"/>
            <w:tcBorders>
              <w:top w:val="single" w:sz="8" w:space="0" w:color="auto"/>
            </w:tcBorders>
            <w:vAlign w:val="center"/>
          </w:tcPr>
          <w:p w14:paraId="44611FF0"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96354F" w14:paraId="44612002" w14:textId="77777777">
        <w:trPr>
          <w:trHeight w:val="270"/>
        </w:trPr>
        <w:tc>
          <w:tcPr>
            <w:tcW w:w="548" w:type="dxa"/>
            <w:vMerge/>
            <w:vAlign w:val="center"/>
          </w:tcPr>
          <w:p w14:paraId="44611FF2" w14:textId="77777777" w:rsidR="0096354F" w:rsidRDefault="0096354F">
            <w:pPr>
              <w:widowControl/>
              <w:jc w:val="left"/>
              <w:rPr>
                <w:rFonts w:ascii="宋体" w:hAnsi="宋体" w:cs="宋体"/>
                <w:color w:val="000000"/>
                <w:kern w:val="0"/>
                <w:sz w:val="18"/>
                <w:szCs w:val="18"/>
              </w:rPr>
            </w:pPr>
          </w:p>
        </w:tc>
        <w:tc>
          <w:tcPr>
            <w:tcW w:w="677" w:type="dxa"/>
            <w:vAlign w:val="center"/>
          </w:tcPr>
          <w:p w14:paraId="44611FF3" w14:textId="77777777" w:rsidR="0096354F" w:rsidRDefault="00AD6169">
            <w:pPr>
              <w:widowControl/>
              <w:jc w:val="center"/>
              <w:rPr>
                <w:rFonts w:ascii="宋体" w:hAnsi="宋体" w:cs="黑体"/>
                <w:color w:val="000000"/>
                <w:kern w:val="0"/>
                <w:sz w:val="18"/>
                <w:szCs w:val="18"/>
              </w:rPr>
            </w:pPr>
            <w:r>
              <w:rPr>
                <w:rFonts w:ascii="宋体" w:hAnsi="宋体" w:cs="黑体" w:hint="eastAsia"/>
                <w:color w:val="000000"/>
                <w:kern w:val="0"/>
                <w:sz w:val="18"/>
                <w:szCs w:val="18"/>
              </w:rPr>
              <w:t>项目2名称：</w:t>
            </w:r>
          </w:p>
        </w:tc>
        <w:tc>
          <w:tcPr>
            <w:tcW w:w="417" w:type="dxa"/>
            <w:vAlign w:val="center"/>
          </w:tcPr>
          <w:p w14:paraId="44611FF4"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17" w:type="dxa"/>
            <w:vAlign w:val="center"/>
          </w:tcPr>
          <w:p w14:paraId="44611FF5"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17" w:type="dxa"/>
            <w:vAlign w:val="center"/>
          </w:tcPr>
          <w:p w14:paraId="44611FF6"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17" w:type="dxa"/>
            <w:vAlign w:val="center"/>
          </w:tcPr>
          <w:p w14:paraId="44611FF7"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17" w:type="dxa"/>
            <w:vAlign w:val="center"/>
          </w:tcPr>
          <w:p w14:paraId="44611FF8"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17" w:type="dxa"/>
            <w:vAlign w:val="center"/>
          </w:tcPr>
          <w:p w14:paraId="44611FF9"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17" w:type="dxa"/>
            <w:vAlign w:val="center"/>
          </w:tcPr>
          <w:p w14:paraId="44611FFA"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17" w:type="dxa"/>
            <w:vAlign w:val="center"/>
          </w:tcPr>
          <w:p w14:paraId="44611FFB"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17" w:type="dxa"/>
            <w:vAlign w:val="center"/>
          </w:tcPr>
          <w:p w14:paraId="44611FFC"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17" w:type="dxa"/>
            <w:vAlign w:val="center"/>
          </w:tcPr>
          <w:p w14:paraId="44611FFD"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4" w:type="dxa"/>
            <w:vAlign w:val="center"/>
          </w:tcPr>
          <w:p w14:paraId="44611FFE"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3" w:type="dxa"/>
          </w:tcPr>
          <w:p w14:paraId="44611FFF" w14:textId="77777777" w:rsidR="0096354F" w:rsidRDefault="0096354F">
            <w:pPr>
              <w:widowControl/>
              <w:jc w:val="center"/>
              <w:rPr>
                <w:rFonts w:ascii="宋体" w:hAnsi="宋体" w:cs="宋体"/>
                <w:color w:val="000000"/>
                <w:kern w:val="0"/>
                <w:sz w:val="18"/>
                <w:szCs w:val="18"/>
              </w:rPr>
            </w:pPr>
          </w:p>
        </w:tc>
        <w:tc>
          <w:tcPr>
            <w:tcW w:w="923" w:type="dxa"/>
            <w:vAlign w:val="center"/>
          </w:tcPr>
          <w:p w14:paraId="44612000"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56" w:type="dxa"/>
            <w:vAlign w:val="center"/>
          </w:tcPr>
          <w:p w14:paraId="44612001"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96354F" w14:paraId="44612013" w14:textId="77777777">
        <w:trPr>
          <w:trHeight w:val="270"/>
        </w:trPr>
        <w:tc>
          <w:tcPr>
            <w:tcW w:w="548" w:type="dxa"/>
            <w:vMerge/>
            <w:tcBorders>
              <w:bottom w:val="single" w:sz="8" w:space="0" w:color="auto"/>
            </w:tcBorders>
            <w:vAlign w:val="center"/>
          </w:tcPr>
          <w:p w14:paraId="44612003" w14:textId="77777777" w:rsidR="0096354F" w:rsidRDefault="0096354F">
            <w:pPr>
              <w:widowControl/>
              <w:jc w:val="left"/>
              <w:rPr>
                <w:rFonts w:ascii="宋体" w:hAnsi="宋体" w:cs="宋体"/>
                <w:color w:val="000000"/>
                <w:kern w:val="0"/>
                <w:sz w:val="18"/>
                <w:szCs w:val="18"/>
              </w:rPr>
            </w:pPr>
          </w:p>
        </w:tc>
        <w:tc>
          <w:tcPr>
            <w:tcW w:w="677" w:type="dxa"/>
            <w:tcBorders>
              <w:bottom w:val="single" w:sz="8" w:space="0" w:color="auto"/>
            </w:tcBorders>
            <w:vAlign w:val="center"/>
          </w:tcPr>
          <w:p w14:paraId="44612004" w14:textId="77777777" w:rsidR="0096354F" w:rsidRDefault="00AD6169">
            <w:pPr>
              <w:widowControl/>
              <w:jc w:val="center"/>
              <w:rPr>
                <w:rFonts w:ascii="宋体" w:hAnsi="宋体" w:cs="黑体"/>
                <w:color w:val="000000"/>
                <w:kern w:val="0"/>
                <w:sz w:val="18"/>
                <w:szCs w:val="18"/>
              </w:rPr>
            </w:pPr>
            <w:r>
              <w:rPr>
                <w:rFonts w:ascii="宋体" w:hAnsi="宋体" w:cs="黑体"/>
                <w:color w:val="000000"/>
                <w:kern w:val="0"/>
                <w:sz w:val="18"/>
                <w:szCs w:val="18"/>
              </w:rPr>
              <w:t>n</w:t>
            </w:r>
          </w:p>
        </w:tc>
        <w:tc>
          <w:tcPr>
            <w:tcW w:w="417" w:type="dxa"/>
            <w:tcBorders>
              <w:bottom w:val="single" w:sz="8" w:space="0" w:color="auto"/>
            </w:tcBorders>
            <w:vAlign w:val="center"/>
          </w:tcPr>
          <w:p w14:paraId="44612005"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17" w:type="dxa"/>
            <w:tcBorders>
              <w:bottom w:val="single" w:sz="8" w:space="0" w:color="auto"/>
            </w:tcBorders>
            <w:vAlign w:val="center"/>
          </w:tcPr>
          <w:p w14:paraId="44612006"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17" w:type="dxa"/>
            <w:tcBorders>
              <w:bottom w:val="single" w:sz="8" w:space="0" w:color="auto"/>
            </w:tcBorders>
            <w:vAlign w:val="center"/>
          </w:tcPr>
          <w:p w14:paraId="44612007"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17" w:type="dxa"/>
            <w:tcBorders>
              <w:bottom w:val="single" w:sz="8" w:space="0" w:color="auto"/>
            </w:tcBorders>
            <w:vAlign w:val="center"/>
          </w:tcPr>
          <w:p w14:paraId="44612008"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17" w:type="dxa"/>
            <w:tcBorders>
              <w:bottom w:val="single" w:sz="8" w:space="0" w:color="auto"/>
            </w:tcBorders>
            <w:vAlign w:val="center"/>
          </w:tcPr>
          <w:p w14:paraId="44612009"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17" w:type="dxa"/>
            <w:tcBorders>
              <w:bottom w:val="single" w:sz="8" w:space="0" w:color="auto"/>
            </w:tcBorders>
            <w:vAlign w:val="center"/>
          </w:tcPr>
          <w:p w14:paraId="4461200A"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17" w:type="dxa"/>
            <w:tcBorders>
              <w:bottom w:val="single" w:sz="8" w:space="0" w:color="auto"/>
            </w:tcBorders>
            <w:vAlign w:val="center"/>
          </w:tcPr>
          <w:p w14:paraId="4461200B"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17" w:type="dxa"/>
            <w:tcBorders>
              <w:bottom w:val="single" w:sz="8" w:space="0" w:color="auto"/>
            </w:tcBorders>
            <w:vAlign w:val="center"/>
          </w:tcPr>
          <w:p w14:paraId="4461200C"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17" w:type="dxa"/>
            <w:tcBorders>
              <w:bottom w:val="single" w:sz="8" w:space="0" w:color="auto"/>
            </w:tcBorders>
            <w:vAlign w:val="center"/>
          </w:tcPr>
          <w:p w14:paraId="4461200D"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417" w:type="dxa"/>
            <w:tcBorders>
              <w:bottom w:val="single" w:sz="8" w:space="0" w:color="auto"/>
            </w:tcBorders>
            <w:vAlign w:val="center"/>
          </w:tcPr>
          <w:p w14:paraId="4461200E"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74" w:type="dxa"/>
            <w:tcBorders>
              <w:bottom w:val="single" w:sz="8" w:space="0" w:color="auto"/>
            </w:tcBorders>
            <w:vAlign w:val="center"/>
          </w:tcPr>
          <w:p w14:paraId="4461200F"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3" w:type="dxa"/>
            <w:tcBorders>
              <w:bottom w:val="single" w:sz="8" w:space="0" w:color="auto"/>
            </w:tcBorders>
          </w:tcPr>
          <w:p w14:paraId="44612010" w14:textId="77777777" w:rsidR="0096354F" w:rsidRDefault="0096354F">
            <w:pPr>
              <w:widowControl/>
              <w:jc w:val="center"/>
              <w:rPr>
                <w:rFonts w:ascii="宋体" w:hAnsi="宋体" w:cs="宋体"/>
                <w:color w:val="000000"/>
                <w:kern w:val="0"/>
                <w:sz w:val="18"/>
                <w:szCs w:val="18"/>
              </w:rPr>
            </w:pPr>
          </w:p>
        </w:tc>
        <w:tc>
          <w:tcPr>
            <w:tcW w:w="923" w:type="dxa"/>
            <w:tcBorders>
              <w:bottom w:val="single" w:sz="8" w:space="0" w:color="auto"/>
            </w:tcBorders>
            <w:vAlign w:val="center"/>
          </w:tcPr>
          <w:p w14:paraId="44612011"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656" w:type="dxa"/>
            <w:tcBorders>
              <w:bottom w:val="single" w:sz="8" w:space="0" w:color="auto"/>
            </w:tcBorders>
            <w:vAlign w:val="center"/>
          </w:tcPr>
          <w:p w14:paraId="44612012"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96354F" w14:paraId="4461201A" w14:textId="77777777">
        <w:trPr>
          <w:trHeight w:val="270"/>
        </w:trPr>
        <w:tc>
          <w:tcPr>
            <w:tcW w:w="548" w:type="dxa"/>
            <w:tcBorders>
              <w:top w:val="single" w:sz="8" w:space="0" w:color="auto"/>
              <w:bottom w:val="single" w:sz="8" w:space="0" w:color="auto"/>
            </w:tcBorders>
            <w:vAlign w:val="center"/>
          </w:tcPr>
          <w:p w14:paraId="44612014"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备注</w:t>
            </w:r>
          </w:p>
        </w:tc>
        <w:tc>
          <w:tcPr>
            <w:tcW w:w="9023" w:type="dxa"/>
            <w:gridSpan w:val="15"/>
            <w:tcBorders>
              <w:top w:val="single" w:sz="8" w:space="0" w:color="auto"/>
              <w:bottom w:val="single" w:sz="8" w:space="0" w:color="auto"/>
            </w:tcBorders>
            <w:vAlign w:val="center"/>
          </w:tcPr>
          <w:p w14:paraId="44612015"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填写说明：</w:t>
            </w:r>
          </w:p>
          <w:p w14:paraId="44612016"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1．应用示范项目主要指在科技冬奥、城市副中心、长安街沿线等方面的应用示范项目。</w:t>
            </w:r>
          </w:p>
          <w:p w14:paraId="44612017"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2．产品个数、服务项数只填数字，不需填单位；建筑类的项目不填写“吨、公里、平方米、立方米”等单位，按照集成性的最终产品统计数量；</w:t>
            </w:r>
          </w:p>
          <w:p w14:paraId="44612018"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3．企业在项目中提供的产品和服务，在三个方面的某一方面无任何产品和服务的，应用示范项目个数填0即可；                              </w:t>
            </w:r>
          </w:p>
          <w:p w14:paraId="44612019"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4．所属产业领域请按照十大高精尖产业（新一代信息技术、集成电路、医药健康、智能装备、节能环保、新能源智能汽车、新材料、人工智能、软件和信息服务、科技服务）、建筑、其他来分类填写。</w:t>
            </w:r>
          </w:p>
        </w:tc>
      </w:tr>
    </w:tbl>
    <w:p w14:paraId="4461201B" w14:textId="77777777" w:rsidR="0096354F" w:rsidRDefault="0096354F">
      <w:pPr>
        <w:pStyle w:val="af5"/>
        <w:numPr>
          <w:ilvl w:val="0"/>
          <w:numId w:val="0"/>
        </w:numPr>
        <w:spacing w:before="156" w:after="156"/>
        <w:jc w:val="both"/>
        <w:rPr>
          <w:rFonts w:ascii="宋体" w:eastAsia="宋体" w:hAnsi="宋体"/>
        </w:rPr>
      </w:pPr>
    </w:p>
    <w:p w14:paraId="4461201C" w14:textId="77777777" w:rsidR="0096354F" w:rsidRDefault="00AD6169">
      <w:pPr>
        <w:pStyle w:val="af5"/>
        <w:spacing w:before="156" w:after="156"/>
      </w:pPr>
      <w:r>
        <w:rPr>
          <w:rFonts w:hint="eastAsia"/>
        </w:rPr>
        <w:t>人才引进信息表</w:t>
      </w:r>
    </w:p>
    <w:tbl>
      <w:tblP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07"/>
        <w:gridCol w:w="937"/>
        <w:gridCol w:w="477"/>
        <w:gridCol w:w="706"/>
        <w:gridCol w:w="706"/>
        <w:gridCol w:w="706"/>
        <w:gridCol w:w="706"/>
        <w:gridCol w:w="706"/>
        <w:gridCol w:w="706"/>
        <w:gridCol w:w="850"/>
        <w:gridCol w:w="850"/>
        <w:gridCol w:w="706"/>
        <w:gridCol w:w="808"/>
      </w:tblGrid>
      <w:tr w:rsidR="0096354F" w14:paraId="4461202B" w14:textId="77777777">
        <w:trPr>
          <w:trHeight w:val="810"/>
        </w:trPr>
        <w:tc>
          <w:tcPr>
            <w:tcW w:w="707" w:type="dxa"/>
            <w:tcBorders>
              <w:top w:val="single" w:sz="8" w:space="0" w:color="auto"/>
              <w:bottom w:val="single" w:sz="8" w:space="0" w:color="auto"/>
            </w:tcBorders>
            <w:vAlign w:val="center"/>
          </w:tcPr>
          <w:p w14:paraId="4461201D"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时间节点</w:t>
            </w:r>
          </w:p>
        </w:tc>
        <w:tc>
          <w:tcPr>
            <w:tcW w:w="937" w:type="dxa"/>
            <w:tcBorders>
              <w:top w:val="single" w:sz="8" w:space="0" w:color="auto"/>
              <w:bottom w:val="single" w:sz="8" w:space="0" w:color="auto"/>
            </w:tcBorders>
            <w:vAlign w:val="center"/>
          </w:tcPr>
          <w:p w14:paraId="4461201E" w14:textId="77777777" w:rsidR="0096354F" w:rsidRDefault="00AD6169">
            <w:pPr>
              <w:jc w:val="left"/>
              <w:rPr>
                <w:rFonts w:ascii="宋体" w:hAnsi="宋体" w:cs="宋体"/>
                <w:b/>
                <w:bCs/>
                <w:color w:val="000000"/>
                <w:kern w:val="0"/>
                <w:sz w:val="18"/>
                <w:szCs w:val="18"/>
              </w:rPr>
            </w:pPr>
            <w:r>
              <w:rPr>
                <w:rFonts w:ascii="宋体" w:hAnsi="宋体" w:cs="宋体" w:hint="eastAsia"/>
                <w:b/>
                <w:bCs/>
                <w:color w:val="000000"/>
                <w:kern w:val="0"/>
                <w:sz w:val="18"/>
                <w:szCs w:val="18"/>
              </w:rPr>
              <w:t>引进人才地点</w:t>
            </w:r>
          </w:p>
        </w:tc>
        <w:tc>
          <w:tcPr>
            <w:tcW w:w="477" w:type="dxa"/>
            <w:tcBorders>
              <w:top w:val="single" w:sz="8" w:space="0" w:color="auto"/>
              <w:bottom w:val="single" w:sz="8" w:space="0" w:color="auto"/>
            </w:tcBorders>
            <w:vAlign w:val="center"/>
          </w:tcPr>
          <w:p w14:paraId="4461201F"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人数</w:t>
            </w:r>
          </w:p>
        </w:tc>
        <w:tc>
          <w:tcPr>
            <w:tcW w:w="706" w:type="dxa"/>
            <w:tcBorders>
              <w:top w:val="single" w:sz="8" w:space="0" w:color="auto"/>
              <w:bottom w:val="single" w:sz="8" w:space="0" w:color="auto"/>
            </w:tcBorders>
            <w:vAlign w:val="center"/>
          </w:tcPr>
          <w:p w14:paraId="44612020"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姓名</w:t>
            </w:r>
          </w:p>
        </w:tc>
        <w:tc>
          <w:tcPr>
            <w:tcW w:w="706" w:type="dxa"/>
            <w:tcBorders>
              <w:top w:val="single" w:sz="8" w:space="0" w:color="auto"/>
              <w:bottom w:val="single" w:sz="8" w:space="0" w:color="auto"/>
            </w:tcBorders>
            <w:vAlign w:val="center"/>
          </w:tcPr>
          <w:p w14:paraId="44612021"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出生年月</w:t>
            </w:r>
          </w:p>
        </w:tc>
        <w:tc>
          <w:tcPr>
            <w:tcW w:w="706" w:type="dxa"/>
            <w:tcBorders>
              <w:top w:val="single" w:sz="8" w:space="0" w:color="auto"/>
              <w:bottom w:val="single" w:sz="8" w:space="0" w:color="auto"/>
            </w:tcBorders>
            <w:vAlign w:val="center"/>
          </w:tcPr>
          <w:p w14:paraId="44612022"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学历</w:t>
            </w:r>
          </w:p>
        </w:tc>
        <w:tc>
          <w:tcPr>
            <w:tcW w:w="706" w:type="dxa"/>
            <w:tcBorders>
              <w:top w:val="single" w:sz="8" w:space="0" w:color="auto"/>
              <w:bottom w:val="single" w:sz="8" w:space="0" w:color="auto"/>
            </w:tcBorders>
            <w:vAlign w:val="center"/>
          </w:tcPr>
          <w:p w14:paraId="44612023"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技术领域</w:t>
            </w:r>
          </w:p>
        </w:tc>
        <w:tc>
          <w:tcPr>
            <w:tcW w:w="706" w:type="dxa"/>
            <w:tcBorders>
              <w:top w:val="single" w:sz="8" w:space="0" w:color="auto"/>
              <w:bottom w:val="single" w:sz="8" w:space="0" w:color="auto"/>
            </w:tcBorders>
            <w:vAlign w:val="center"/>
          </w:tcPr>
          <w:p w14:paraId="44612024"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原单位名称</w:t>
            </w:r>
          </w:p>
        </w:tc>
        <w:tc>
          <w:tcPr>
            <w:tcW w:w="706" w:type="dxa"/>
            <w:tcBorders>
              <w:top w:val="single" w:sz="8" w:space="0" w:color="auto"/>
              <w:bottom w:val="single" w:sz="8" w:space="0" w:color="auto"/>
            </w:tcBorders>
            <w:vAlign w:val="center"/>
          </w:tcPr>
          <w:p w14:paraId="44612025"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职称职务</w:t>
            </w:r>
          </w:p>
        </w:tc>
        <w:tc>
          <w:tcPr>
            <w:tcW w:w="850" w:type="dxa"/>
            <w:tcBorders>
              <w:top w:val="single" w:sz="8" w:space="0" w:color="auto"/>
              <w:bottom w:val="single" w:sz="8" w:space="0" w:color="auto"/>
            </w:tcBorders>
          </w:tcPr>
          <w:p w14:paraId="44612026"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个人业绩（包括突出业绩、专利或研发成果等</w:t>
            </w:r>
          </w:p>
          <w:p w14:paraId="44612027"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w:t>
            </w:r>
          </w:p>
        </w:tc>
        <w:tc>
          <w:tcPr>
            <w:tcW w:w="850" w:type="dxa"/>
            <w:tcBorders>
              <w:top w:val="single" w:sz="8" w:space="0" w:color="auto"/>
              <w:bottom w:val="single" w:sz="8" w:space="0" w:color="auto"/>
            </w:tcBorders>
            <w:vAlign w:val="center"/>
          </w:tcPr>
          <w:p w14:paraId="44612028"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人才预期发挥效益</w:t>
            </w:r>
          </w:p>
        </w:tc>
        <w:tc>
          <w:tcPr>
            <w:tcW w:w="706" w:type="dxa"/>
            <w:tcBorders>
              <w:top w:val="single" w:sz="8" w:space="0" w:color="auto"/>
              <w:bottom w:val="single" w:sz="8" w:space="0" w:color="auto"/>
            </w:tcBorders>
            <w:vAlign w:val="center"/>
          </w:tcPr>
          <w:p w14:paraId="44612029"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引进人才过程中存在的问题</w:t>
            </w:r>
          </w:p>
        </w:tc>
        <w:tc>
          <w:tcPr>
            <w:tcW w:w="808" w:type="dxa"/>
            <w:tcBorders>
              <w:top w:val="single" w:sz="8" w:space="0" w:color="auto"/>
              <w:bottom w:val="single" w:sz="8" w:space="0" w:color="auto"/>
            </w:tcBorders>
            <w:vAlign w:val="center"/>
          </w:tcPr>
          <w:p w14:paraId="4461202A"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需要政府提供哪些支持</w:t>
            </w:r>
          </w:p>
        </w:tc>
      </w:tr>
      <w:tr w:rsidR="0096354F" w14:paraId="44612039" w14:textId="77777777">
        <w:trPr>
          <w:trHeight w:val="454"/>
        </w:trPr>
        <w:tc>
          <w:tcPr>
            <w:tcW w:w="707" w:type="dxa"/>
            <w:vMerge w:val="restart"/>
            <w:tcBorders>
              <w:top w:val="single" w:sz="8" w:space="0" w:color="auto"/>
            </w:tcBorders>
            <w:vAlign w:val="center"/>
          </w:tcPr>
          <w:p w14:paraId="4461202C" w14:textId="77777777" w:rsidR="0096354F" w:rsidRDefault="00AD6169">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截止到上一年底已引进人才</w:t>
            </w:r>
          </w:p>
        </w:tc>
        <w:tc>
          <w:tcPr>
            <w:tcW w:w="937" w:type="dxa"/>
            <w:vMerge w:val="restart"/>
            <w:tcBorders>
              <w:top w:val="single" w:sz="8" w:space="0" w:color="auto"/>
            </w:tcBorders>
            <w:vAlign w:val="center"/>
          </w:tcPr>
          <w:p w14:paraId="4461202D" w14:textId="77777777" w:rsidR="0096354F" w:rsidRDefault="00AD6169">
            <w:pPr>
              <w:jc w:val="left"/>
              <w:rPr>
                <w:rFonts w:ascii="宋体" w:hAnsi="宋体" w:cs="宋体"/>
                <w:bCs/>
                <w:color w:val="000000"/>
                <w:kern w:val="0"/>
                <w:sz w:val="18"/>
                <w:szCs w:val="18"/>
              </w:rPr>
            </w:pPr>
            <w:r>
              <w:rPr>
                <w:rFonts w:ascii="宋体" w:hAnsi="宋体" w:cs="宋体" w:hint="eastAsia"/>
                <w:bCs/>
                <w:color w:val="000000"/>
                <w:kern w:val="0"/>
                <w:sz w:val="18"/>
                <w:szCs w:val="18"/>
              </w:rPr>
              <w:t>海外引进</w:t>
            </w:r>
          </w:p>
        </w:tc>
        <w:tc>
          <w:tcPr>
            <w:tcW w:w="477" w:type="dxa"/>
            <w:vMerge w:val="restart"/>
            <w:tcBorders>
              <w:top w:val="single" w:sz="8" w:space="0" w:color="auto"/>
            </w:tcBorders>
            <w:vAlign w:val="center"/>
          </w:tcPr>
          <w:p w14:paraId="4461202E"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6" w:type="dxa"/>
            <w:tcBorders>
              <w:top w:val="single" w:sz="8" w:space="0" w:color="auto"/>
            </w:tcBorders>
            <w:vAlign w:val="center"/>
          </w:tcPr>
          <w:p w14:paraId="4461202F"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6" w:type="dxa"/>
            <w:tcBorders>
              <w:top w:val="single" w:sz="8" w:space="0" w:color="auto"/>
            </w:tcBorders>
            <w:vAlign w:val="center"/>
          </w:tcPr>
          <w:p w14:paraId="44612030"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6" w:type="dxa"/>
            <w:tcBorders>
              <w:top w:val="single" w:sz="8" w:space="0" w:color="auto"/>
            </w:tcBorders>
            <w:vAlign w:val="center"/>
          </w:tcPr>
          <w:p w14:paraId="44612031"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6" w:type="dxa"/>
            <w:tcBorders>
              <w:top w:val="single" w:sz="8" w:space="0" w:color="auto"/>
            </w:tcBorders>
            <w:vAlign w:val="center"/>
          </w:tcPr>
          <w:p w14:paraId="44612032"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6" w:type="dxa"/>
            <w:tcBorders>
              <w:top w:val="single" w:sz="8" w:space="0" w:color="auto"/>
            </w:tcBorders>
            <w:vAlign w:val="center"/>
          </w:tcPr>
          <w:p w14:paraId="44612033"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6" w:type="dxa"/>
            <w:tcBorders>
              <w:top w:val="single" w:sz="8" w:space="0" w:color="auto"/>
            </w:tcBorders>
            <w:vAlign w:val="center"/>
          </w:tcPr>
          <w:p w14:paraId="44612034"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0" w:type="dxa"/>
            <w:tcBorders>
              <w:top w:val="single" w:sz="8" w:space="0" w:color="auto"/>
            </w:tcBorders>
          </w:tcPr>
          <w:p w14:paraId="44612035" w14:textId="77777777" w:rsidR="0096354F" w:rsidRDefault="0096354F">
            <w:pPr>
              <w:widowControl/>
              <w:jc w:val="center"/>
              <w:rPr>
                <w:rFonts w:ascii="宋体" w:hAnsi="宋体" w:cs="宋体"/>
                <w:color w:val="000000"/>
                <w:kern w:val="0"/>
                <w:sz w:val="18"/>
                <w:szCs w:val="18"/>
              </w:rPr>
            </w:pPr>
          </w:p>
        </w:tc>
        <w:tc>
          <w:tcPr>
            <w:tcW w:w="850" w:type="dxa"/>
            <w:tcBorders>
              <w:top w:val="single" w:sz="8" w:space="0" w:color="auto"/>
            </w:tcBorders>
            <w:vAlign w:val="center"/>
          </w:tcPr>
          <w:p w14:paraId="44612036"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6" w:type="dxa"/>
            <w:tcBorders>
              <w:top w:val="single" w:sz="8" w:space="0" w:color="auto"/>
            </w:tcBorders>
            <w:vAlign w:val="center"/>
          </w:tcPr>
          <w:p w14:paraId="44612037"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08" w:type="dxa"/>
            <w:tcBorders>
              <w:top w:val="single" w:sz="8" w:space="0" w:color="auto"/>
            </w:tcBorders>
            <w:vAlign w:val="center"/>
          </w:tcPr>
          <w:p w14:paraId="44612038"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96354F" w14:paraId="44612047" w14:textId="77777777">
        <w:trPr>
          <w:trHeight w:val="454"/>
        </w:trPr>
        <w:tc>
          <w:tcPr>
            <w:tcW w:w="707" w:type="dxa"/>
            <w:vMerge/>
            <w:vAlign w:val="center"/>
          </w:tcPr>
          <w:p w14:paraId="4461203A" w14:textId="77777777" w:rsidR="0096354F" w:rsidRDefault="0096354F">
            <w:pPr>
              <w:widowControl/>
              <w:jc w:val="center"/>
              <w:rPr>
                <w:rFonts w:ascii="宋体" w:hAnsi="宋体" w:cs="宋体"/>
                <w:bCs/>
                <w:color w:val="000000"/>
                <w:kern w:val="0"/>
                <w:sz w:val="18"/>
                <w:szCs w:val="18"/>
              </w:rPr>
            </w:pPr>
          </w:p>
        </w:tc>
        <w:tc>
          <w:tcPr>
            <w:tcW w:w="937" w:type="dxa"/>
            <w:vMerge/>
            <w:vAlign w:val="center"/>
          </w:tcPr>
          <w:p w14:paraId="4461203B" w14:textId="77777777" w:rsidR="0096354F" w:rsidRDefault="0096354F">
            <w:pPr>
              <w:jc w:val="left"/>
              <w:rPr>
                <w:rFonts w:ascii="宋体" w:hAnsi="宋体" w:cs="宋体"/>
                <w:bCs/>
                <w:color w:val="000000"/>
                <w:kern w:val="0"/>
                <w:sz w:val="18"/>
                <w:szCs w:val="18"/>
              </w:rPr>
            </w:pPr>
          </w:p>
        </w:tc>
        <w:tc>
          <w:tcPr>
            <w:tcW w:w="477" w:type="dxa"/>
            <w:vMerge/>
            <w:vAlign w:val="center"/>
          </w:tcPr>
          <w:p w14:paraId="4461203C" w14:textId="77777777" w:rsidR="0096354F" w:rsidRDefault="0096354F">
            <w:pPr>
              <w:widowControl/>
              <w:jc w:val="center"/>
              <w:rPr>
                <w:rFonts w:ascii="宋体" w:hAnsi="宋体" w:cs="宋体"/>
                <w:color w:val="000000"/>
                <w:kern w:val="0"/>
                <w:sz w:val="18"/>
                <w:szCs w:val="18"/>
              </w:rPr>
            </w:pPr>
          </w:p>
        </w:tc>
        <w:tc>
          <w:tcPr>
            <w:tcW w:w="706" w:type="dxa"/>
            <w:tcBorders>
              <w:top w:val="single" w:sz="8" w:space="0" w:color="auto"/>
            </w:tcBorders>
            <w:vAlign w:val="center"/>
          </w:tcPr>
          <w:p w14:paraId="4461203D" w14:textId="77777777" w:rsidR="0096354F" w:rsidRDefault="0096354F">
            <w:pPr>
              <w:widowControl/>
              <w:jc w:val="center"/>
              <w:rPr>
                <w:rFonts w:ascii="宋体" w:hAnsi="宋体" w:cs="宋体"/>
                <w:color w:val="000000"/>
                <w:kern w:val="0"/>
                <w:sz w:val="18"/>
                <w:szCs w:val="18"/>
              </w:rPr>
            </w:pPr>
          </w:p>
        </w:tc>
        <w:tc>
          <w:tcPr>
            <w:tcW w:w="706" w:type="dxa"/>
            <w:tcBorders>
              <w:top w:val="single" w:sz="8" w:space="0" w:color="auto"/>
            </w:tcBorders>
            <w:vAlign w:val="center"/>
          </w:tcPr>
          <w:p w14:paraId="4461203E" w14:textId="77777777" w:rsidR="0096354F" w:rsidRDefault="0096354F">
            <w:pPr>
              <w:widowControl/>
              <w:jc w:val="center"/>
              <w:rPr>
                <w:rFonts w:ascii="宋体" w:hAnsi="宋体" w:cs="宋体"/>
                <w:color w:val="000000"/>
                <w:kern w:val="0"/>
                <w:sz w:val="18"/>
                <w:szCs w:val="18"/>
              </w:rPr>
            </w:pPr>
          </w:p>
        </w:tc>
        <w:tc>
          <w:tcPr>
            <w:tcW w:w="706" w:type="dxa"/>
            <w:tcBorders>
              <w:top w:val="single" w:sz="8" w:space="0" w:color="auto"/>
            </w:tcBorders>
            <w:vAlign w:val="center"/>
          </w:tcPr>
          <w:p w14:paraId="4461203F" w14:textId="77777777" w:rsidR="0096354F" w:rsidRDefault="0096354F">
            <w:pPr>
              <w:widowControl/>
              <w:jc w:val="center"/>
              <w:rPr>
                <w:rFonts w:ascii="宋体" w:hAnsi="宋体" w:cs="宋体"/>
                <w:color w:val="000000"/>
                <w:kern w:val="0"/>
                <w:sz w:val="18"/>
                <w:szCs w:val="18"/>
              </w:rPr>
            </w:pPr>
          </w:p>
        </w:tc>
        <w:tc>
          <w:tcPr>
            <w:tcW w:w="706" w:type="dxa"/>
            <w:tcBorders>
              <w:top w:val="single" w:sz="8" w:space="0" w:color="auto"/>
            </w:tcBorders>
            <w:vAlign w:val="center"/>
          </w:tcPr>
          <w:p w14:paraId="44612040" w14:textId="77777777" w:rsidR="0096354F" w:rsidRDefault="0096354F">
            <w:pPr>
              <w:widowControl/>
              <w:jc w:val="center"/>
              <w:rPr>
                <w:rFonts w:ascii="宋体" w:hAnsi="宋体" w:cs="宋体"/>
                <w:color w:val="000000"/>
                <w:kern w:val="0"/>
                <w:sz w:val="18"/>
                <w:szCs w:val="18"/>
              </w:rPr>
            </w:pPr>
          </w:p>
        </w:tc>
        <w:tc>
          <w:tcPr>
            <w:tcW w:w="706" w:type="dxa"/>
            <w:tcBorders>
              <w:top w:val="single" w:sz="8" w:space="0" w:color="auto"/>
            </w:tcBorders>
            <w:vAlign w:val="center"/>
          </w:tcPr>
          <w:p w14:paraId="44612041" w14:textId="77777777" w:rsidR="0096354F" w:rsidRDefault="0096354F">
            <w:pPr>
              <w:widowControl/>
              <w:jc w:val="center"/>
              <w:rPr>
                <w:rFonts w:ascii="宋体" w:hAnsi="宋体" w:cs="宋体"/>
                <w:color w:val="000000"/>
                <w:kern w:val="0"/>
                <w:sz w:val="18"/>
                <w:szCs w:val="18"/>
              </w:rPr>
            </w:pPr>
          </w:p>
        </w:tc>
        <w:tc>
          <w:tcPr>
            <w:tcW w:w="706" w:type="dxa"/>
            <w:tcBorders>
              <w:top w:val="single" w:sz="8" w:space="0" w:color="auto"/>
            </w:tcBorders>
            <w:vAlign w:val="center"/>
          </w:tcPr>
          <w:p w14:paraId="44612042" w14:textId="77777777" w:rsidR="0096354F" w:rsidRDefault="0096354F">
            <w:pPr>
              <w:widowControl/>
              <w:jc w:val="center"/>
              <w:rPr>
                <w:rFonts w:ascii="宋体" w:hAnsi="宋体" w:cs="宋体"/>
                <w:color w:val="000000"/>
                <w:kern w:val="0"/>
                <w:sz w:val="18"/>
                <w:szCs w:val="18"/>
              </w:rPr>
            </w:pPr>
          </w:p>
        </w:tc>
        <w:tc>
          <w:tcPr>
            <w:tcW w:w="850" w:type="dxa"/>
            <w:tcBorders>
              <w:top w:val="single" w:sz="8" w:space="0" w:color="auto"/>
            </w:tcBorders>
          </w:tcPr>
          <w:p w14:paraId="44612043" w14:textId="77777777" w:rsidR="0096354F" w:rsidRDefault="0096354F">
            <w:pPr>
              <w:widowControl/>
              <w:jc w:val="center"/>
              <w:rPr>
                <w:rFonts w:ascii="宋体" w:hAnsi="宋体" w:cs="宋体"/>
                <w:color w:val="000000"/>
                <w:kern w:val="0"/>
                <w:sz w:val="18"/>
                <w:szCs w:val="18"/>
              </w:rPr>
            </w:pPr>
          </w:p>
        </w:tc>
        <w:tc>
          <w:tcPr>
            <w:tcW w:w="850" w:type="dxa"/>
            <w:tcBorders>
              <w:top w:val="single" w:sz="8" w:space="0" w:color="auto"/>
            </w:tcBorders>
            <w:vAlign w:val="center"/>
          </w:tcPr>
          <w:p w14:paraId="44612044" w14:textId="77777777" w:rsidR="0096354F" w:rsidRDefault="0096354F">
            <w:pPr>
              <w:widowControl/>
              <w:jc w:val="center"/>
              <w:rPr>
                <w:rFonts w:ascii="宋体" w:hAnsi="宋体" w:cs="宋体"/>
                <w:color w:val="000000"/>
                <w:kern w:val="0"/>
                <w:sz w:val="18"/>
                <w:szCs w:val="18"/>
              </w:rPr>
            </w:pPr>
          </w:p>
        </w:tc>
        <w:tc>
          <w:tcPr>
            <w:tcW w:w="706" w:type="dxa"/>
            <w:tcBorders>
              <w:top w:val="single" w:sz="8" w:space="0" w:color="auto"/>
            </w:tcBorders>
            <w:vAlign w:val="center"/>
          </w:tcPr>
          <w:p w14:paraId="44612045" w14:textId="77777777" w:rsidR="0096354F" w:rsidRDefault="0096354F">
            <w:pPr>
              <w:widowControl/>
              <w:jc w:val="center"/>
              <w:rPr>
                <w:rFonts w:ascii="宋体" w:hAnsi="宋体" w:cs="宋体"/>
                <w:color w:val="000000"/>
                <w:kern w:val="0"/>
                <w:sz w:val="18"/>
                <w:szCs w:val="18"/>
              </w:rPr>
            </w:pPr>
          </w:p>
        </w:tc>
        <w:tc>
          <w:tcPr>
            <w:tcW w:w="808" w:type="dxa"/>
            <w:tcBorders>
              <w:top w:val="single" w:sz="8" w:space="0" w:color="auto"/>
            </w:tcBorders>
            <w:vAlign w:val="center"/>
          </w:tcPr>
          <w:p w14:paraId="44612046" w14:textId="77777777" w:rsidR="0096354F" w:rsidRDefault="0096354F">
            <w:pPr>
              <w:widowControl/>
              <w:jc w:val="center"/>
              <w:rPr>
                <w:rFonts w:ascii="宋体" w:hAnsi="宋体" w:cs="宋体"/>
                <w:color w:val="000000"/>
                <w:kern w:val="0"/>
                <w:sz w:val="18"/>
                <w:szCs w:val="18"/>
              </w:rPr>
            </w:pPr>
          </w:p>
        </w:tc>
      </w:tr>
      <w:tr w:rsidR="0096354F" w14:paraId="44612055" w14:textId="77777777">
        <w:trPr>
          <w:trHeight w:val="454"/>
        </w:trPr>
        <w:tc>
          <w:tcPr>
            <w:tcW w:w="707" w:type="dxa"/>
            <w:vMerge/>
            <w:vAlign w:val="center"/>
          </w:tcPr>
          <w:p w14:paraId="44612048" w14:textId="77777777" w:rsidR="0096354F" w:rsidRDefault="0096354F">
            <w:pPr>
              <w:widowControl/>
              <w:jc w:val="center"/>
              <w:rPr>
                <w:rFonts w:ascii="宋体" w:hAnsi="宋体" w:cs="宋体"/>
                <w:bCs/>
                <w:color w:val="000000"/>
                <w:kern w:val="0"/>
                <w:sz w:val="18"/>
                <w:szCs w:val="18"/>
              </w:rPr>
            </w:pPr>
          </w:p>
        </w:tc>
        <w:tc>
          <w:tcPr>
            <w:tcW w:w="937" w:type="dxa"/>
            <w:vMerge/>
            <w:vAlign w:val="center"/>
          </w:tcPr>
          <w:p w14:paraId="44612049" w14:textId="77777777" w:rsidR="0096354F" w:rsidRDefault="0096354F">
            <w:pPr>
              <w:jc w:val="left"/>
              <w:rPr>
                <w:rFonts w:ascii="宋体" w:hAnsi="宋体" w:cs="宋体"/>
                <w:bCs/>
                <w:color w:val="000000"/>
                <w:kern w:val="0"/>
                <w:sz w:val="18"/>
                <w:szCs w:val="18"/>
              </w:rPr>
            </w:pPr>
          </w:p>
        </w:tc>
        <w:tc>
          <w:tcPr>
            <w:tcW w:w="477" w:type="dxa"/>
            <w:vMerge/>
            <w:vAlign w:val="center"/>
          </w:tcPr>
          <w:p w14:paraId="4461204A" w14:textId="77777777" w:rsidR="0096354F" w:rsidRDefault="0096354F">
            <w:pPr>
              <w:widowControl/>
              <w:jc w:val="center"/>
              <w:rPr>
                <w:rFonts w:ascii="宋体" w:hAnsi="宋体" w:cs="宋体"/>
                <w:color w:val="000000"/>
                <w:kern w:val="0"/>
                <w:sz w:val="18"/>
                <w:szCs w:val="18"/>
              </w:rPr>
            </w:pPr>
          </w:p>
        </w:tc>
        <w:tc>
          <w:tcPr>
            <w:tcW w:w="706" w:type="dxa"/>
            <w:tcBorders>
              <w:top w:val="single" w:sz="8" w:space="0" w:color="auto"/>
            </w:tcBorders>
            <w:vAlign w:val="center"/>
          </w:tcPr>
          <w:p w14:paraId="4461204B" w14:textId="77777777" w:rsidR="0096354F" w:rsidRDefault="0096354F">
            <w:pPr>
              <w:widowControl/>
              <w:jc w:val="center"/>
              <w:rPr>
                <w:rFonts w:ascii="宋体" w:hAnsi="宋体" w:cs="宋体"/>
                <w:color w:val="000000"/>
                <w:kern w:val="0"/>
                <w:sz w:val="18"/>
                <w:szCs w:val="18"/>
              </w:rPr>
            </w:pPr>
          </w:p>
        </w:tc>
        <w:tc>
          <w:tcPr>
            <w:tcW w:w="706" w:type="dxa"/>
            <w:tcBorders>
              <w:top w:val="single" w:sz="8" w:space="0" w:color="auto"/>
            </w:tcBorders>
            <w:vAlign w:val="center"/>
          </w:tcPr>
          <w:p w14:paraId="4461204C" w14:textId="77777777" w:rsidR="0096354F" w:rsidRDefault="0096354F">
            <w:pPr>
              <w:widowControl/>
              <w:jc w:val="center"/>
              <w:rPr>
                <w:rFonts w:ascii="宋体" w:hAnsi="宋体" w:cs="宋体"/>
                <w:color w:val="000000"/>
                <w:kern w:val="0"/>
                <w:sz w:val="18"/>
                <w:szCs w:val="18"/>
              </w:rPr>
            </w:pPr>
          </w:p>
        </w:tc>
        <w:tc>
          <w:tcPr>
            <w:tcW w:w="706" w:type="dxa"/>
            <w:tcBorders>
              <w:top w:val="single" w:sz="8" w:space="0" w:color="auto"/>
            </w:tcBorders>
            <w:vAlign w:val="center"/>
          </w:tcPr>
          <w:p w14:paraId="4461204D" w14:textId="77777777" w:rsidR="0096354F" w:rsidRDefault="0096354F">
            <w:pPr>
              <w:widowControl/>
              <w:jc w:val="center"/>
              <w:rPr>
                <w:rFonts w:ascii="宋体" w:hAnsi="宋体" w:cs="宋体"/>
                <w:color w:val="000000"/>
                <w:kern w:val="0"/>
                <w:sz w:val="18"/>
                <w:szCs w:val="18"/>
              </w:rPr>
            </w:pPr>
          </w:p>
        </w:tc>
        <w:tc>
          <w:tcPr>
            <w:tcW w:w="706" w:type="dxa"/>
            <w:tcBorders>
              <w:top w:val="single" w:sz="8" w:space="0" w:color="auto"/>
            </w:tcBorders>
            <w:vAlign w:val="center"/>
          </w:tcPr>
          <w:p w14:paraId="4461204E" w14:textId="77777777" w:rsidR="0096354F" w:rsidRDefault="0096354F">
            <w:pPr>
              <w:widowControl/>
              <w:jc w:val="center"/>
              <w:rPr>
                <w:rFonts w:ascii="宋体" w:hAnsi="宋体" w:cs="宋体"/>
                <w:color w:val="000000"/>
                <w:kern w:val="0"/>
                <w:sz w:val="18"/>
                <w:szCs w:val="18"/>
              </w:rPr>
            </w:pPr>
          </w:p>
        </w:tc>
        <w:tc>
          <w:tcPr>
            <w:tcW w:w="706" w:type="dxa"/>
            <w:tcBorders>
              <w:top w:val="single" w:sz="8" w:space="0" w:color="auto"/>
            </w:tcBorders>
            <w:vAlign w:val="center"/>
          </w:tcPr>
          <w:p w14:paraId="4461204F" w14:textId="77777777" w:rsidR="0096354F" w:rsidRDefault="0096354F">
            <w:pPr>
              <w:widowControl/>
              <w:jc w:val="center"/>
              <w:rPr>
                <w:rFonts w:ascii="宋体" w:hAnsi="宋体" w:cs="宋体"/>
                <w:color w:val="000000"/>
                <w:kern w:val="0"/>
                <w:sz w:val="18"/>
                <w:szCs w:val="18"/>
              </w:rPr>
            </w:pPr>
          </w:p>
        </w:tc>
        <w:tc>
          <w:tcPr>
            <w:tcW w:w="706" w:type="dxa"/>
            <w:tcBorders>
              <w:top w:val="single" w:sz="8" w:space="0" w:color="auto"/>
            </w:tcBorders>
            <w:vAlign w:val="center"/>
          </w:tcPr>
          <w:p w14:paraId="44612050" w14:textId="77777777" w:rsidR="0096354F" w:rsidRDefault="0096354F">
            <w:pPr>
              <w:widowControl/>
              <w:jc w:val="center"/>
              <w:rPr>
                <w:rFonts w:ascii="宋体" w:hAnsi="宋体" w:cs="宋体"/>
                <w:color w:val="000000"/>
                <w:kern w:val="0"/>
                <w:sz w:val="18"/>
                <w:szCs w:val="18"/>
              </w:rPr>
            </w:pPr>
          </w:p>
        </w:tc>
        <w:tc>
          <w:tcPr>
            <w:tcW w:w="850" w:type="dxa"/>
            <w:tcBorders>
              <w:top w:val="single" w:sz="8" w:space="0" w:color="auto"/>
            </w:tcBorders>
          </w:tcPr>
          <w:p w14:paraId="44612051" w14:textId="77777777" w:rsidR="0096354F" w:rsidRDefault="0096354F">
            <w:pPr>
              <w:widowControl/>
              <w:jc w:val="center"/>
              <w:rPr>
                <w:rFonts w:ascii="宋体" w:hAnsi="宋体" w:cs="宋体"/>
                <w:color w:val="000000"/>
                <w:kern w:val="0"/>
                <w:sz w:val="18"/>
                <w:szCs w:val="18"/>
              </w:rPr>
            </w:pPr>
          </w:p>
        </w:tc>
        <w:tc>
          <w:tcPr>
            <w:tcW w:w="850" w:type="dxa"/>
            <w:tcBorders>
              <w:top w:val="single" w:sz="8" w:space="0" w:color="auto"/>
            </w:tcBorders>
            <w:vAlign w:val="center"/>
          </w:tcPr>
          <w:p w14:paraId="44612052" w14:textId="77777777" w:rsidR="0096354F" w:rsidRDefault="0096354F">
            <w:pPr>
              <w:widowControl/>
              <w:jc w:val="center"/>
              <w:rPr>
                <w:rFonts w:ascii="宋体" w:hAnsi="宋体" w:cs="宋体"/>
                <w:color w:val="000000"/>
                <w:kern w:val="0"/>
                <w:sz w:val="18"/>
                <w:szCs w:val="18"/>
              </w:rPr>
            </w:pPr>
          </w:p>
        </w:tc>
        <w:tc>
          <w:tcPr>
            <w:tcW w:w="706" w:type="dxa"/>
            <w:tcBorders>
              <w:top w:val="single" w:sz="8" w:space="0" w:color="auto"/>
            </w:tcBorders>
            <w:vAlign w:val="center"/>
          </w:tcPr>
          <w:p w14:paraId="44612053" w14:textId="77777777" w:rsidR="0096354F" w:rsidRDefault="0096354F">
            <w:pPr>
              <w:widowControl/>
              <w:jc w:val="center"/>
              <w:rPr>
                <w:rFonts w:ascii="宋体" w:hAnsi="宋体" w:cs="宋体"/>
                <w:color w:val="000000"/>
                <w:kern w:val="0"/>
                <w:sz w:val="18"/>
                <w:szCs w:val="18"/>
              </w:rPr>
            </w:pPr>
          </w:p>
        </w:tc>
        <w:tc>
          <w:tcPr>
            <w:tcW w:w="808" w:type="dxa"/>
            <w:tcBorders>
              <w:top w:val="single" w:sz="8" w:space="0" w:color="auto"/>
            </w:tcBorders>
            <w:vAlign w:val="center"/>
          </w:tcPr>
          <w:p w14:paraId="44612054" w14:textId="77777777" w:rsidR="0096354F" w:rsidRDefault="0096354F">
            <w:pPr>
              <w:widowControl/>
              <w:jc w:val="center"/>
              <w:rPr>
                <w:rFonts w:ascii="宋体" w:hAnsi="宋体" w:cs="宋体"/>
                <w:color w:val="000000"/>
                <w:kern w:val="0"/>
                <w:sz w:val="18"/>
                <w:szCs w:val="18"/>
              </w:rPr>
            </w:pPr>
          </w:p>
        </w:tc>
      </w:tr>
      <w:tr w:rsidR="0096354F" w14:paraId="44612063" w14:textId="77777777">
        <w:trPr>
          <w:trHeight w:val="454"/>
        </w:trPr>
        <w:tc>
          <w:tcPr>
            <w:tcW w:w="707" w:type="dxa"/>
            <w:vMerge/>
            <w:vAlign w:val="center"/>
          </w:tcPr>
          <w:p w14:paraId="44612056" w14:textId="77777777" w:rsidR="0096354F" w:rsidRDefault="0096354F">
            <w:pPr>
              <w:widowControl/>
              <w:jc w:val="left"/>
              <w:rPr>
                <w:rFonts w:ascii="宋体" w:hAnsi="宋体" w:cs="宋体"/>
                <w:bCs/>
                <w:color w:val="000000"/>
                <w:kern w:val="0"/>
                <w:sz w:val="18"/>
                <w:szCs w:val="18"/>
              </w:rPr>
            </w:pPr>
          </w:p>
        </w:tc>
        <w:tc>
          <w:tcPr>
            <w:tcW w:w="937" w:type="dxa"/>
            <w:vMerge w:val="restart"/>
            <w:vAlign w:val="center"/>
          </w:tcPr>
          <w:p w14:paraId="44612057" w14:textId="77777777" w:rsidR="0096354F" w:rsidRDefault="00AD6169">
            <w:pPr>
              <w:jc w:val="left"/>
              <w:rPr>
                <w:rFonts w:ascii="宋体" w:hAnsi="宋体" w:cs="宋体"/>
                <w:bCs/>
                <w:color w:val="000000"/>
                <w:kern w:val="0"/>
                <w:sz w:val="18"/>
                <w:szCs w:val="18"/>
              </w:rPr>
            </w:pPr>
            <w:r>
              <w:rPr>
                <w:rFonts w:ascii="宋体" w:hAnsi="宋体" w:cs="宋体" w:hint="eastAsia"/>
                <w:bCs/>
                <w:color w:val="000000"/>
                <w:kern w:val="0"/>
                <w:sz w:val="18"/>
                <w:szCs w:val="18"/>
              </w:rPr>
              <w:t>外省引进</w:t>
            </w:r>
          </w:p>
        </w:tc>
        <w:tc>
          <w:tcPr>
            <w:tcW w:w="477" w:type="dxa"/>
            <w:vMerge w:val="restart"/>
            <w:vAlign w:val="center"/>
          </w:tcPr>
          <w:p w14:paraId="44612058" w14:textId="77777777" w:rsidR="0096354F" w:rsidRDefault="0096354F">
            <w:pPr>
              <w:widowControl/>
              <w:jc w:val="left"/>
              <w:rPr>
                <w:rFonts w:ascii="宋体" w:hAnsi="宋体" w:cs="宋体"/>
                <w:color w:val="000000"/>
                <w:kern w:val="0"/>
                <w:sz w:val="18"/>
                <w:szCs w:val="18"/>
              </w:rPr>
            </w:pPr>
          </w:p>
        </w:tc>
        <w:tc>
          <w:tcPr>
            <w:tcW w:w="706" w:type="dxa"/>
            <w:vAlign w:val="center"/>
          </w:tcPr>
          <w:p w14:paraId="44612059"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6" w:type="dxa"/>
            <w:vAlign w:val="center"/>
          </w:tcPr>
          <w:p w14:paraId="4461205A"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6" w:type="dxa"/>
            <w:vAlign w:val="center"/>
          </w:tcPr>
          <w:p w14:paraId="4461205B"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6" w:type="dxa"/>
            <w:vAlign w:val="center"/>
          </w:tcPr>
          <w:p w14:paraId="4461205C"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6" w:type="dxa"/>
            <w:vAlign w:val="center"/>
          </w:tcPr>
          <w:p w14:paraId="4461205D"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6" w:type="dxa"/>
            <w:vAlign w:val="center"/>
          </w:tcPr>
          <w:p w14:paraId="4461205E"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0" w:type="dxa"/>
          </w:tcPr>
          <w:p w14:paraId="4461205F" w14:textId="77777777" w:rsidR="0096354F" w:rsidRDefault="0096354F">
            <w:pPr>
              <w:widowControl/>
              <w:jc w:val="center"/>
              <w:rPr>
                <w:rFonts w:ascii="宋体" w:hAnsi="宋体" w:cs="宋体"/>
                <w:color w:val="000000"/>
                <w:kern w:val="0"/>
                <w:sz w:val="18"/>
                <w:szCs w:val="18"/>
              </w:rPr>
            </w:pPr>
          </w:p>
        </w:tc>
        <w:tc>
          <w:tcPr>
            <w:tcW w:w="850" w:type="dxa"/>
            <w:vAlign w:val="center"/>
          </w:tcPr>
          <w:p w14:paraId="44612060"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6" w:type="dxa"/>
            <w:vAlign w:val="center"/>
          </w:tcPr>
          <w:p w14:paraId="44612061"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08" w:type="dxa"/>
            <w:vAlign w:val="center"/>
          </w:tcPr>
          <w:p w14:paraId="44612062"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96354F" w14:paraId="44612071" w14:textId="77777777">
        <w:trPr>
          <w:trHeight w:val="454"/>
        </w:trPr>
        <w:tc>
          <w:tcPr>
            <w:tcW w:w="707" w:type="dxa"/>
            <w:vMerge/>
            <w:vAlign w:val="center"/>
          </w:tcPr>
          <w:p w14:paraId="44612064" w14:textId="77777777" w:rsidR="0096354F" w:rsidRDefault="0096354F">
            <w:pPr>
              <w:widowControl/>
              <w:jc w:val="left"/>
              <w:rPr>
                <w:rFonts w:ascii="宋体" w:hAnsi="宋体" w:cs="宋体"/>
                <w:bCs/>
                <w:color w:val="000000"/>
                <w:kern w:val="0"/>
                <w:sz w:val="18"/>
                <w:szCs w:val="18"/>
              </w:rPr>
            </w:pPr>
          </w:p>
        </w:tc>
        <w:tc>
          <w:tcPr>
            <w:tcW w:w="937" w:type="dxa"/>
            <w:vMerge/>
            <w:vAlign w:val="center"/>
          </w:tcPr>
          <w:p w14:paraId="44612065" w14:textId="77777777" w:rsidR="0096354F" w:rsidRDefault="0096354F">
            <w:pPr>
              <w:jc w:val="left"/>
              <w:rPr>
                <w:rFonts w:ascii="宋体" w:hAnsi="宋体" w:cs="宋体"/>
                <w:bCs/>
                <w:color w:val="000000"/>
                <w:kern w:val="0"/>
                <w:sz w:val="18"/>
                <w:szCs w:val="18"/>
              </w:rPr>
            </w:pPr>
          </w:p>
        </w:tc>
        <w:tc>
          <w:tcPr>
            <w:tcW w:w="477" w:type="dxa"/>
            <w:vMerge/>
            <w:vAlign w:val="center"/>
          </w:tcPr>
          <w:p w14:paraId="44612066" w14:textId="77777777" w:rsidR="0096354F" w:rsidRDefault="0096354F">
            <w:pPr>
              <w:widowControl/>
              <w:jc w:val="left"/>
              <w:rPr>
                <w:rFonts w:ascii="宋体" w:hAnsi="宋体" w:cs="宋体"/>
                <w:color w:val="000000"/>
                <w:kern w:val="0"/>
                <w:sz w:val="18"/>
                <w:szCs w:val="18"/>
              </w:rPr>
            </w:pPr>
          </w:p>
        </w:tc>
        <w:tc>
          <w:tcPr>
            <w:tcW w:w="706" w:type="dxa"/>
            <w:vAlign w:val="center"/>
          </w:tcPr>
          <w:p w14:paraId="44612067" w14:textId="77777777" w:rsidR="0096354F" w:rsidRDefault="0096354F">
            <w:pPr>
              <w:widowControl/>
              <w:jc w:val="center"/>
              <w:rPr>
                <w:rFonts w:ascii="宋体" w:hAnsi="宋体" w:cs="宋体"/>
                <w:color w:val="000000"/>
                <w:kern w:val="0"/>
                <w:sz w:val="18"/>
                <w:szCs w:val="18"/>
              </w:rPr>
            </w:pPr>
          </w:p>
        </w:tc>
        <w:tc>
          <w:tcPr>
            <w:tcW w:w="706" w:type="dxa"/>
            <w:vAlign w:val="center"/>
          </w:tcPr>
          <w:p w14:paraId="44612068" w14:textId="77777777" w:rsidR="0096354F" w:rsidRDefault="0096354F">
            <w:pPr>
              <w:widowControl/>
              <w:jc w:val="center"/>
              <w:rPr>
                <w:rFonts w:ascii="宋体" w:hAnsi="宋体" w:cs="宋体"/>
                <w:color w:val="000000"/>
                <w:kern w:val="0"/>
                <w:sz w:val="18"/>
                <w:szCs w:val="18"/>
              </w:rPr>
            </w:pPr>
          </w:p>
        </w:tc>
        <w:tc>
          <w:tcPr>
            <w:tcW w:w="706" w:type="dxa"/>
            <w:vAlign w:val="center"/>
          </w:tcPr>
          <w:p w14:paraId="44612069" w14:textId="77777777" w:rsidR="0096354F" w:rsidRDefault="0096354F">
            <w:pPr>
              <w:widowControl/>
              <w:jc w:val="center"/>
              <w:rPr>
                <w:rFonts w:ascii="宋体" w:hAnsi="宋体" w:cs="宋体"/>
                <w:color w:val="000000"/>
                <w:kern w:val="0"/>
                <w:sz w:val="18"/>
                <w:szCs w:val="18"/>
              </w:rPr>
            </w:pPr>
          </w:p>
        </w:tc>
        <w:tc>
          <w:tcPr>
            <w:tcW w:w="706" w:type="dxa"/>
            <w:vAlign w:val="center"/>
          </w:tcPr>
          <w:p w14:paraId="4461206A" w14:textId="77777777" w:rsidR="0096354F" w:rsidRDefault="0096354F">
            <w:pPr>
              <w:widowControl/>
              <w:jc w:val="center"/>
              <w:rPr>
                <w:rFonts w:ascii="宋体" w:hAnsi="宋体" w:cs="宋体"/>
                <w:color w:val="000000"/>
                <w:kern w:val="0"/>
                <w:sz w:val="18"/>
                <w:szCs w:val="18"/>
              </w:rPr>
            </w:pPr>
          </w:p>
        </w:tc>
        <w:tc>
          <w:tcPr>
            <w:tcW w:w="706" w:type="dxa"/>
            <w:vAlign w:val="center"/>
          </w:tcPr>
          <w:p w14:paraId="4461206B" w14:textId="77777777" w:rsidR="0096354F" w:rsidRDefault="0096354F">
            <w:pPr>
              <w:widowControl/>
              <w:jc w:val="center"/>
              <w:rPr>
                <w:rFonts w:ascii="宋体" w:hAnsi="宋体" w:cs="宋体"/>
                <w:color w:val="000000"/>
                <w:kern w:val="0"/>
                <w:sz w:val="18"/>
                <w:szCs w:val="18"/>
              </w:rPr>
            </w:pPr>
          </w:p>
        </w:tc>
        <w:tc>
          <w:tcPr>
            <w:tcW w:w="706" w:type="dxa"/>
            <w:vAlign w:val="center"/>
          </w:tcPr>
          <w:p w14:paraId="4461206C" w14:textId="77777777" w:rsidR="0096354F" w:rsidRDefault="0096354F">
            <w:pPr>
              <w:widowControl/>
              <w:jc w:val="center"/>
              <w:rPr>
                <w:rFonts w:ascii="宋体" w:hAnsi="宋体" w:cs="宋体"/>
                <w:color w:val="000000"/>
                <w:kern w:val="0"/>
                <w:sz w:val="18"/>
                <w:szCs w:val="18"/>
              </w:rPr>
            </w:pPr>
          </w:p>
        </w:tc>
        <w:tc>
          <w:tcPr>
            <w:tcW w:w="850" w:type="dxa"/>
          </w:tcPr>
          <w:p w14:paraId="4461206D" w14:textId="77777777" w:rsidR="0096354F" w:rsidRDefault="0096354F">
            <w:pPr>
              <w:widowControl/>
              <w:jc w:val="center"/>
              <w:rPr>
                <w:rFonts w:ascii="宋体" w:hAnsi="宋体" w:cs="宋体"/>
                <w:color w:val="000000"/>
                <w:kern w:val="0"/>
                <w:sz w:val="18"/>
                <w:szCs w:val="18"/>
              </w:rPr>
            </w:pPr>
          </w:p>
        </w:tc>
        <w:tc>
          <w:tcPr>
            <w:tcW w:w="850" w:type="dxa"/>
            <w:vAlign w:val="center"/>
          </w:tcPr>
          <w:p w14:paraId="4461206E" w14:textId="77777777" w:rsidR="0096354F" w:rsidRDefault="0096354F">
            <w:pPr>
              <w:widowControl/>
              <w:jc w:val="center"/>
              <w:rPr>
                <w:rFonts w:ascii="宋体" w:hAnsi="宋体" w:cs="宋体"/>
                <w:color w:val="000000"/>
                <w:kern w:val="0"/>
                <w:sz w:val="18"/>
                <w:szCs w:val="18"/>
              </w:rPr>
            </w:pPr>
          </w:p>
        </w:tc>
        <w:tc>
          <w:tcPr>
            <w:tcW w:w="706" w:type="dxa"/>
            <w:vAlign w:val="center"/>
          </w:tcPr>
          <w:p w14:paraId="4461206F" w14:textId="77777777" w:rsidR="0096354F" w:rsidRDefault="0096354F">
            <w:pPr>
              <w:widowControl/>
              <w:jc w:val="center"/>
              <w:rPr>
                <w:rFonts w:ascii="宋体" w:hAnsi="宋体" w:cs="宋体"/>
                <w:color w:val="000000"/>
                <w:kern w:val="0"/>
                <w:sz w:val="18"/>
                <w:szCs w:val="18"/>
              </w:rPr>
            </w:pPr>
          </w:p>
        </w:tc>
        <w:tc>
          <w:tcPr>
            <w:tcW w:w="808" w:type="dxa"/>
            <w:vAlign w:val="center"/>
          </w:tcPr>
          <w:p w14:paraId="44612070" w14:textId="77777777" w:rsidR="0096354F" w:rsidRDefault="0096354F">
            <w:pPr>
              <w:widowControl/>
              <w:jc w:val="center"/>
              <w:rPr>
                <w:rFonts w:ascii="宋体" w:hAnsi="宋体" w:cs="宋体"/>
                <w:color w:val="000000"/>
                <w:kern w:val="0"/>
                <w:sz w:val="18"/>
                <w:szCs w:val="18"/>
              </w:rPr>
            </w:pPr>
          </w:p>
        </w:tc>
      </w:tr>
      <w:tr w:rsidR="0096354F" w14:paraId="4461207F" w14:textId="77777777">
        <w:trPr>
          <w:trHeight w:val="454"/>
        </w:trPr>
        <w:tc>
          <w:tcPr>
            <w:tcW w:w="707" w:type="dxa"/>
            <w:vMerge/>
            <w:vAlign w:val="center"/>
          </w:tcPr>
          <w:p w14:paraId="44612072" w14:textId="77777777" w:rsidR="0096354F" w:rsidRDefault="0096354F">
            <w:pPr>
              <w:widowControl/>
              <w:jc w:val="left"/>
              <w:rPr>
                <w:rFonts w:ascii="宋体" w:hAnsi="宋体" w:cs="宋体"/>
                <w:bCs/>
                <w:color w:val="000000"/>
                <w:kern w:val="0"/>
                <w:sz w:val="18"/>
                <w:szCs w:val="18"/>
              </w:rPr>
            </w:pPr>
          </w:p>
        </w:tc>
        <w:tc>
          <w:tcPr>
            <w:tcW w:w="937" w:type="dxa"/>
            <w:vMerge/>
            <w:vAlign w:val="center"/>
          </w:tcPr>
          <w:p w14:paraId="44612073" w14:textId="77777777" w:rsidR="0096354F" w:rsidRDefault="0096354F">
            <w:pPr>
              <w:jc w:val="left"/>
              <w:rPr>
                <w:rFonts w:ascii="宋体" w:hAnsi="宋体" w:cs="宋体"/>
                <w:bCs/>
                <w:color w:val="000000"/>
                <w:kern w:val="0"/>
                <w:sz w:val="18"/>
                <w:szCs w:val="18"/>
              </w:rPr>
            </w:pPr>
          </w:p>
        </w:tc>
        <w:tc>
          <w:tcPr>
            <w:tcW w:w="477" w:type="dxa"/>
            <w:vMerge/>
            <w:vAlign w:val="center"/>
          </w:tcPr>
          <w:p w14:paraId="44612074" w14:textId="77777777" w:rsidR="0096354F" w:rsidRDefault="0096354F">
            <w:pPr>
              <w:widowControl/>
              <w:jc w:val="left"/>
              <w:rPr>
                <w:rFonts w:ascii="宋体" w:hAnsi="宋体" w:cs="宋体"/>
                <w:color w:val="000000"/>
                <w:kern w:val="0"/>
                <w:sz w:val="18"/>
                <w:szCs w:val="18"/>
              </w:rPr>
            </w:pPr>
          </w:p>
        </w:tc>
        <w:tc>
          <w:tcPr>
            <w:tcW w:w="706" w:type="dxa"/>
            <w:vAlign w:val="center"/>
          </w:tcPr>
          <w:p w14:paraId="44612075" w14:textId="77777777" w:rsidR="0096354F" w:rsidRDefault="0096354F">
            <w:pPr>
              <w:widowControl/>
              <w:jc w:val="center"/>
              <w:rPr>
                <w:rFonts w:ascii="宋体" w:hAnsi="宋体" w:cs="宋体"/>
                <w:color w:val="000000"/>
                <w:kern w:val="0"/>
                <w:sz w:val="18"/>
                <w:szCs w:val="18"/>
              </w:rPr>
            </w:pPr>
          </w:p>
        </w:tc>
        <w:tc>
          <w:tcPr>
            <w:tcW w:w="706" w:type="dxa"/>
            <w:vAlign w:val="center"/>
          </w:tcPr>
          <w:p w14:paraId="44612076" w14:textId="77777777" w:rsidR="0096354F" w:rsidRDefault="0096354F">
            <w:pPr>
              <w:widowControl/>
              <w:jc w:val="center"/>
              <w:rPr>
                <w:rFonts w:ascii="宋体" w:hAnsi="宋体" w:cs="宋体"/>
                <w:color w:val="000000"/>
                <w:kern w:val="0"/>
                <w:sz w:val="18"/>
                <w:szCs w:val="18"/>
              </w:rPr>
            </w:pPr>
          </w:p>
        </w:tc>
        <w:tc>
          <w:tcPr>
            <w:tcW w:w="706" w:type="dxa"/>
            <w:vAlign w:val="center"/>
          </w:tcPr>
          <w:p w14:paraId="44612077" w14:textId="77777777" w:rsidR="0096354F" w:rsidRDefault="0096354F">
            <w:pPr>
              <w:widowControl/>
              <w:jc w:val="center"/>
              <w:rPr>
                <w:rFonts w:ascii="宋体" w:hAnsi="宋体" w:cs="宋体"/>
                <w:color w:val="000000"/>
                <w:kern w:val="0"/>
                <w:sz w:val="18"/>
                <w:szCs w:val="18"/>
              </w:rPr>
            </w:pPr>
          </w:p>
        </w:tc>
        <w:tc>
          <w:tcPr>
            <w:tcW w:w="706" w:type="dxa"/>
            <w:vAlign w:val="center"/>
          </w:tcPr>
          <w:p w14:paraId="44612078" w14:textId="77777777" w:rsidR="0096354F" w:rsidRDefault="0096354F">
            <w:pPr>
              <w:widowControl/>
              <w:jc w:val="center"/>
              <w:rPr>
                <w:rFonts w:ascii="宋体" w:hAnsi="宋体" w:cs="宋体"/>
                <w:color w:val="000000"/>
                <w:kern w:val="0"/>
                <w:sz w:val="18"/>
                <w:szCs w:val="18"/>
              </w:rPr>
            </w:pPr>
          </w:p>
        </w:tc>
        <w:tc>
          <w:tcPr>
            <w:tcW w:w="706" w:type="dxa"/>
            <w:vAlign w:val="center"/>
          </w:tcPr>
          <w:p w14:paraId="44612079" w14:textId="77777777" w:rsidR="0096354F" w:rsidRDefault="0096354F">
            <w:pPr>
              <w:widowControl/>
              <w:jc w:val="center"/>
              <w:rPr>
                <w:rFonts w:ascii="宋体" w:hAnsi="宋体" w:cs="宋体"/>
                <w:color w:val="000000"/>
                <w:kern w:val="0"/>
                <w:sz w:val="18"/>
                <w:szCs w:val="18"/>
              </w:rPr>
            </w:pPr>
          </w:p>
        </w:tc>
        <w:tc>
          <w:tcPr>
            <w:tcW w:w="706" w:type="dxa"/>
            <w:vAlign w:val="center"/>
          </w:tcPr>
          <w:p w14:paraId="4461207A" w14:textId="77777777" w:rsidR="0096354F" w:rsidRDefault="0096354F">
            <w:pPr>
              <w:widowControl/>
              <w:jc w:val="center"/>
              <w:rPr>
                <w:rFonts w:ascii="宋体" w:hAnsi="宋体" w:cs="宋体"/>
                <w:color w:val="000000"/>
                <w:kern w:val="0"/>
                <w:sz w:val="18"/>
                <w:szCs w:val="18"/>
              </w:rPr>
            </w:pPr>
          </w:p>
        </w:tc>
        <w:tc>
          <w:tcPr>
            <w:tcW w:w="850" w:type="dxa"/>
          </w:tcPr>
          <w:p w14:paraId="4461207B" w14:textId="77777777" w:rsidR="0096354F" w:rsidRDefault="0096354F">
            <w:pPr>
              <w:widowControl/>
              <w:jc w:val="center"/>
              <w:rPr>
                <w:rFonts w:ascii="宋体" w:hAnsi="宋体" w:cs="宋体"/>
                <w:color w:val="000000"/>
                <w:kern w:val="0"/>
                <w:sz w:val="18"/>
                <w:szCs w:val="18"/>
              </w:rPr>
            </w:pPr>
          </w:p>
        </w:tc>
        <w:tc>
          <w:tcPr>
            <w:tcW w:w="850" w:type="dxa"/>
            <w:vAlign w:val="center"/>
          </w:tcPr>
          <w:p w14:paraId="4461207C" w14:textId="77777777" w:rsidR="0096354F" w:rsidRDefault="0096354F">
            <w:pPr>
              <w:widowControl/>
              <w:jc w:val="center"/>
              <w:rPr>
                <w:rFonts w:ascii="宋体" w:hAnsi="宋体" w:cs="宋体"/>
                <w:color w:val="000000"/>
                <w:kern w:val="0"/>
                <w:sz w:val="18"/>
                <w:szCs w:val="18"/>
              </w:rPr>
            </w:pPr>
          </w:p>
        </w:tc>
        <w:tc>
          <w:tcPr>
            <w:tcW w:w="706" w:type="dxa"/>
            <w:vAlign w:val="center"/>
          </w:tcPr>
          <w:p w14:paraId="4461207D" w14:textId="77777777" w:rsidR="0096354F" w:rsidRDefault="0096354F">
            <w:pPr>
              <w:widowControl/>
              <w:jc w:val="center"/>
              <w:rPr>
                <w:rFonts w:ascii="宋体" w:hAnsi="宋体" w:cs="宋体"/>
                <w:color w:val="000000"/>
                <w:kern w:val="0"/>
                <w:sz w:val="18"/>
                <w:szCs w:val="18"/>
              </w:rPr>
            </w:pPr>
          </w:p>
        </w:tc>
        <w:tc>
          <w:tcPr>
            <w:tcW w:w="808" w:type="dxa"/>
            <w:vAlign w:val="center"/>
          </w:tcPr>
          <w:p w14:paraId="4461207E" w14:textId="77777777" w:rsidR="0096354F" w:rsidRDefault="0096354F">
            <w:pPr>
              <w:widowControl/>
              <w:jc w:val="center"/>
              <w:rPr>
                <w:rFonts w:ascii="宋体" w:hAnsi="宋体" w:cs="宋体"/>
                <w:color w:val="000000"/>
                <w:kern w:val="0"/>
                <w:sz w:val="18"/>
                <w:szCs w:val="18"/>
              </w:rPr>
            </w:pPr>
          </w:p>
        </w:tc>
      </w:tr>
      <w:tr w:rsidR="0096354F" w14:paraId="4461208D" w14:textId="77777777">
        <w:trPr>
          <w:trHeight w:val="454"/>
        </w:trPr>
        <w:tc>
          <w:tcPr>
            <w:tcW w:w="707" w:type="dxa"/>
            <w:vMerge w:val="restart"/>
            <w:vAlign w:val="center"/>
          </w:tcPr>
          <w:p w14:paraId="44612080" w14:textId="77777777" w:rsidR="0096354F" w:rsidRDefault="00AD6169">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未来三年计划引进人才</w:t>
            </w:r>
          </w:p>
        </w:tc>
        <w:tc>
          <w:tcPr>
            <w:tcW w:w="937" w:type="dxa"/>
            <w:vMerge w:val="restart"/>
            <w:vAlign w:val="center"/>
          </w:tcPr>
          <w:p w14:paraId="44612081" w14:textId="77777777" w:rsidR="0096354F" w:rsidRDefault="00AD6169">
            <w:pPr>
              <w:jc w:val="left"/>
              <w:rPr>
                <w:rFonts w:ascii="宋体" w:hAnsi="宋体" w:cs="宋体"/>
                <w:bCs/>
                <w:color w:val="000000"/>
                <w:kern w:val="0"/>
                <w:sz w:val="18"/>
                <w:szCs w:val="18"/>
              </w:rPr>
            </w:pPr>
            <w:r>
              <w:rPr>
                <w:rFonts w:ascii="宋体" w:hAnsi="宋体" w:cs="宋体" w:hint="eastAsia"/>
                <w:bCs/>
                <w:color w:val="000000"/>
                <w:kern w:val="0"/>
                <w:sz w:val="18"/>
                <w:szCs w:val="18"/>
              </w:rPr>
              <w:t>海外引进</w:t>
            </w:r>
          </w:p>
        </w:tc>
        <w:tc>
          <w:tcPr>
            <w:tcW w:w="477" w:type="dxa"/>
            <w:vMerge w:val="restart"/>
            <w:vAlign w:val="center"/>
          </w:tcPr>
          <w:p w14:paraId="44612082"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6" w:type="dxa"/>
            <w:vAlign w:val="center"/>
          </w:tcPr>
          <w:p w14:paraId="44612083"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6" w:type="dxa"/>
            <w:vAlign w:val="center"/>
          </w:tcPr>
          <w:p w14:paraId="44612084"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6" w:type="dxa"/>
            <w:vAlign w:val="center"/>
          </w:tcPr>
          <w:p w14:paraId="44612085"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6" w:type="dxa"/>
            <w:vAlign w:val="center"/>
          </w:tcPr>
          <w:p w14:paraId="44612086"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6" w:type="dxa"/>
            <w:vAlign w:val="center"/>
          </w:tcPr>
          <w:p w14:paraId="44612087"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6" w:type="dxa"/>
            <w:vAlign w:val="center"/>
          </w:tcPr>
          <w:p w14:paraId="44612088"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0" w:type="dxa"/>
          </w:tcPr>
          <w:p w14:paraId="44612089" w14:textId="77777777" w:rsidR="0096354F" w:rsidRDefault="0096354F">
            <w:pPr>
              <w:widowControl/>
              <w:jc w:val="center"/>
              <w:rPr>
                <w:rFonts w:ascii="宋体" w:hAnsi="宋体" w:cs="宋体"/>
                <w:color w:val="000000"/>
                <w:kern w:val="0"/>
                <w:sz w:val="18"/>
                <w:szCs w:val="18"/>
              </w:rPr>
            </w:pPr>
          </w:p>
        </w:tc>
        <w:tc>
          <w:tcPr>
            <w:tcW w:w="850" w:type="dxa"/>
            <w:vAlign w:val="center"/>
          </w:tcPr>
          <w:p w14:paraId="4461208A"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6" w:type="dxa"/>
            <w:vAlign w:val="center"/>
          </w:tcPr>
          <w:p w14:paraId="4461208B"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08" w:type="dxa"/>
            <w:vAlign w:val="center"/>
          </w:tcPr>
          <w:p w14:paraId="4461208C"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96354F" w14:paraId="4461209B" w14:textId="77777777">
        <w:trPr>
          <w:trHeight w:val="454"/>
        </w:trPr>
        <w:tc>
          <w:tcPr>
            <w:tcW w:w="707" w:type="dxa"/>
            <w:vMerge/>
            <w:vAlign w:val="center"/>
          </w:tcPr>
          <w:p w14:paraId="4461208E" w14:textId="77777777" w:rsidR="0096354F" w:rsidRDefault="0096354F">
            <w:pPr>
              <w:widowControl/>
              <w:jc w:val="center"/>
              <w:rPr>
                <w:rFonts w:ascii="宋体" w:hAnsi="宋体" w:cs="宋体"/>
                <w:bCs/>
                <w:color w:val="000000"/>
                <w:kern w:val="0"/>
                <w:sz w:val="18"/>
                <w:szCs w:val="18"/>
              </w:rPr>
            </w:pPr>
          </w:p>
        </w:tc>
        <w:tc>
          <w:tcPr>
            <w:tcW w:w="937" w:type="dxa"/>
            <w:vMerge/>
            <w:vAlign w:val="center"/>
          </w:tcPr>
          <w:p w14:paraId="4461208F" w14:textId="77777777" w:rsidR="0096354F" w:rsidRDefault="0096354F">
            <w:pPr>
              <w:jc w:val="left"/>
              <w:rPr>
                <w:rFonts w:ascii="宋体" w:hAnsi="宋体" w:cs="宋体"/>
                <w:bCs/>
                <w:color w:val="000000"/>
                <w:kern w:val="0"/>
                <w:sz w:val="18"/>
                <w:szCs w:val="18"/>
              </w:rPr>
            </w:pPr>
          </w:p>
        </w:tc>
        <w:tc>
          <w:tcPr>
            <w:tcW w:w="477" w:type="dxa"/>
            <w:vMerge/>
            <w:vAlign w:val="center"/>
          </w:tcPr>
          <w:p w14:paraId="44612090" w14:textId="77777777" w:rsidR="0096354F" w:rsidRDefault="0096354F">
            <w:pPr>
              <w:widowControl/>
              <w:jc w:val="center"/>
              <w:rPr>
                <w:rFonts w:ascii="宋体" w:hAnsi="宋体" w:cs="宋体"/>
                <w:color w:val="000000"/>
                <w:kern w:val="0"/>
                <w:sz w:val="18"/>
                <w:szCs w:val="18"/>
              </w:rPr>
            </w:pPr>
          </w:p>
        </w:tc>
        <w:tc>
          <w:tcPr>
            <w:tcW w:w="706" w:type="dxa"/>
            <w:vAlign w:val="center"/>
          </w:tcPr>
          <w:p w14:paraId="44612091" w14:textId="77777777" w:rsidR="0096354F" w:rsidRDefault="0096354F">
            <w:pPr>
              <w:widowControl/>
              <w:jc w:val="center"/>
              <w:rPr>
                <w:rFonts w:ascii="宋体" w:hAnsi="宋体" w:cs="宋体"/>
                <w:color w:val="000000"/>
                <w:kern w:val="0"/>
                <w:sz w:val="18"/>
                <w:szCs w:val="18"/>
              </w:rPr>
            </w:pPr>
          </w:p>
        </w:tc>
        <w:tc>
          <w:tcPr>
            <w:tcW w:w="706" w:type="dxa"/>
            <w:vAlign w:val="center"/>
          </w:tcPr>
          <w:p w14:paraId="44612092" w14:textId="77777777" w:rsidR="0096354F" w:rsidRDefault="0096354F">
            <w:pPr>
              <w:widowControl/>
              <w:jc w:val="center"/>
              <w:rPr>
                <w:rFonts w:ascii="宋体" w:hAnsi="宋体" w:cs="宋体"/>
                <w:color w:val="000000"/>
                <w:kern w:val="0"/>
                <w:sz w:val="18"/>
                <w:szCs w:val="18"/>
              </w:rPr>
            </w:pPr>
          </w:p>
        </w:tc>
        <w:tc>
          <w:tcPr>
            <w:tcW w:w="706" w:type="dxa"/>
            <w:vAlign w:val="center"/>
          </w:tcPr>
          <w:p w14:paraId="44612093" w14:textId="77777777" w:rsidR="0096354F" w:rsidRDefault="0096354F">
            <w:pPr>
              <w:widowControl/>
              <w:jc w:val="center"/>
              <w:rPr>
                <w:rFonts w:ascii="宋体" w:hAnsi="宋体" w:cs="宋体"/>
                <w:color w:val="000000"/>
                <w:kern w:val="0"/>
                <w:sz w:val="18"/>
                <w:szCs w:val="18"/>
              </w:rPr>
            </w:pPr>
          </w:p>
        </w:tc>
        <w:tc>
          <w:tcPr>
            <w:tcW w:w="706" w:type="dxa"/>
            <w:vAlign w:val="center"/>
          </w:tcPr>
          <w:p w14:paraId="44612094" w14:textId="77777777" w:rsidR="0096354F" w:rsidRDefault="0096354F">
            <w:pPr>
              <w:widowControl/>
              <w:jc w:val="center"/>
              <w:rPr>
                <w:rFonts w:ascii="宋体" w:hAnsi="宋体" w:cs="宋体"/>
                <w:color w:val="000000"/>
                <w:kern w:val="0"/>
                <w:sz w:val="18"/>
                <w:szCs w:val="18"/>
              </w:rPr>
            </w:pPr>
          </w:p>
        </w:tc>
        <w:tc>
          <w:tcPr>
            <w:tcW w:w="706" w:type="dxa"/>
            <w:vAlign w:val="center"/>
          </w:tcPr>
          <w:p w14:paraId="44612095" w14:textId="77777777" w:rsidR="0096354F" w:rsidRDefault="0096354F">
            <w:pPr>
              <w:widowControl/>
              <w:jc w:val="center"/>
              <w:rPr>
                <w:rFonts w:ascii="宋体" w:hAnsi="宋体" w:cs="宋体"/>
                <w:color w:val="000000"/>
                <w:kern w:val="0"/>
                <w:sz w:val="18"/>
                <w:szCs w:val="18"/>
              </w:rPr>
            </w:pPr>
          </w:p>
        </w:tc>
        <w:tc>
          <w:tcPr>
            <w:tcW w:w="706" w:type="dxa"/>
            <w:vAlign w:val="center"/>
          </w:tcPr>
          <w:p w14:paraId="44612096" w14:textId="77777777" w:rsidR="0096354F" w:rsidRDefault="0096354F">
            <w:pPr>
              <w:widowControl/>
              <w:jc w:val="center"/>
              <w:rPr>
                <w:rFonts w:ascii="宋体" w:hAnsi="宋体" w:cs="宋体"/>
                <w:color w:val="000000"/>
                <w:kern w:val="0"/>
                <w:sz w:val="18"/>
                <w:szCs w:val="18"/>
              </w:rPr>
            </w:pPr>
          </w:p>
        </w:tc>
        <w:tc>
          <w:tcPr>
            <w:tcW w:w="850" w:type="dxa"/>
          </w:tcPr>
          <w:p w14:paraId="44612097" w14:textId="77777777" w:rsidR="0096354F" w:rsidRDefault="0096354F">
            <w:pPr>
              <w:widowControl/>
              <w:jc w:val="center"/>
              <w:rPr>
                <w:rFonts w:ascii="宋体" w:hAnsi="宋体" w:cs="宋体"/>
                <w:color w:val="000000"/>
                <w:kern w:val="0"/>
                <w:sz w:val="18"/>
                <w:szCs w:val="18"/>
              </w:rPr>
            </w:pPr>
          </w:p>
        </w:tc>
        <w:tc>
          <w:tcPr>
            <w:tcW w:w="850" w:type="dxa"/>
            <w:vAlign w:val="center"/>
          </w:tcPr>
          <w:p w14:paraId="44612098" w14:textId="77777777" w:rsidR="0096354F" w:rsidRDefault="0096354F">
            <w:pPr>
              <w:widowControl/>
              <w:jc w:val="center"/>
              <w:rPr>
                <w:rFonts w:ascii="宋体" w:hAnsi="宋体" w:cs="宋体"/>
                <w:color w:val="000000"/>
                <w:kern w:val="0"/>
                <w:sz w:val="18"/>
                <w:szCs w:val="18"/>
              </w:rPr>
            </w:pPr>
          </w:p>
        </w:tc>
        <w:tc>
          <w:tcPr>
            <w:tcW w:w="706" w:type="dxa"/>
            <w:vAlign w:val="center"/>
          </w:tcPr>
          <w:p w14:paraId="44612099" w14:textId="77777777" w:rsidR="0096354F" w:rsidRDefault="0096354F">
            <w:pPr>
              <w:widowControl/>
              <w:jc w:val="center"/>
              <w:rPr>
                <w:rFonts w:ascii="宋体" w:hAnsi="宋体" w:cs="宋体"/>
                <w:color w:val="000000"/>
                <w:kern w:val="0"/>
                <w:sz w:val="18"/>
                <w:szCs w:val="18"/>
              </w:rPr>
            </w:pPr>
          </w:p>
        </w:tc>
        <w:tc>
          <w:tcPr>
            <w:tcW w:w="808" w:type="dxa"/>
            <w:vAlign w:val="center"/>
          </w:tcPr>
          <w:p w14:paraId="4461209A" w14:textId="77777777" w:rsidR="0096354F" w:rsidRDefault="0096354F">
            <w:pPr>
              <w:widowControl/>
              <w:jc w:val="center"/>
              <w:rPr>
                <w:rFonts w:ascii="宋体" w:hAnsi="宋体" w:cs="宋体"/>
                <w:color w:val="000000"/>
                <w:kern w:val="0"/>
                <w:sz w:val="18"/>
                <w:szCs w:val="18"/>
              </w:rPr>
            </w:pPr>
          </w:p>
        </w:tc>
      </w:tr>
      <w:tr w:rsidR="0096354F" w14:paraId="446120A9" w14:textId="77777777">
        <w:trPr>
          <w:trHeight w:val="454"/>
        </w:trPr>
        <w:tc>
          <w:tcPr>
            <w:tcW w:w="707" w:type="dxa"/>
            <w:vMerge/>
            <w:vAlign w:val="center"/>
          </w:tcPr>
          <w:p w14:paraId="4461209C" w14:textId="77777777" w:rsidR="0096354F" w:rsidRDefault="0096354F">
            <w:pPr>
              <w:widowControl/>
              <w:jc w:val="center"/>
              <w:rPr>
                <w:rFonts w:ascii="宋体" w:hAnsi="宋体" w:cs="宋体"/>
                <w:bCs/>
                <w:color w:val="000000"/>
                <w:kern w:val="0"/>
                <w:sz w:val="18"/>
                <w:szCs w:val="18"/>
              </w:rPr>
            </w:pPr>
          </w:p>
        </w:tc>
        <w:tc>
          <w:tcPr>
            <w:tcW w:w="937" w:type="dxa"/>
            <w:vMerge/>
            <w:vAlign w:val="center"/>
          </w:tcPr>
          <w:p w14:paraId="4461209D" w14:textId="77777777" w:rsidR="0096354F" w:rsidRDefault="0096354F">
            <w:pPr>
              <w:jc w:val="left"/>
              <w:rPr>
                <w:rFonts w:ascii="宋体" w:hAnsi="宋体" w:cs="宋体"/>
                <w:bCs/>
                <w:color w:val="000000"/>
                <w:kern w:val="0"/>
                <w:sz w:val="18"/>
                <w:szCs w:val="18"/>
              </w:rPr>
            </w:pPr>
          </w:p>
        </w:tc>
        <w:tc>
          <w:tcPr>
            <w:tcW w:w="477" w:type="dxa"/>
            <w:vMerge/>
            <w:vAlign w:val="center"/>
          </w:tcPr>
          <w:p w14:paraId="4461209E" w14:textId="77777777" w:rsidR="0096354F" w:rsidRDefault="0096354F">
            <w:pPr>
              <w:widowControl/>
              <w:jc w:val="center"/>
              <w:rPr>
                <w:rFonts w:ascii="宋体" w:hAnsi="宋体" w:cs="宋体"/>
                <w:color w:val="000000"/>
                <w:kern w:val="0"/>
                <w:sz w:val="18"/>
                <w:szCs w:val="18"/>
              </w:rPr>
            </w:pPr>
          </w:p>
        </w:tc>
        <w:tc>
          <w:tcPr>
            <w:tcW w:w="706" w:type="dxa"/>
            <w:vAlign w:val="center"/>
          </w:tcPr>
          <w:p w14:paraId="4461209F" w14:textId="77777777" w:rsidR="0096354F" w:rsidRDefault="0096354F">
            <w:pPr>
              <w:widowControl/>
              <w:jc w:val="center"/>
              <w:rPr>
                <w:rFonts w:ascii="宋体" w:hAnsi="宋体" w:cs="宋体"/>
                <w:color w:val="000000"/>
                <w:kern w:val="0"/>
                <w:sz w:val="18"/>
                <w:szCs w:val="18"/>
              </w:rPr>
            </w:pPr>
          </w:p>
        </w:tc>
        <w:tc>
          <w:tcPr>
            <w:tcW w:w="706" w:type="dxa"/>
            <w:vAlign w:val="center"/>
          </w:tcPr>
          <w:p w14:paraId="446120A0" w14:textId="77777777" w:rsidR="0096354F" w:rsidRDefault="0096354F">
            <w:pPr>
              <w:widowControl/>
              <w:jc w:val="center"/>
              <w:rPr>
                <w:rFonts w:ascii="宋体" w:hAnsi="宋体" w:cs="宋体"/>
                <w:color w:val="000000"/>
                <w:kern w:val="0"/>
                <w:sz w:val="18"/>
                <w:szCs w:val="18"/>
              </w:rPr>
            </w:pPr>
          </w:p>
        </w:tc>
        <w:tc>
          <w:tcPr>
            <w:tcW w:w="706" w:type="dxa"/>
            <w:vAlign w:val="center"/>
          </w:tcPr>
          <w:p w14:paraId="446120A1" w14:textId="77777777" w:rsidR="0096354F" w:rsidRDefault="0096354F">
            <w:pPr>
              <w:widowControl/>
              <w:jc w:val="center"/>
              <w:rPr>
                <w:rFonts w:ascii="宋体" w:hAnsi="宋体" w:cs="宋体"/>
                <w:color w:val="000000"/>
                <w:kern w:val="0"/>
                <w:sz w:val="18"/>
                <w:szCs w:val="18"/>
              </w:rPr>
            </w:pPr>
          </w:p>
        </w:tc>
        <w:tc>
          <w:tcPr>
            <w:tcW w:w="706" w:type="dxa"/>
            <w:vAlign w:val="center"/>
          </w:tcPr>
          <w:p w14:paraId="446120A2" w14:textId="77777777" w:rsidR="0096354F" w:rsidRDefault="0096354F">
            <w:pPr>
              <w:widowControl/>
              <w:jc w:val="center"/>
              <w:rPr>
                <w:rFonts w:ascii="宋体" w:hAnsi="宋体" w:cs="宋体"/>
                <w:color w:val="000000"/>
                <w:kern w:val="0"/>
                <w:sz w:val="18"/>
                <w:szCs w:val="18"/>
              </w:rPr>
            </w:pPr>
          </w:p>
        </w:tc>
        <w:tc>
          <w:tcPr>
            <w:tcW w:w="706" w:type="dxa"/>
            <w:vAlign w:val="center"/>
          </w:tcPr>
          <w:p w14:paraId="446120A3" w14:textId="77777777" w:rsidR="0096354F" w:rsidRDefault="0096354F">
            <w:pPr>
              <w:widowControl/>
              <w:jc w:val="center"/>
              <w:rPr>
                <w:rFonts w:ascii="宋体" w:hAnsi="宋体" w:cs="宋体"/>
                <w:color w:val="000000"/>
                <w:kern w:val="0"/>
                <w:sz w:val="18"/>
                <w:szCs w:val="18"/>
              </w:rPr>
            </w:pPr>
          </w:p>
        </w:tc>
        <w:tc>
          <w:tcPr>
            <w:tcW w:w="706" w:type="dxa"/>
            <w:vAlign w:val="center"/>
          </w:tcPr>
          <w:p w14:paraId="446120A4" w14:textId="77777777" w:rsidR="0096354F" w:rsidRDefault="0096354F">
            <w:pPr>
              <w:widowControl/>
              <w:jc w:val="center"/>
              <w:rPr>
                <w:rFonts w:ascii="宋体" w:hAnsi="宋体" w:cs="宋体"/>
                <w:color w:val="000000"/>
                <w:kern w:val="0"/>
                <w:sz w:val="18"/>
                <w:szCs w:val="18"/>
              </w:rPr>
            </w:pPr>
          </w:p>
        </w:tc>
        <w:tc>
          <w:tcPr>
            <w:tcW w:w="850" w:type="dxa"/>
          </w:tcPr>
          <w:p w14:paraId="446120A5" w14:textId="77777777" w:rsidR="0096354F" w:rsidRDefault="0096354F">
            <w:pPr>
              <w:widowControl/>
              <w:jc w:val="center"/>
              <w:rPr>
                <w:rFonts w:ascii="宋体" w:hAnsi="宋体" w:cs="宋体"/>
                <w:color w:val="000000"/>
                <w:kern w:val="0"/>
                <w:sz w:val="18"/>
                <w:szCs w:val="18"/>
              </w:rPr>
            </w:pPr>
          </w:p>
        </w:tc>
        <w:tc>
          <w:tcPr>
            <w:tcW w:w="850" w:type="dxa"/>
            <w:vAlign w:val="center"/>
          </w:tcPr>
          <w:p w14:paraId="446120A6" w14:textId="77777777" w:rsidR="0096354F" w:rsidRDefault="0096354F">
            <w:pPr>
              <w:widowControl/>
              <w:jc w:val="center"/>
              <w:rPr>
                <w:rFonts w:ascii="宋体" w:hAnsi="宋体" w:cs="宋体"/>
                <w:color w:val="000000"/>
                <w:kern w:val="0"/>
                <w:sz w:val="18"/>
                <w:szCs w:val="18"/>
              </w:rPr>
            </w:pPr>
          </w:p>
        </w:tc>
        <w:tc>
          <w:tcPr>
            <w:tcW w:w="706" w:type="dxa"/>
            <w:vAlign w:val="center"/>
          </w:tcPr>
          <w:p w14:paraId="446120A7" w14:textId="77777777" w:rsidR="0096354F" w:rsidRDefault="0096354F">
            <w:pPr>
              <w:widowControl/>
              <w:jc w:val="center"/>
              <w:rPr>
                <w:rFonts w:ascii="宋体" w:hAnsi="宋体" w:cs="宋体"/>
                <w:color w:val="000000"/>
                <w:kern w:val="0"/>
                <w:sz w:val="18"/>
                <w:szCs w:val="18"/>
              </w:rPr>
            </w:pPr>
          </w:p>
        </w:tc>
        <w:tc>
          <w:tcPr>
            <w:tcW w:w="808" w:type="dxa"/>
            <w:vAlign w:val="center"/>
          </w:tcPr>
          <w:p w14:paraId="446120A8" w14:textId="77777777" w:rsidR="0096354F" w:rsidRDefault="0096354F">
            <w:pPr>
              <w:widowControl/>
              <w:jc w:val="center"/>
              <w:rPr>
                <w:rFonts w:ascii="宋体" w:hAnsi="宋体" w:cs="宋体"/>
                <w:color w:val="000000"/>
                <w:kern w:val="0"/>
                <w:sz w:val="18"/>
                <w:szCs w:val="18"/>
              </w:rPr>
            </w:pPr>
          </w:p>
        </w:tc>
      </w:tr>
      <w:tr w:rsidR="0096354F" w14:paraId="446120B7" w14:textId="77777777">
        <w:trPr>
          <w:trHeight w:val="454"/>
        </w:trPr>
        <w:tc>
          <w:tcPr>
            <w:tcW w:w="707" w:type="dxa"/>
            <w:vMerge/>
            <w:vAlign w:val="center"/>
          </w:tcPr>
          <w:p w14:paraId="446120AA" w14:textId="77777777" w:rsidR="0096354F" w:rsidRDefault="0096354F">
            <w:pPr>
              <w:widowControl/>
              <w:jc w:val="left"/>
              <w:rPr>
                <w:rFonts w:ascii="宋体" w:hAnsi="宋体" w:cs="宋体"/>
                <w:bCs/>
                <w:color w:val="000000"/>
                <w:kern w:val="0"/>
                <w:sz w:val="18"/>
                <w:szCs w:val="18"/>
              </w:rPr>
            </w:pPr>
          </w:p>
        </w:tc>
        <w:tc>
          <w:tcPr>
            <w:tcW w:w="937" w:type="dxa"/>
            <w:vMerge w:val="restart"/>
            <w:vAlign w:val="center"/>
          </w:tcPr>
          <w:p w14:paraId="446120AB" w14:textId="77777777" w:rsidR="0096354F" w:rsidRDefault="00AD6169">
            <w:pPr>
              <w:jc w:val="left"/>
              <w:rPr>
                <w:rFonts w:ascii="宋体" w:hAnsi="宋体" w:cs="宋体"/>
                <w:bCs/>
                <w:color w:val="000000"/>
                <w:kern w:val="0"/>
                <w:sz w:val="18"/>
                <w:szCs w:val="18"/>
              </w:rPr>
            </w:pPr>
            <w:r>
              <w:rPr>
                <w:rFonts w:ascii="宋体" w:hAnsi="宋体" w:cs="宋体" w:hint="eastAsia"/>
                <w:bCs/>
                <w:color w:val="000000"/>
                <w:kern w:val="0"/>
                <w:sz w:val="18"/>
                <w:szCs w:val="18"/>
              </w:rPr>
              <w:t>外省引进</w:t>
            </w:r>
          </w:p>
        </w:tc>
        <w:tc>
          <w:tcPr>
            <w:tcW w:w="477" w:type="dxa"/>
            <w:vMerge w:val="restart"/>
            <w:vAlign w:val="center"/>
          </w:tcPr>
          <w:p w14:paraId="446120AC" w14:textId="77777777" w:rsidR="0096354F" w:rsidRDefault="0096354F">
            <w:pPr>
              <w:widowControl/>
              <w:jc w:val="left"/>
              <w:rPr>
                <w:rFonts w:ascii="宋体" w:hAnsi="宋体" w:cs="宋体"/>
                <w:color w:val="000000"/>
                <w:kern w:val="0"/>
                <w:sz w:val="18"/>
                <w:szCs w:val="18"/>
              </w:rPr>
            </w:pPr>
          </w:p>
        </w:tc>
        <w:tc>
          <w:tcPr>
            <w:tcW w:w="706" w:type="dxa"/>
            <w:tcBorders>
              <w:bottom w:val="single" w:sz="8" w:space="0" w:color="auto"/>
            </w:tcBorders>
            <w:vAlign w:val="center"/>
          </w:tcPr>
          <w:p w14:paraId="446120AD"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6" w:type="dxa"/>
            <w:tcBorders>
              <w:bottom w:val="single" w:sz="8" w:space="0" w:color="auto"/>
            </w:tcBorders>
            <w:vAlign w:val="center"/>
          </w:tcPr>
          <w:p w14:paraId="446120AE"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6" w:type="dxa"/>
            <w:tcBorders>
              <w:bottom w:val="single" w:sz="8" w:space="0" w:color="auto"/>
            </w:tcBorders>
            <w:vAlign w:val="center"/>
          </w:tcPr>
          <w:p w14:paraId="446120AF"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6" w:type="dxa"/>
            <w:tcBorders>
              <w:bottom w:val="single" w:sz="8" w:space="0" w:color="auto"/>
            </w:tcBorders>
            <w:vAlign w:val="center"/>
          </w:tcPr>
          <w:p w14:paraId="446120B0"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6" w:type="dxa"/>
            <w:tcBorders>
              <w:bottom w:val="single" w:sz="8" w:space="0" w:color="auto"/>
            </w:tcBorders>
            <w:vAlign w:val="center"/>
          </w:tcPr>
          <w:p w14:paraId="446120B1"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6" w:type="dxa"/>
            <w:tcBorders>
              <w:bottom w:val="single" w:sz="8" w:space="0" w:color="auto"/>
            </w:tcBorders>
            <w:vAlign w:val="center"/>
          </w:tcPr>
          <w:p w14:paraId="446120B2"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0" w:type="dxa"/>
            <w:tcBorders>
              <w:bottom w:val="single" w:sz="8" w:space="0" w:color="auto"/>
            </w:tcBorders>
          </w:tcPr>
          <w:p w14:paraId="446120B3" w14:textId="77777777" w:rsidR="0096354F" w:rsidRDefault="0096354F">
            <w:pPr>
              <w:widowControl/>
              <w:jc w:val="center"/>
              <w:rPr>
                <w:rFonts w:ascii="宋体" w:hAnsi="宋体" w:cs="宋体"/>
                <w:color w:val="000000"/>
                <w:kern w:val="0"/>
                <w:sz w:val="18"/>
                <w:szCs w:val="18"/>
              </w:rPr>
            </w:pPr>
          </w:p>
        </w:tc>
        <w:tc>
          <w:tcPr>
            <w:tcW w:w="850" w:type="dxa"/>
            <w:tcBorders>
              <w:bottom w:val="single" w:sz="8" w:space="0" w:color="auto"/>
            </w:tcBorders>
            <w:vAlign w:val="center"/>
          </w:tcPr>
          <w:p w14:paraId="446120B4"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06" w:type="dxa"/>
            <w:tcBorders>
              <w:bottom w:val="single" w:sz="8" w:space="0" w:color="auto"/>
            </w:tcBorders>
            <w:vAlign w:val="center"/>
          </w:tcPr>
          <w:p w14:paraId="446120B5"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08" w:type="dxa"/>
            <w:tcBorders>
              <w:bottom w:val="single" w:sz="8" w:space="0" w:color="auto"/>
            </w:tcBorders>
            <w:vAlign w:val="center"/>
          </w:tcPr>
          <w:p w14:paraId="446120B6"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96354F" w14:paraId="446120C5" w14:textId="77777777">
        <w:trPr>
          <w:trHeight w:val="454"/>
        </w:trPr>
        <w:tc>
          <w:tcPr>
            <w:tcW w:w="707" w:type="dxa"/>
            <w:vMerge/>
            <w:vAlign w:val="center"/>
          </w:tcPr>
          <w:p w14:paraId="446120B8" w14:textId="77777777" w:rsidR="0096354F" w:rsidRDefault="0096354F">
            <w:pPr>
              <w:widowControl/>
              <w:jc w:val="left"/>
              <w:rPr>
                <w:rFonts w:ascii="宋体" w:hAnsi="宋体" w:cs="宋体"/>
                <w:bCs/>
                <w:color w:val="000000"/>
                <w:kern w:val="0"/>
                <w:sz w:val="18"/>
                <w:szCs w:val="18"/>
              </w:rPr>
            </w:pPr>
          </w:p>
        </w:tc>
        <w:tc>
          <w:tcPr>
            <w:tcW w:w="937" w:type="dxa"/>
            <w:vMerge/>
            <w:vAlign w:val="center"/>
          </w:tcPr>
          <w:p w14:paraId="446120B9" w14:textId="77777777" w:rsidR="0096354F" w:rsidRDefault="0096354F">
            <w:pPr>
              <w:jc w:val="left"/>
              <w:rPr>
                <w:rFonts w:ascii="宋体" w:hAnsi="宋体" w:cs="宋体"/>
                <w:bCs/>
                <w:color w:val="000000"/>
                <w:kern w:val="0"/>
                <w:sz w:val="18"/>
                <w:szCs w:val="18"/>
              </w:rPr>
            </w:pPr>
          </w:p>
        </w:tc>
        <w:tc>
          <w:tcPr>
            <w:tcW w:w="477" w:type="dxa"/>
            <w:vMerge/>
            <w:vAlign w:val="center"/>
          </w:tcPr>
          <w:p w14:paraId="446120BA" w14:textId="77777777" w:rsidR="0096354F" w:rsidRDefault="0096354F">
            <w:pPr>
              <w:widowControl/>
              <w:jc w:val="left"/>
              <w:rPr>
                <w:rFonts w:ascii="宋体" w:hAnsi="宋体" w:cs="宋体"/>
                <w:color w:val="000000"/>
                <w:kern w:val="0"/>
                <w:sz w:val="18"/>
                <w:szCs w:val="18"/>
              </w:rPr>
            </w:pPr>
          </w:p>
        </w:tc>
        <w:tc>
          <w:tcPr>
            <w:tcW w:w="706" w:type="dxa"/>
            <w:tcBorders>
              <w:bottom w:val="single" w:sz="8" w:space="0" w:color="auto"/>
            </w:tcBorders>
            <w:vAlign w:val="center"/>
          </w:tcPr>
          <w:p w14:paraId="446120BB" w14:textId="77777777" w:rsidR="0096354F" w:rsidRDefault="0096354F">
            <w:pPr>
              <w:widowControl/>
              <w:jc w:val="center"/>
              <w:rPr>
                <w:rFonts w:ascii="宋体" w:hAnsi="宋体" w:cs="宋体"/>
                <w:color w:val="000000"/>
                <w:kern w:val="0"/>
                <w:sz w:val="18"/>
                <w:szCs w:val="18"/>
              </w:rPr>
            </w:pPr>
          </w:p>
        </w:tc>
        <w:tc>
          <w:tcPr>
            <w:tcW w:w="706" w:type="dxa"/>
            <w:tcBorders>
              <w:bottom w:val="single" w:sz="8" w:space="0" w:color="auto"/>
            </w:tcBorders>
            <w:vAlign w:val="center"/>
          </w:tcPr>
          <w:p w14:paraId="446120BC" w14:textId="77777777" w:rsidR="0096354F" w:rsidRDefault="0096354F">
            <w:pPr>
              <w:widowControl/>
              <w:jc w:val="center"/>
              <w:rPr>
                <w:rFonts w:ascii="宋体" w:hAnsi="宋体" w:cs="宋体"/>
                <w:color w:val="000000"/>
                <w:kern w:val="0"/>
                <w:sz w:val="18"/>
                <w:szCs w:val="18"/>
              </w:rPr>
            </w:pPr>
          </w:p>
        </w:tc>
        <w:tc>
          <w:tcPr>
            <w:tcW w:w="706" w:type="dxa"/>
            <w:tcBorders>
              <w:bottom w:val="single" w:sz="8" w:space="0" w:color="auto"/>
            </w:tcBorders>
            <w:vAlign w:val="center"/>
          </w:tcPr>
          <w:p w14:paraId="446120BD" w14:textId="77777777" w:rsidR="0096354F" w:rsidRDefault="0096354F">
            <w:pPr>
              <w:widowControl/>
              <w:jc w:val="center"/>
              <w:rPr>
                <w:rFonts w:ascii="宋体" w:hAnsi="宋体" w:cs="宋体"/>
                <w:color w:val="000000"/>
                <w:kern w:val="0"/>
                <w:sz w:val="18"/>
                <w:szCs w:val="18"/>
              </w:rPr>
            </w:pPr>
          </w:p>
        </w:tc>
        <w:tc>
          <w:tcPr>
            <w:tcW w:w="706" w:type="dxa"/>
            <w:tcBorders>
              <w:bottom w:val="single" w:sz="8" w:space="0" w:color="auto"/>
            </w:tcBorders>
            <w:vAlign w:val="center"/>
          </w:tcPr>
          <w:p w14:paraId="446120BE" w14:textId="77777777" w:rsidR="0096354F" w:rsidRDefault="0096354F">
            <w:pPr>
              <w:widowControl/>
              <w:jc w:val="center"/>
              <w:rPr>
                <w:rFonts w:ascii="宋体" w:hAnsi="宋体" w:cs="宋体"/>
                <w:color w:val="000000"/>
                <w:kern w:val="0"/>
                <w:sz w:val="18"/>
                <w:szCs w:val="18"/>
              </w:rPr>
            </w:pPr>
          </w:p>
        </w:tc>
        <w:tc>
          <w:tcPr>
            <w:tcW w:w="706" w:type="dxa"/>
            <w:tcBorders>
              <w:bottom w:val="single" w:sz="8" w:space="0" w:color="auto"/>
            </w:tcBorders>
            <w:vAlign w:val="center"/>
          </w:tcPr>
          <w:p w14:paraId="446120BF" w14:textId="77777777" w:rsidR="0096354F" w:rsidRDefault="0096354F">
            <w:pPr>
              <w:widowControl/>
              <w:jc w:val="center"/>
              <w:rPr>
                <w:rFonts w:ascii="宋体" w:hAnsi="宋体" w:cs="宋体"/>
                <w:color w:val="000000"/>
                <w:kern w:val="0"/>
                <w:sz w:val="18"/>
                <w:szCs w:val="18"/>
              </w:rPr>
            </w:pPr>
          </w:p>
        </w:tc>
        <w:tc>
          <w:tcPr>
            <w:tcW w:w="706" w:type="dxa"/>
            <w:tcBorders>
              <w:bottom w:val="single" w:sz="8" w:space="0" w:color="auto"/>
            </w:tcBorders>
            <w:vAlign w:val="center"/>
          </w:tcPr>
          <w:p w14:paraId="446120C0" w14:textId="77777777" w:rsidR="0096354F" w:rsidRDefault="0096354F">
            <w:pPr>
              <w:widowControl/>
              <w:jc w:val="center"/>
              <w:rPr>
                <w:rFonts w:ascii="宋体" w:hAnsi="宋体" w:cs="宋体"/>
                <w:color w:val="000000"/>
                <w:kern w:val="0"/>
                <w:sz w:val="18"/>
                <w:szCs w:val="18"/>
              </w:rPr>
            </w:pPr>
          </w:p>
        </w:tc>
        <w:tc>
          <w:tcPr>
            <w:tcW w:w="850" w:type="dxa"/>
            <w:tcBorders>
              <w:bottom w:val="single" w:sz="8" w:space="0" w:color="auto"/>
            </w:tcBorders>
          </w:tcPr>
          <w:p w14:paraId="446120C1" w14:textId="77777777" w:rsidR="0096354F" w:rsidRDefault="0096354F">
            <w:pPr>
              <w:widowControl/>
              <w:jc w:val="center"/>
              <w:rPr>
                <w:rFonts w:ascii="宋体" w:hAnsi="宋体" w:cs="宋体"/>
                <w:color w:val="000000"/>
                <w:kern w:val="0"/>
                <w:sz w:val="18"/>
                <w:szCs w:val="18"/>
              </w:rPr>
            </w:pPr>
          </w:p>
        </w:tc>
        <w:tc>
          <w:tcPr>
            <w:tcW w:w="850" w:type="dxa"/>
            <w:tcBorders>
              <w:bottom w:val="single" w:sz="8" w:space="0" w:color="auto"/>
            </w:tcBorders>
            <w:vAlign w:val="center"/>
          </w:tcPr>
          <w:p w14:paraId="446120C2" w14:textId="77777777" w:rsidR="0096354F" w:rsidRDefault="0096354F">
            <w:pPr>
              <w:widowControl/>
              <w:jc w:val="center"/>
              <w:rPr>
                <w:rFonts w:ascii="宋体" w:hAnsi="宋体" w:cs="宋体"/>
                <w:color w:val="000000"/>
                <w:kern w:val="0"/>
                <w:sz w:val="18"/>
                <w:szCs w:val="18"/>
              </w:rPr>
            </w:pPr>
          </w:p>
        </w:tc>
        <w:tc>
          <w:tcPr>
            <w:tcW w:w="706" w:type="dxa"/>
            <w:tcBorders>
              <w:bottom w:val="single" w:sz="8" w:space="0" w:color="auto"/>
            </w:tcBorders>
            <w:vAlign w:val="center"/>
          </w:tcPr>
          <w:p w14:paraId="446120C3" w14:textId="77777777" w:rsidR="0096354F" w:rsidRDefault="0096354F">
            <w:pPr>
              <w:widowControl/>
              <w:jc w:val="center"/>
              <w:rPr>
                <w:rFonts w:ascii="宋体" w:hAnsi="宋体" w:cs="宋体"/>
                <w:color w:val="000000"/>
                <w:kern w:val="0"/>
                <w:sz w:val="18"/>
                <w:szCs w:val="18"/>
              </w:rPr>
            </w:pPr>
          </w:p>
        </w:tc>
        <w:tc>
          <w:tcPr>
            <w:tcW w:w="808" w:type="dxa"/>
            <w:tcBorders>
              <w:bottom w:val="single" w:sz="8" w:space="0" w:color="auto"/>
            </w:tcBorders>
            <w:vAlign w:val="center"/>
          </w:tcPr>
          <w:p w14:paraId="446120C4" w14:textId="77777777" w:rsidR="0096354F" w:rsidRDefault="0096354F">
            <w:pPr>
              <w:widowControl/>
              <w:jc w:val="center"/>
              <w:rPr>
                <w:rFonts w:ascii="宋体" w:hAnsi="宋体" w:cs="宋体"/>
                <w:color w:val="000000"/>
                <w:kern w:val="0"/>
                <w:sz w:val="18"/>
                <w:szCs w:val="18"/>
              </w:rPr>
            </w:pPr>
          </w:p>
        </w:tc>
      </w:tr>
      <w:tr w:rsidR="0096354F" w14:paraId="446120D3" w14:textId="77777777">
        <w:trPr>
          <w:trHeight w:val="454"/>
        </w:trPr>
        <w:tc>
          <w:tcPr>
            <w:tcW w:w="707" w:type="dxa"/>
            <w:vMerge/>
            <w:tcBorders>
              <w:bottom w:val="single" w:sz="8" w:space="0" w:color="auto"/>
            </w:tcBorders>
            <w:vAlign w:val="center"/>
          </w:tcPr>
          <w:p w14:paraId="446120C6" w14:textId="77777777" w:rsidR="0096354F" w:rsidRDefault="0096354F">
            <w:pPr>
              <w:widowControl/>
              <w:jc w:val="left"/>
              <w:rPr>
                <w:rFonts w:ascii="宋体" w:hAnsi="宋体" w:cs="宋体"/>
                <w:bCs/>
                <w:color w:val="000000"/>
                <w:kern w:val="0"/>
                <w:sz w:val="18"/>
                <w:szCs w:val="18"/>
              </w:rPr>
            </w:pPr>
          </w:p>
        </w:tc>
        <w:tc>
          <w:tcPr>
            <w:tcW w:w="937" w:type="dxa"/>
            <w:vMerge/>
            <w:tcBorders>
              <w:bottom w:val="single" w:sz="8" w:space="0" w:color="auto"/>
            </w:tcBorders>
            <w:vAlign w:val="center"/>
          </w:tcPr>
          <w:p w14:paraId="446120C7" w14:textId="77777777" w:rsidR="0096354F" w:rsidRDefault="0096354F">
            <w:pPr>
              <w:jc w:val="left"/>
              <w:rPr>
                <w:rFonts w:ascii="宋体" w:hAnsi="宋体" w:cs="宋体"/>
                <w:bCs/>
                <w:color w:val="000000"/>
                <w:kern w:val="0"/>
                <w:sz w:val="18"/>
                <w:szCs w:val="18"/>
              </w:rPr>
            </w:pPr>
          </w:p>
        </w:tc>
        <w:tc>
          <w:tcPr>
            <w:tcW w:w="477" w:type="dxa"/>
            <w:vMerge/>
            <w:tcBorders>
              <w:bottom w:val="single" w:sz="8" w:space="0" w:color="auto"/>
            </w:tcBorders>
            <w:vAlign w:val="center"/>
          </w:tcPr>
          <w:p w14:paraId="446120C8" w14:textId="77777777" w:rsidR="0096354F" w:rsidRDefault="0096354F">
            <w:pPr>
              <w:widowControl/>
              <w:jc w:val="left"/>
              <w:rPr>
                <w:rFonts w:ascii="宋体" w:hAnsi="宋体" w:cs="宋体"/>
                <w:color w:val="000000"/>
                <w:kern w:val="0"/>
                <w:sz w:val="18"/>
                <w:szCs w:val="18"/>
              </w:rPr>
            </w:pPr>
          </w:p>
        </w:tc>
        <w:tc>
          <w:tcPr>
            <w:tcW w:w="706" w:type="dxa"/>
            <w:tcBorders>
              <w:bottom w:val="single" w:sz="8" w:space="0" w:color="auto"/>
            </w:tcBorders>
            <w:vAlign w:val="center"/>
          </w:tcPr>
          <w:p w14:paraId="446120C9" w14:textId="77777777" w:rsidR="0096354F" w:rsidRDefault="0096354F">
            <w:pPr>
              <w:widowControl/>
              <w:jc w:val="center"/>
              <w:rPr>
                <w:rFonts w:ascii="宋体" w:hAnsi="宋体" w:cs="宋体"/>
                <w:color w:val="000000"/>
                <w:kern w:val="0"/>
                <w:sz w:val="18"/>
                <w:szCs w:val="18"/>
              </w:rPr>
            </w:pPr>
          </w:p>
        </w:tc>
        <w:tc>
          <w:tcPr>
            <w:tcW w:w="706" w:type="dxa"/>
            <w:tcBorders>
              <w:bottom w:val="single" w:sz="8" w:space="0" w:color="auto"/>
            </w:tcBorders>
            <w:vAlign w:val="center"/>
          </w:tcPr>
          <w:p w14:paraId="446120CA" w14:textId="77777777" w:rsidR="0096354F" w:rsidRDefault="0096354F">
            <w:pPr>
              <w:widowControl/>
              <w:jc w:val="center"/>
              <w:rPr>
                <w:rFonts w:ascii="宋体" w:hAnsi="宋体" w:cs="宋体"/>
                <w:color w:val="000000"/>
                <w:kern w:val="0"/>
                <w:sz w:val="18"/>
                <w:szCs w:val="18"/>
              </w:rPr>
            </w:pPr>
          </w:p>
        </w:tc>
        <w:tc>
          <w:tcPr>
            <w:tcW w:w="706" w:type="dxa"/>
            <w:tcBorders>
              <w:bottom w:val="single" w:sz="8" w:space="0" w:color="auto"/>
            </w:tcBorders>
            <w:vAlign w:val="center"/>
          </w:tcPr>
          <w:p w14:paraId="446120CB" w14:textId="77777777" w:rsidR="0096354F" w:rsidRDefault="0096354F">
            <w:pPr>
              <w:widowControl/>
              <w:jc w:val="center"/>
              <w:rPr>
                <w:rFonts w:ascii="宋体" w:hAnsi="宋体" w:cs="宋体"/>
                <w:color w:val="000000"/>
                <w:kern w:val="0"/>
                <w:sz w:val="18"/>
                <w:szCs w:val="18"/>
              </w:rPr>
            </w:pPr>
          </w:p>
        </w:tc>
        <w:tc>
          <w:tcPr>
            <w:tcW w:w="706" w:type="dxa"/>
            <w:tcBorders>
              <w:bottom w:val="single" w:sz="8" w:space="0" w:color="auto"/>
            </w:tcBorders>
            <w:vAlign w:val="center"/>
          </w:tcPr>
          <w:p w14:paraId="446120CC" w14:textId="77777777" w:rsidR="0096354F" w:rsidRDefault="0096354F">
            <w:pPr>
              <w:widowControl/>
              <w:jc w:val="center"/>
              <w:rPr>
                <w:rFonts w:ascii="宋体" w:hAnsi="宋体" w:cs="宋体"/>
                <w:color w:val="000000"/>
                <w:kern w:val="0"/>
                <w:sz w:val="18"/>
                <w:szCs w:val="18"/>
              </w:rPr>
            </w:pPr>
          </w:p>
        </w:tc>
        <w:tc>
          <w:tcPr>
            <w:tcW w:w="706" w:type="dxa"/>
            <w:tcBorders>
              <w:bottom w:val="single" w:sz="8" w:space="0" w:color="auto"/>
            </w:tcBorders>
            <w:vAlign w:val="center"/>
          </w:tcPr>
          <w:p w14:paraId="446120CD" w14:textId="77777777" w:rsidR="0096354F" w:rsidRDefault="0096354F">
            <w:pPr>
              <w:widowControl/>
              <w:jc w:val="center"/>
              <w:rPr>
                <w:rFonts w:ascii="宋体" w:hAnsi="宋体" w:cs="宋体"/>
                <w:color w:val="000000"/>
                <w:kern w:val="0"/>
                <w:sz w:val="18"/>
                <w:szCs w:val="18"/>
              </w:rPr>
            </w:pPr>
          </w:p>
        </w:tc>
        <w:tc>
          <w:tcPr>
            <w:tcW w:w="706" w:type="dxa"/>
            <w:tcBorders>
              <w:bottom w:val="single" w:sz="8" w:space="0" w:color="auto"/>
            </w:tcBorders>
            <w:vAlign w:val="center"/>
          </w:tcPr>
          <w:p w14:paraId="446120CE" w14:textId="77777777" w:rsidR="0096354F" w:rsidRDefault="0096354F">
            <w:pPr>
              <w:widowControl/>
              <w:jc w:val="center"/>
              <w:rPr>
                <w:rFonts w:ascii="宋体" w:hAnsi="宋体" w:cs="宋体"/>
                <w:color w:val="000000"/>
                <w:kern w:val="0"/>
                <w:sz w:val="18"/>
                <w:szCs w:val="18"/>
              </w:rPr>
            </w:pPr>
          </w:p>
        </w:tc>
        <w:tc>
          <w:tcPr>
            <w:tcW w:w="850" w:type="dxa"/>
            <w:tcBorders>
              <w:bottom w:val="single" w:sz="8" w:space="0" w:color="auto"/>
            </w:tcBorders>
          </w:tcPr>
          <w:p w14:paraId="446120CF" w14:textId="77777777" w:rsidR="0096354F" w:rsidRDefault="0096354F">
            <w:pPr>
              <w:widowControl/>
              <w:jc w:val="center"/>
              <w:rPr>
                <w:rFonts w:ascii="宋体" w:hAnsi="宋体" w:cs="宋体"/>
                <w:color w:val="000000"/>
                <w:kern w:val="0"/>
                <w:sz w:val="18"/>
                <w:szCs w:val="18"/>
              </w:rPr>
            </w:pPr>
          </w:p>
        </w:tc>
        <w:tc>
          <w:tcPr>
            <w:tcW w:w="850" w:type="dxa"/>
            <w:tcBorders>
              <w:bottom w:val="single" w:sz="8" w:space="0" w:color="auto"/>
            </w:tcBorders>
            <w:vAlign w:val="center"/>
          </w:tcPr>
          <w:p w14:paraId="446120D0" w14:textId="77777777" w:rsidR="0096354F" w:rsidRDefault="0096354F">
            <w:pPr>
              <w:widowControl/>
              <w:jc w:val="center"/>
              <w:rPr>
                <w:rFonts w:ascii="宋体" w:hAnsi="宋体" w:cs="宋体"/>
                <w:color w:val="000000"/>
                <w:kern w:val="0"/>
                <w:sz w:val="18"/>
                <w:szCs w:val="18"/>
              </w:rPr>
            </w:pPr>
          </w:p>
        </w:tc>
        <w:tc>
          <w:tcPr>
            <w:tcW w:w="706" w:type="dxa"/>
            <w:tcBorders>
              <w:bottom w:val="single" w:sz="8" w:space="0" w:color="auto"/>
            </w:tcBorders>
            <w:vAlign w:val="center"/>
          </w:tcPr>
          <w:p w14:paraId="446120D1" w14:textId="77777777" w:rsidR="0096354F" w:rsidRDefault="0096354F">
            <w:pPr>
              <w:widowControl/>
              <w:jc w:val="center"/>
              <w:rPr>
                <w:rFonts w:ascii="宋体" w:hAnsi="宋体" w:cs="宋体"/>
                <w:color w:val="000000"/>
                <w:kern w:val="0"/>
                <w:sz w:val="18"/>
                <w:szCs w:val="18"/>
              </w:rPr>
            </w:pPr>
          </w:p>
        </w:tc>
        <w:tc>
          <w:tcPr>
            <w:tcW w:w="808" w:type="dxa"/>
            <w:tcBorders>
              <w:bottom w:val="single" w:sz="8" w:space="0" w:color="auto"/>
            </w:tcBorders>
            <w:vAlign w:val="center"/>
          </w:tcPr>
          <w:p w14:paraId="446120D2" w14:textId="77777777" w:rsidR="0096354F" w:rsidRDefault="0096354F">
            <w:pPr>
              <w:widowControl/>
              <w:jc w:val="center"/>
              <w:rPr>
                <w:rFonts w:ascii="宋体" w:hAnsi="宋体" w:cs="宋体"/>
                <w:color w:val="000000"/>
                <w:kern w:val="0"/>
                <w:sz w:val="18"/>
                <w:szCs w:val="18"/>
              </w:rPr>
            </w:pPr>
          </w:p>
        </w:tc>
      </w:tr>
      <w:tr w:rsidR="0096354F" w14:paraId="446120D8" w14:textId="77777777">
        <w:trPr>
          <w:trHeight w:val="270"/>
        </w:trPr>
        <w:tc>
          <w:tcPr>
            <w:tcW w:w="707" w:type="dxa"/>
            <w:tcBorders>
              <w:top w:val="single" w:sz="8" w:space="0" w:color="auto"/>
              <w:bottom w:val="single" w:sz="8" w:space="0" w:color="auto"/>
            </w:tcBorders>
            <w:vAlign w:val="center"/>
          </w:tcPr>
          <w:p w14:paraId="446120D4" w14:textId="77777777" w:rsidR="0096354F" w:rsidRDefault="00AD6169">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备注</w:t>
            </w:r>
          </w:p>
        </w:tc>
        <w:tc>
          <w:tcPr>
            <w:tcW w:w="8864" w:type="dxa"/>
            <w:gridSpan w:val="12"/>
            <w:tcBorders>
              <w:top w:val="single" w:sz="8" w:space="0" w:color="auto"/>
              <w:bottom w:val="single" w:sz="8" w:space="0" w:color="auto"/>
            </w:tcBorders>
            <w:vAlign w:val="center"/>
          </w:tcPr>
          <w:p w14:paraId="446120D5"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填写说明： </w:t>
            </w:r>
          </w:p>
          <w:p w14:paraId="446120D6"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1.技术领域请按照十大高精尖产业（新一代信息技术、集成电路、医药健康、智能装备、节能环保、新能源智能汽车、新材料、人工智能、软件和信息服务、科技服务）、建筑、其他来分类填写 ；</w:t>
            </w:r>
          </w:p>
          <w:p w14:paraId="446120D7"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2.个人业绩：主要为研发成果、专利、论著等。</w:t>
            </w:r>
          </w:p>
        </w:tc>
      </w:tr>
    </w:tbl>
    <w:p w14:paraId="446120D9" w14:textId="77777777" w:rsidR="0096354F" w:rsidRDefault="00AD6169">
      <w:pPr>
        <w:pStyle w:val="af5"/>
        <w:spacing w:before="156" w:after="156"/>
      </w:pPr>
      <w:r>
        <w:br w:type="page"/>
      </w:r>
      <w:r>
        <w:rPr>
          <w:rFonts w:hint="eastAsia"/>
        </w:rPr>
        <w:lastRenderedPageBreak/>
        <w:t>人才奖励信息表</w:t>
      </w:r>
    </w:p>
    <w:tbl>
      <w:tblPr>
        <w:tblW w:w="95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41"/>
        <w:gridCol w:w="614"/>
        <w:gridCol w:w="808"/>
        <w:gridCol w:w="881"/>
        <w:gridCol w:w="967"/>
        <w:gridCol w:w="905"/>
        <w:gridCol w:w="1015"/>
        <w:gridCol w:w="930"/>
        <w:gridCol w:w="942"/>
        <w:gridCol w:w="942"/>
        <w:gridCol w:w="926"/>
      </w:tblGrid>
      <w:tr w:rsidR="0096354F" w14:paraId="446120E6" w14:textId="77777777">
        <w:trPr>
          <w:trHeight w:val="810"/>
          <w:jc w:val="center"/>
        </w:trPr>
        <w:tc>
          <w:tcPr>
            <w:tcW w:w="641" w:type="dxa"/>
            <w:tcBorders>
              <w:top w:val="single" w:sz="8" w:space="0" w:color="auto"/>
              <w:bottom w:val="single" w:sz="8" w:space="0" w:color="auto"/>
            </w:tcBorders>
            <w:vAlign w:val="center"/>
          </w:tcPr>
          <w:p w14:paraId="446120DA"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人数</w:t>
            </w:r>
          </w:p>
        </w:tc>
        <w:tc>
          <w:tcPr>
            <w:tcW w:w="614" w:type="dxa"/>
            <w:tcBorders>
              <w:top w:val="single" w:sz="8" w:space="0" w:color="auto"/>
              <w:bottom w:val="single" w:sz="8" w:space="0" w:color="auto"/>
            </w:tcBorders>
            <w:vAlign w:val="center"/>
          </w:tcPr>
          <w:p w14:paraId="446120DB"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姓名</w:t>
            </w:r>
          </w:p>
        </w:tc>
        <w:tc>
          <w:tcPr>
            <w:tcW w:w="808" w:type="dxa"/>
            <w:tcBorders>
              <w:top w:val="single" w:sz="8" w:space="0" w:color="auto"/>
              <w:bottom w:val="single" w:sz="8" w:space="0" w:color="auto"/>
            </w:tcBorders>
            <w:vAlign w:val="center"/>
          </w:tcPr>
          <w:p w14:paraId="446120DC"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出生年月</w:t>
            </w:r>
          </w:p>
        </w:tc>
        <w:tc>
          <w:tcPr>
            <w:tcW w:w="881" w:type="dxa"/>
            <w:tcBorders>
              <w:top w:val="single" w:sz="8" w:space="0" w:color="auto"/>
              <w:bottom w:val="single" w:sz="8" w:space="0" w:color="auto"/>
            </w:tcBorders>
            <w:vAlign w:val="center"/>
          </w:tcPr>
          <w:p w14:paraId="446120DD"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学历</w:t>
            </w:r>
          </w:p>
        </w:tc>
        <w:tc>
          <w:tcPr>
            <w:tcW w:w="967" w:type="dxa"/>
            <w:tcBorders>
              <w:top w:val="single" w:sz="8" w:space="0" w:color="auto"/>
              <w:bottom w:val="single" w:sz="8" w:space="0" w:color="auto"/>
            </w:tcBorders>
            <w:vAlign w:val="center"/>
          </w:tcPr>
          <w:p w14:paraId="446120DE"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技术领域</w:t>
            </w:r>
          </w:p>
        </w:tc>
        <w:tc>
          <w:tcPr>
            <w:tcW w:w="905" w:type="dxa"/>
            <w:tcBorders>
              <w:top w:val="single" w:sz="8" w:space="0" w:color="auto"/>
              <w:bottom w:val="single" w:sz="8" w:space="0" w:color="auto"/>
            </w:tcBorders>
            <w:vAlign w:val="center"/>
          </w:tcPr>
          <w:p w14:paraId="446120DF"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职称职务</w:t>
            </w:r>
          </w:p>
        </w:tc>
        <w:tc>
          <w:tcPr>
            <w:tcW w:w="1015" w:type="dxa"/>
            <w:tcBorders>
              <w:top w:val="single" w:sz="8" w:space="0" w:color="auto"/>
              <w:bottom w:val="single" w:sz="8" w:space="0" w:color="auto"/>
            </w:tcBorders>
            <w:vAlign w:val="center"/>
          </w:tcPr>
          <w:p w14:paraId="446120E0"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人才类型</w:t>
            </w:r>
          </w:p>
        </w:tc>
        <w:tc>
          <w:tcPr>
            <w:tcW w:w="930" w:type="dxa"/>
            <w:tcBorders>
              <w:top w:val="single" w:sz="8" w:space="0" w:color="auto"/>
              <w:bottom w:val="single" w:sz="8" w:space="0" w:color="auto"/>
            </w:tcBorders>
            <w:vAlign w:val="center"/>
          </w:tcPr>
          <w:p w14:paraId="446120E1"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行业地位</w:t>
            </w:r>
          </w:p>
        </w:tc>
        <w:tc>
          <w:tcPr>
            <w:tcW w:w="942" w:type="dxa"/>
            <w:tcBorders>
              <w:top w:val="single" w:sz="8" w:space="0" w:color="auto"/>
              <w:bottom w:val="single" w:sz="8" w:space="0" w:color="auto"/>
            </w:tcBorders>
          </w:tcPr>
          <w:p w14:paraId="446120E2"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个人业绩（包括突出业绩、专利或研发成果等</w:t>
            </w:r>
          </w:p>
          <w:p w14:paraId="446120E3"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w:t>
            </w:r>
          </w:p>
        </w:tc>
        <w:tc>
          <w:tcPr>
            <w:tcW w:w="942" w:type="dxa"/>
            <w:tcBorders>
              <w:top w:val="single" w:sz="8" w:space="0" w:color="auto"/>
              <w:bottom w:val="single" w:sz="8" w:space="0" w:color="auto"/>
            </w:tcBorders>
            <w:vAlign w:val="center"/>
          </w:tcPr>
          <w:p w14:paraId="446120E4"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人才奖励金额（元）</w:t>
            </w:r>
          </w:p>
        </w:tc>
        <w:tc>
          <w:tcPr>
            <w:tcW w:w="926" w:type="dxa"/>
            <w:tcBorders>
              <w:top w:val="single" w:sz="8" w:space="0" w:color="auto"/>
              <w:bottom w:val="single" w:sz="8" w:space="0" w:color="auto"/>
            </w:tcBorders>
            <w:vAlign w:val="center"/>
          </w:tcPr>
          <w:p w14:paraId="446120E5"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相关福利待遇</w:t>
            </w:r>
          </w:p>
        </w:tc>
      </w:tr>
      <w:tr w:rsidR="0096354F" w14:paraId="446120F2" w14:textId="77777777">
        <w:trPr>
          <w:trHeight w:val="270"/>
          <w:jc w:val="center"/>
        </w:trPr>
        <w:tc>
          <w:tcPr>
            <w:tcW w:w="641" w:type="dxa"/>
            <w:vMerge w:val="restart"/>
            <w:tcBorders>
              <w:top w:val="single" w:sz="8" w:space="0" w:color="auto"/>
            </w:tcBorders>
            <w:vAlign w:val="center"/>
          </w:tcPr>
          <w:p w14:paraId="446120E7"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614" w:type="dxa"/>
            <w:tcBorders>
              <w:top w:val="single" w:sz="8" w:space="0" w:color="auto"/>
            </w:tcBorders>
            <w:vAlign w:val="center"/>
          </w:tcPr>
          <w:p w14:paraId="446120E8"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08" w:type="dxa"/>
            <w:tcBorders>
              <w:top w:val="single" w:sz="8" w:space="0" w:color="auto"/>
            </w:tcBorders>
            <w:vAlign w:val="center"/>
          </w:tcPr>
          <w:p w14:paraId="446120E9"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81" w:type="dxa"/>
            <w:tcBorders>
              <w:top w:val="single" w:sz="8" w:space="0" w:color="auto"/>
            </w:tcBorders>
            <w:vAlign w:val="center"/>
          </w:tcPr>
          <w:p w14:paraId="446120EA"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7" w:type="dxa"/>
            <w:tcBorders>
              <w:top w:val="single" w:sz="8" w:space="0" w:color="auto"/>
            </w:tcBorders>
            <w:vAlign w:val="center"/>
          </w:tcPr>
          <w:p w14:paraId="446120EB"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05" w:type="dxa"/>
            <w:tcBorders>
              <w:top w:val="single" w:sz="8" w:space="0" w:color="auto"/>
            </w:tcBorders>
            <w:vAlign w:val="center"/>
          </w:tcPr>
          <w:p w14:paraId="446120EC"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15" w:type="dxa"/>
            <w:tcBorders>
              <w:top w:val="single" w:sz="8" w:space="0" w:color="auto"/>
            </w:tcBorders>
            <w:vAlign w:val="center"/>
          </w:tcPr>
          <w:p w14:paraId="446120ED"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30" w:type="dxa"/>
            <w:tcBorders>
              <w:top w:val="single" w:sz="8" w:space="0" w:color="auto"/>
            </w:tcBorders>
            <w:vAlign w:val="center"/>
          </w:tcPr>
          <w:p w14:paraId="446120EE"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42" w:type="dxa"/>
            <w:tcBorders>
              <w:top w:val="single" w:sz="8" w:space="0" w:color="auto"/>
            </w:tcBorders>
          </w:tcPr>
          <w:p w14:paraId="446120EF" w14:textId="77777777" w:rsidR="0096354F" w:rsidRDefault="0096354F">
            <w:pPr>
              <w:widowControl/>
              <w:jc w:val="center"/>
              <w:rPr>
                <w:rFonts w:ascii="宋体" w:hAnsi="宋体" w:cs="宋体"/>
                <w:color w:val="000000"/>
                <w:kern w:val="0"/>
                <w:sz w:val="18"/>
                <w:szCs w:val="18"/>
              </w:rPr>
            </w:pPr>
          </w:p>
        </w:tc>
        <w:tc>
          <w:tcPr>
            <w:tcW w:w="942" w:type="dxa"/>
            <w:tcBorders>
              <w:top w:val="single" w:sz="8" w:space="0" w:color="auto"/>
            </w:tcBorders>
            <w:vAlign w:val="center"/>
          </w:tcPr>
          <w:p w14:paraId="446120F0"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6" w:type="dxa"/>
            <w:tcBorders>
              <w:top w:val="single" w:sz="8" w:space="0" w:color="auto"/>
            </w:tcBorders>
            <w:vAlign w:val="center"/>
          </w:tcPr>
          <w:p w14:paraId="446120F1"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96354F" w14:paraId="446120FE" w14:textId="77777777">
        <w:trPr>
          <w:trHeight w:val="270"/>
          <w:jc w:val="center"/>
        </w:trPr>
        <w:tc>
          <w:tcPr>
            <w:tcW w:w="641" w:type="dxa"/>
            <w:vMerge/>
            <w:vAlign w:val="center"/>
          </w:tcPr>
          <w:p w14:paraId="446120F3" w14:textId="77777777" w:rsidR="0096354F" w:rsidRDefault="0096354F">
            <w:pPr>
              <w:widowControl/>
              <w:jc w:val="left"/>
              <w:rPr>
                <w:rFonts w:ascii="宋体" w:hAnsi="宋体" w:cs="宋体"/>
                <w:color w:val="000000"/>
                <w:kern w:val="0"/>
                <w:sz w:val="18"/>
                <w:szCs w:val="18"/>
              </w:rPr>
            </w:pPr>
          </w:p>
        </w:tc>
        <w:tc>
          <w:tcPr>
            <w:tcW w:w="614" w:type="dxa"/>
            <w:vAlign w:val="center"/>
          </w:tcPr>
          <w:p w14:paraId="446120F4"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08" w:type="dxa"/>
            <w:vAlign w:val="center"/>
          </w:tcPr>
          <w:p w14:paraId="446120F5"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81" w:type="dxa"/>
            <w:vAlign w:val="center"/>
          </w:tcPr>
          <w:p w14:paraId="446120F6"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7" w:type="dxa"/>
            <w:vAlign w:val="center"/>
          </w:tcPr>
          <w:p w14:paraId="446120F7"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05" w:type="dxa"/>
            <w:vAlign w:val="center"/>
          </w:tcPr>
          <w:p w14:paraId="446120F8"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15" w:type="dxa"/>
            <w:vAlign w:val="center"/>
          </w:tcPr>
          <w:p w14:paraId="446120F9"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30" w:type="dxa"/>
            <w:vAlign w:val="center"/>
          </w:tcPr>
          <w:p w14:paraId="446120FA"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42" w:type="dxa"/>
          </w:tcPr>
          <w:p w14:paraId="446120FB" w14:textId="77777777" w:rsidR="0096354F" w:rsidRDefault="0096354F">
            <w:pPr>
              <w:widowControl/>
              <w:jc w:val="center"/>
              <w:rPr>
                <w:rFonts w:ascii="宋体" w:hAnsi="宋体" w:cs="宋体"/>
                <w:color w:val="000000"/>
                <w:kern w:val="0"/>
                <w:sz w:val="18"/>
                <w:szCs w:val="18"/>
              </w:rPr>
            </w:pPr>
          </w:p>
        </w:tc>
        <w:tc>
          <w:tcPr>
            <w:tcW w:w="942" w:type="dxa"/>
            <w:vAlign w:val="center"/>
          </w:tcPr>
          <w:p w14:paraId="446120FC"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6" w:type="dxa"/>
            <w:vAlign w:val="center"/>
          </w:tcPr>
          <w:p w14:paraId="446120FD"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96354F" w14:paraId="4461210A" w14:textId="77777777">
        <w:trPr>
          <w:trHeight w:val="270"/>
          <w:jc w:val="center"/>
        </w:trPr>
        <w:tc>
          <w:tcPr>
            <w:tcW w:w="641" w:type="dxa"/>
            <w:vMerge/>
            <w:vAlign w:val="center"/>
          </w:tcPr>
          <w:p w14:paraId="446120FF" w14:textId="77777777" w:rsidR="0096354F" w:rsidRDefault="0096354F">
            <w:pPr>
              <w:widowControl/>
              <w:jc w:val="left"/>
              <w:rPr>
                <w:rFonts w:ascii="宋体" w:hAnsi="宋体" w:cs="宋体"/>
                <w:color w:val="000000"/>
                <w:kern w:val="0"/>
                <w:sz w:val="18"/>
                <w:szCs w:val="18"/>
              </w:rPr>
            </w:pPr>
          </w:p>
        </w:tc>
        <w:tc>
          <w:tcPr>
            <w:tcW w:w="614" w:type="dxa"/>
            <w:vAlign w:val="center"/>
          </w:tcPr>
          <w:p w14:paraId="44612100"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08" w:type="dxa"/>
            <w:vAlign w:val="center"/>
          </w:tcPr>
          <w:p w14:paraId="44612101"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81" w:type="dxa"/>
            <w:vAlign w:val="center"/>
          </w:tcPr>
          <w:p w14:paraId="44612102"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7" w:type="dxa"/>
            <w:vAlign w:val="center"/>
          </w:tcPr>
          <w:p w14:paraId="44612103"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05" w:type="dxa"/>
            <w:vAlign w:val="center"/>
          </w:tcPr>
          <w:p w14:paraId="44612104"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15" w:type="dxa"/>
            <w:vAlign w:val="center"/>
          </w:tcPr>
          <w:p w14:paraId="44612105"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30" w:type="dxa"/>
            <w:vAlign w:val="center"/>
          </w:tcPr>
          <w:p w14:paraId="44612106"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42" w:type="dxa"/>
          </w:tcPr>
          <w:p w14:paraId="44612107" w14:textId="77777777" w:rsidR="0096354F" w:rsidRDefault="0096354F">
            <w:pPr>
              <w:widowControl/>
              <w:jc w:val="center"/>
              <w:rPr>
                <w:rFonts w:ascii="宋体" w:hAnsi="宋体" w:cs="宋体"/>
                <w:color w:val="000000"/>
                <w:kern w:val="0"/>
                <w:sz w:val="18"/>
                <w:szCs w:val="18"/>
              </w:rPr>
            </w:pPr>
          </w:p>
        </w:tc>
        <w:tc>
          <w:tcPr>
            <w:tcW w:w="942" w:type="dxa"/>
            <w:vAlign w:val="center"/>
          </w:tcPr>
          <w:p w14:paraId="44612108"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6" w:type="dxa"/>
            <w:vAlign w:val="center"/>
          </w:tcPr>
          <w:p w14:paraId="44612109"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96354F" w14:paraId="44612116" w14:textId="77777777">
        <w:trPr>
          <w:trHeight w:val="365"/>
          <w:jc w:val="center"/>
        </w:trPr>
        <w:tc>
          <w:tcPr>
            <w:tcW w:w="641" w:type="dxa"/>
            <w:vMerge/>
            <w:tcBorders>
              <w:bottom w:val="single" w:sz="8" w:space="0" w:color="auto"/>
            </w:tcBorders>
            <w:vAlign w:val="center"/>
          </w:tcPr>
          <w:p w14:paraId="4461210B" w14:textId="77777777" w:rsidR="0096354F" w:rsidRDefault="0096354F">
            <w:pPr>
              <w:widowControl/>
              <w:jc w:val="left"/>
              <w:rPr>
                <w:rFonts w:ascii="宋体" w:hAnsi="宋体" w:cs="宋体"/>
                <w:color w:val="000000"/>
                <w:kern w:val="0"/>
                <w:sz w:val="18"/>
                <w:szCs w:val="18"/>
              </w:rPr>
            </w:pPr>
          </w:p>
        </w:tc>
        <w:tc>
          <w:tcPr>
            <w:tcW w:w="614" w:type="dxa"/>
            <w:tcBorders>
              <w:bottom w:val="single" w:sz="8" w:space="0" w:color="auto"/>
            </w:tcBorders>
            <w:vAlign w:val="center"/>
          </w:tcPr>
          <w:p w14:paraId="4461210C"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08" w:type="dxa"/>
            <w:tcBorders>
              <w:bottom w:val="single" w:sz="8" w:space="0" w:color="auto"/>
            </w:tcBorders>
            <w:vAlign w:val="center"/>
          </w:tcPr>
          <w:p w14:paraId="4461210D"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81" w:type="dxa"/>
            <w:tcBorders>
              <w:bottom w:val="single" w:sz="8" w:space="0" w:color="auto"/>
            </w:tcBorders>
            <w:vAlign w:val="center"/>
          </w:tcPr>
          <w:p w14:paraId="4461210E"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67" w:type="dxa"/>
            <w:tcBorders>
              <w:bottom w:val="single" w:sz="8" w:space="0" w:color="auto"/>
            </w:tcBorders>
            <w:vAlign w:val="center"/>
          </w:tcPr>
          <w:p w14:paraId="4461210F"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05" w:type="dxa"/>
            <w:tcBorders>
              <w:bottom w:val="single" w:sz="8" w:space="0" w:color="auto"/>
            </w:tcBorders>
            <w:vAlign w:val="center"/>
          </w:tcPr>
          <w:p w14:paraId="44612110"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15" w:type="dxa"/>
            <w:tcBorders>
              <w:bottom w:val="single" w:sz="8" w:space="0" w:color="auto"/>
            </w:tcBorders>
            <w:vAlign w:val="center"/>
          </w:tcPr>
          <w:p w14:paraId="44612111"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30" w:type="dxa"/>
            <w:tcBorders>
              <w:bottom w:val="single" w:sz="8" w:space="0" w:color="auto"/>
            </w:tcBorders>
            <w:vAlign w:val="center"/>
          </w:tcPr>
          <w:p w14:paraId="44612112"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42" w:type="dxa"/>
            <w:tcBorders>
              <w:bottom w:val="single" w:sz="8" w:space="0" w:color="auto"/>
            </w:tcBorders>
          </w:tcPr>
          <w:p w14:paraId="44612113" w14:textId="77777777" w:rsidR="0096354F" w:rsidRDefault="0096354F">
            <w:pPr>
              <w:widowControl/>
              <w:jc w:val="center"/>
              <w:rPr>
                <w:rFonts w:ascii="宋体" w:hAnsi="宋体" w:cs="宋体"/>
                <w:color w:val="000000"/>
                <w:kern w:val="0"/>
                <w:sz w:val="18"/>
                <w:szCs w:val="18"/>
              </w:rPr>
            </w:pPr>
          </w:p>
        </w:tc>
        <w:tc>
          <w:tcPr>
            <w:tcW w:w="942" w:type="dxa"/>
            <w:tcBorders>
              <w:bottom w:val="single" w:sz="8" w:space="0" w:color="auto"/>
            </w:tcBorders>
            <w:vAlign w:val="center"/>
          </w:tcPr>
          <w:p w14:paraId="44612114"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6" w:type="dxa"/>
            <w:tcBorders>
              <w:bottom w:val="single" w:sz="8" w:space="0" w:color="auto"/>
            </w:tcBorders>
            <w:vAlign w:val="center"/>
          </w:tcPr>
          <w:p w14:paraId="44612115"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96354F" w14:paraId="4461211C" w14:textId="77777777">
        <w:trPr>
          <w:trHeight w:val="1734"/>
          <w:jc w:val="center"/>
        </w:trPr>
        <w:tc>
          <w:tcPr>
            <w:tcW w:w="641" w:type="dxa"/>
            <w:tcBorders>
              <w:top w:val="single" w:sz="8" w:space="0" w:color="auto"/>
              <w:bottom w:val="single" w:sz="8" w:space="0" w:color="auto"/>
            </w:tcBorders>
            <w:vAlign w:val="center"/>
          </w:tcPr>
          <w:p w14:paraId="44612117" w14:textId="77777777" w:rsidR="0096354F" w:rsidRDefault="00AD6169">
            <w:pPr>
              <w:widowControl/>
              <w:jc w:val="left"/>
              <w:rPr>
                <w:rFonts w:ascii="宋体" w:hAnsi="宋体" w:cs="宋体"/>
                <w:color w:val="000000"/>
                <w:kern w:val="0"/>
                <w:sz w:val="18"/>
                <w:szCs w:val="18"/>
              </w:rPr>
            </w:pPr>
            <w:r>
              <w:rPr>
                <w:rFonts w:ascii="宋体" w:hAnsi="宋体" w:cs="宋体" w:hint="eastAsia"/>
                <w:bCs/>
                <w:color w:val="000000"/>
                <w:kern w:val="0"/>
                <w:sz w:val="18"/>
                <w:szCs w:val="18"/>
              </w:rPr>
              <w:t>备注</w:t>
            </w:r>
          </w:p>
        </w:tc>
        <w:tc>
          <w:tcPr>
            <w:tcW w:w="8930" w:type="dxa"/>
            <w:gridSpan w:val="10"/>
            <w:tcBorders>
              <w:top w:val="single" w:sz="8" w:space="0" w:color="auto"/>
              <w:bottom w:val="single" w:sz="8" w:space="0" w:color="auto"/>
            </w:tcBorders>
            <w:vAlign w:val="center"/>
          </w:tcPr>
          <w:p w14:paraId="44612118"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填写说明： </w:t>
            </w:r>
          </w:p>
          <w:p w14:paraId="44612119"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1.技术领域请按照十大高精尖产业（新一代信息技术、集成电路、医药健康、智能装备、节能环保、新能源智能汽车、新材料、人工智能、软件和信息服务、科技服务）、建筑、其他来分类填写 </w:t>
            </w:r>
          </w:p>
          <w:p w14:paraId="4461211A"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2.人才类型请按照以下分类代码填写（注意只填写分类代码即可）1.中国科学院院士、中国工程院院士；2.</w:t>
            </w:r>
            <w:r>
              <w:rPr>
                <w:rFonts w:ascii="宋体" w:hAnsi="宋体" w:cs="宋体" w:hint="eastAsia"/>
                <w:color w:val="000000"/>
                <w:kern w:val="0"/>
                <w:sz w:val="18"/>
                <w:szCs w:val="18"/>
                <w:lang w:eastAsia="zh-Hans"/>
              </w:rPr>
              <w:t>国家级人才项目</w:t>
            </w:r>
            <w:r>
              <w:rPr>
                <w:rFonts w:ascii="宋体" w:hAnsi="宋体" w:cs="宋体" w:hint="eastAsia"/>
                <w:color w:val="000000"/>
                <w:kern w:val="0"/>
                <w:sz w:val="18"/>
                <w:szCs w:val="18"/>
              </w:rPr>
              <w:t>专家</w:t>
            </w:r>
            <w:r>
              <w:rPr>
                <w:rFonts w:ascii="宋体" w:hAnsi="宋体" w:cs="宋体"/>
                <w:color w:val="000000"/>
                <w:kern w:val="0"/>
                <w:sz w:val="18"/>
                <w:szCs w:val="18"/>
              </w:rPr>
              <w:t>、</w:t>
            </w:r>
            <w:r>
              <w:rPr>
                <w:rFonts w:ascii="宋体" w:hAnsi="宋体" w:cs="宋体" w:hint="eastAsia"/>
                <w:color w:val="000000"/>
                <w:kern w:val="0"/>
                <w:sz w:val="18"/>
                <w:szCs w:val="18"/>
                <w:lang w:eastAsia="zh-Hans"/>
              </w:rPr>
              <w:t>省部级人才项目专家</w:t>
            </w:r>
            <w:r>
              <w:rPr>
                <w:rFonts w:ascii="宋体" w:hAnsi="宋体" w:cs="宋体" w:hint="eastAsia"/>
                <w:color w:val="000000"/>
                <w:kern w:val="0"/>
                <w:sz w:val="18"/>
                <w:szCs w:val="18"/>
              </w:rPr>
              <w:t xml:space="preserve">等；3.享受国务院津贴等有突出贡献的专家； 4.其他类型专家 </w:t>
            </w:r>
          </w:p>
          <w:p w14:paraId="4461211B"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3.个人业绩：主要为研发成果、专利、论著等。                                    </w:t>
            </w:r>
          </w:p>
        </w:tc>
      </w:tr>
    </w:tbl>
    <w:p w14:paraId="4461211D" w14:textId="77777777" w:rsidR="0096354F" w:rsidRDefault="00AD6169">
      <w:pPr>
        <w:pStyle w:val="af5"/>
        <w:spacing w:before="156" w:after="156"/>
      </w:pPr>
      <w:r>
        <w:rPr>
          <w:rFonts w:hint="eastAsia"/>
        </w:rPr>
        <w:t>海外机构信息表</w:t>
      </w:r>
    </w:p>
    <w:tbl>
      <w:tblP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58"/>
        <w:gridCol w:w="636"/>
        <w:gridCol w:w="1120"/>
        <w:gridCol w:w="1260"/>
        <w:gridCol w:w="1120"/>
        <w:gridCol w:w="1120"/>
        <w:gridCol w:w="701"/>
        <w:gridCol w:w="838"/>
        <w:gridCol w:w="980"/>
        <w:gridCol w:w="838"/>
      </w:tblGrid>
      <w:tr w:rsidR="0096354F" w14:paraId="44612129" w14:textId="77777777">
        <w:trPr>
          <w:trHeight w:val="435"/>
        </w:trPr>
        <w:tc>
          <w:tcPr>
            <w:tcW w:w="958" w:type="dxa"/>
            <w:tcBorders>
              <w:top w:val="single" w:sz="8" w:space="0" w:color="auto"/>
              <w:bottom w:val="single" w:sz="8" w:space="0" w:color="auto"/>
            </w:tcBorders>
            <w:vAlign w:val="center"/>
          </w:tcPr>
          <w:p w14:paraId="4461211E"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机构类型</w:t>
            </w:r>
          </w:p>
        </w:tc>
        <w:tc>
          <w:tcPr>
            <w:tcW w:w="636" w:type="dxa"/>
            <w:tcBorders>
              <w:top w:val="single" w:sz="8" w:space="0" w:color="auto"/>
              <w:bottom w:val="single" w:sz="8" w:space="0" w:color="auto"/>
            </w:tcBorders>
            <w:vAlign w:val="center"/>
          </w:tcPr>
          <w:p w14:paraId="4461211F"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机构个数</w:t>
            </w:r>
          </w:p>
        </w:tc>
        <w:tc>
          <w:tcPr>
            <w:tcW w:w="1120" w:type="dxa"/>
            <w:tcBorders>
              <w:top w:val="single" w:sz="8" w:space="0" w:color="auto"/>
              <w:bottom w:val="single" w:sz="8" w:space="0" w:color="auto"/>
            </w:tcBorders>
            <w:vAlign w:val="center"/>
          </w:tcPr>
          <w:p w14:paraId="44612120"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机构名称</w:t>
            </w:r>
          </w:p>
        </w:tc>
        <w:tc>
          <w:tcPr>
            <w:tcW w:w="1260" w:type="dxa"/>
            <w:tcBorders>
              <w:top w:val="single" w:sz="8" w:space="0" w:color="auto"/>
              <w:bottom w:val="single" w:sz="8" w:space="0" w:color="auto"/>
            </w:tcBorders>
            <w:vAlign w:val="center"/>
          </w:tcPr>
          <w:p w14:paraId="44612121"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国家</w:t>
            </w:r>
          </w:p>
        </w:tc>
        <w:tc>
          <w:tcPr>
            <w:tcW w:w="1120" w:type="dxa"/>
            <w:tcBorders>
              <w:top w:val="single" w:sz="8" w:space="0" w:color="auto"/>
              <w:bottom w:val="single" w:sz="8" w:space="0" w:color="auto"/>
            </w:tcBorders>
          </w:tcPr>
          <w:p w14:paraId="44612122" w14:textId="77777777" w:rsidR="0096354F" w:rsidRDefault="0096354F">
            <w:pPr>
              <w:widowControl/>
              <w:jc w:val="center"/>
              <w:rPr>
                <w:rFonts w:ascii="宋体" w:hAnsi="宋体" w:cs="宋体"/>
                <w:b/>
                <w:bCs/>
                <w:color w:val="000000"/>
                <w:kern w:val="0"/>
                <w:sz w:val="18"/>
                <w:szCs w:val="18"/>
              </w:rPr>
            </w:pPr>
          </w:p>
          <w:p w14:paraId="44612123"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城市</w:t>
            </w:r>
          </w:p>
        </w:tc>
        <w:tc>
          <w:tcPr>
            <w:tcW w:w="1120" w:type="dxa"/>
            <w:tcBorders>
              <w:top w:val="single" w:sz="8" w:space="0" w:color="auto"/>
              <w:bottom w:val="single" w:sz="8" w:space="0" w:color="auto"/>
            </w:tcBorders>
          </w:tcPr>
          <w:p w14:paraId="44612124"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是否属于“一带一路范围”</w:t>
            </w:r>
          </w:p>
        </w:tc>
        <w:tc>
          <w:tcPr>
            <w:tcW w:w="701" w:type="dxa"/>
            <w:tcBorders>
              <w:top w:val="single" w:sz="8" w:space="0" w:color="auto"/>
              <w:bottom w:val="single" w:sz="8" w:space="0" w:color="auto"/>
            </w:tcBorders>
            <w:vAlign w:val="center"/>
          </w:tcPr>
          <w:p w14:paraId="44612125"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设立时间</w:t>
            </w:r>
          </w:p>
        </w:tc>
        <w:tc>
          <w:tcPr>
            <w:tcW w:w="838" w:type="dxa"/>
            <w:tcBorders>
              <w:top w:val="single" w:sz="8" w:space="0" w:color="auto"/>
              <w:bottom w:val="single" w:sz="8" w:space="0" w:color="auto"/>
            </w:tcBorders>
            <w:vAlign w:val="center"/>
          </w:tcPr>
          <w:p w14:paraId="44612126"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是否合作设立</w:t>
            </w:r>
          </w:p>
        </w:tc>
        <w:tc>
          <w:tcPr>
            <w:tcW w:w="980" w:type="dxa"/>
            <w:tcBorders>
              <w:top w:val="single" w:sz="8" w:space="0" w:color="auto"/>
              <w:bottom w:val="single" w:sz="8" w:space="0" w:color="auto"/>
            </w:tcBorders>
            <w:vAlign w:val="center"/>
          </w:tcPr>
          <w:p w14:paraId="44612127"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合作方成员</w:t>
            </w:r>
          </w:p>
        </w:tc>
        <w:tc>
          <w:tcPr>
            <w:tcW w:w="838" w:type="dxa"/>
            <w:tcBorders>
              <w:top w:val="single" w:sz="8" w:space="0" w:color="auto"/>
              <w:bottom w:val="single" w:sz="8" w:space="0" w:color="auto"/>
            </w:tcBorders>
            <w:vAlign w:val="center"/>
          </w:tcPr>
          <w:p w14:paraId="44612128"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所属产业领域</w:t>
            </w:r>
          </w:p>
        </w:tc>
      </w:tr>
      <w:tr w:rsidR="0096354F" w14:paraId="44612134" w14:textId="77777777">
        <w:trPr>
          <w:trHeight w:val="858"/>
        </w:trPr>
        <w:tc>
          <w:tcPr>
            <w:tcW w:w="958" w:type="dxa"/>
            <w:vMerge w:val="restart"/>
            <w:tcBorders>
              <w:top w:val="single" w:sz="8" w:space="0" w:color="auto"/>
            </w:tcBorders>
            <w:vAlign w:val="center"/>
          </w:tcPr>
          <w:p w14:paraId="4461212A" w14:textId="77777777" w:rsidR="0096354F" w:rsidRDefault="00AD6169">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境外研发机构</w:t>
            </w:r>
          </w:p>
        </w:tc>
        <w:tc>
          <w:tcPr>
            <w:tcW w:w="636" w:type="dxa"/>
            <w:vMerge w:val="restart"/>
            <w:tcBorders>
              <w:top w:val="single" w:sz="8" w:space="0" w:color="auto"/>
            </w:tcBorders>
            <w:vAlign w:val="center"/>
          </w:tcPr>
          <w:p w14:paraId="4461212B"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20" w:type="dxa"/>
            <w:tcBorders>
              <w:top w:val="single" w:sz="8" w:space="0" w:color="auto"/>
            </w:tcBorders>
            <w:vAlign w:val="center"/>
          </w:tcPr>
          <w:p w14:paraId="4461212C"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0" w:type="dxa"/>
            <w:tcBorders>
              <w:top w:val="single" w:sz="8" w:space="0" w:color="auto"/>
            </w:tcBorders>
            <w:vAlign w:val="center"/>
          </w:tcPr>
          <w:p w14:paraId="4461212D"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20" w:type="dxa"/>
            <w:tcBorders>
              <w:top w:val="single" w:sz="8" w:space="0" w:color="auto"/>
            </w:tcBorders>
          </w:tcPr>
          <w:p w14:paraId="4461212E" w14:textId="77777777" w:rsidR="0096354F" w:rsidRDefault="0096354F">
            <w:pPr>
              <w:widowControl/>
              <w:jc w:val="center"/>
              <w:rPr>
                <w:rFonts w:ascii="宋体" w:hAnsi="宋体" w:cs="宋体"/>
                <w:color w:val="000000"/>
                <w:kern w:val="0"/>
                <w:sz w:val="18"/>
                <w:szCs w:val="18"/>
              </w:rPr>
            </w:pPr>
          </w:p>
        </w:tc>
        <w:tc>
          <w:tcPr>
            <w:tcW w:w="1120" w:type="dxa"/>
            <w:tcBorders>
              <w:top w:val="single" w:sz="8" w:space="0" w:color="auto"/>
            </w:tcBorders>
          </w:tcPr>
          <w:p w14:paraId="4461212F" w14:textId="77777777" w:rsidR="0096354F" w:rsidRDefault="0096354F">
            <w:pPr>
              <w:widowControl/>
              <w:jc w:val="center"/>
              <w:rPr>
                <w:rFonts w:ascii="宋体" w:hAnsi="宋体" w:cs="宋体"/>
                <w:color w:val="000000"/>
                <w:kern w:val="0"/>
                <w:sz w:val="18"/>
                <w:szCs w:val="18"/>
              </w:rPr>
            </w:pPr>
          </w:p>
        </w:tc>
        <w:tc>
          <w:tcPr>
            <w:tcW w:w="701" w:type="dxa"/>
            <w:tcBorders>
              <w:top w:val="single" w:sz="8" w:space="0" w:color="auto"/>
            </w:tcBorders>
            <w:vAlign w:val="center"/>
          </w:tcPr>
          <w:p w14:paraId="44612130"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8" w:type="dxa"/>
            <w:tcBorders>
              <w:top w:val="single" w:sz="8" w:space="0" w:color="auto"/>
            </w:tcBorders>
            <w:vAlign w:val="center"/>
          </w:tcPr>
          <w:p w14:paraId="44612131"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0" w:type="dxa"/>
            <w:tcBorders>
              <w:top w:val="single" w:sz="8" w:space="0" w:color="auto"/>
            </w:tcBorders>
            <w:vAlign w:val="center"/>
          </w:tcPr>
          <w:p w14:paraId="44612132"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8" w:type="dxa"/>
            <w:tcBorders>
              <w:top w:val="single" w:sz="8" w:space="0" w:color="auto"/>
            </w:tcBorders>
            <w:vAlign w:val="center"/>
          </w:tcPr>
          <w:p w14:paraId="44612133"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96354F" w14:paraId="4461213F" w14:textId="77777777">
        <w:trPr>
          <w:trHeight w:val="845"/>
        </w:trPr>
        <w:tc>
          <w:tcPr>
            <w:tcW w:w="958" w:type="dxa"/>
            <w:vMerge/>
            <w:vAlign w:val="center"/>
          </w:tcPr>
          <w:p w14:paraId="44612135" w14:textId="77777777" w:rsidR="0096354F" w:rsidRDefault="0096354F">
            <w:pPr>
              <w:widowControl/>
              <w:jc w:val="left"/>
              <w:rPr>
                <w:rFonts w:ascii="宋体" w:hAnsi="宋体" w:cs="宋体"/>
                <w:bCs/>
                <w:color w:val="000000"/>
                <w:kern w:val="0"/>
                <w:sz w:val="18"/>
                <w:szCs w:val="18"/>
              </w:rPr>
            </w:pPr>
          </w:p>
        </w:tc>
        <w:tc>
          <w:tcPr>
            <w:tcW w:w="636" w:type="dxa"/>
            <w:vMerge/>
            <w:vAlign w:val="center"/>
          </w:tcPr>
          <w:p w14:paraId="44612136" w14:textId="77777777" w:rsidR="0096354F" w:rsidRDefault="0096354F">
            <w:pPr>
              <w:widowControl/>
              <w:jc w:val="left"/>
              <w:rPr>
                <w:rFonts w:ascii="宋体" w:hAnsi="宋体" w:cs="宋体"/>
                <w:color w:val="000000"/>
                <w:kern w:val="0"/>
                <w:sz w:val="18"/>
                <w:szCs w:val="18"/>
              </w:rPr>
            </w:pPr>
          </w:p>
        </w:tc>
        <w:tc>
          <w:tcPr>
            <w:tcW w:w="1120" w:type="dxa"/>
            <w:vAlign w:val="center"/>
          </w:tcPr>
          <w:p w14:paraId="44612137"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0" w:type="dxa"/>
            <w:vAlign w:val="center"/>
          </w:tcPr>
          <w:p w14:paraId="44612138"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20" w:type="dxa"/>
          </w:tcPr>
          <w:p w14:paraId="44612139" w14:textId="77777777" w:rsidR="0096354F" w:rsidRDefault="0096354F">
            <w:pPr>
              <w:widowControl/>
              <w:jc w:val="center"/>
              <w:rPr>
                <w:rFonts w:ascii="宋体" w:hAnsi="宋体" w:cs="宋体"/>
                <w:color w:val="000000"/>
                <w:kern w:val="0"/>
                <w:sz w:val="18"/>
                <w:szCs w:val="18"/>
              </w:rPr>
            </w:pPr>
          </w:p>
        </w:tc>
        <w:tc>
          <w:tcPr>
            <w:tcW w:w="1120" w:type="dxa"/>
          </w:tcPr>
          <w:p w14:paraId="4461213A" w14:textId="77777777" w:rsidR="0096354F" w:rsidRDefault="0096354F">
            <w:pPr>
              <w:widowControl/>
              <w:jc w:val="center"/>
              <w:rPr>
                <w:rFonts w:ascii="宋体" w:hAnsi="宋体" w:cs="宋体"/>
                <w:color w:val="000000"/>
                <w:kern w:val="0"/>
                <w:sz w:val="18"/>
                <w:szCs w:val="18"/>
              </w:rPr>
            </w:pPr>
          </w:p>
        </w:tc>
        <w:tc>
          <w:tcPr>
            <w:tcW w:w="701" w:type="dxa"/>
            <w:vAlign w:val="center"/>
          </w:tcPr>
          <w:p w14:paraId="4461213B"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8" w:type="dxa"/>
            <w:vAlign w:val="center"/>
          </w:tcPr>
          <w:p w14:paraId="4461213C"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0" w:type="dxa"/>
            <w:vAlign w:val="center"/>
          </w:tcPr>
          <w:p w14:paraId="4461213D"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8" w:type="dxa"/>
            <w:vAlign w:val="center"/>
          </w:tcPr>
          <w:p w14:paraId="4461213E"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96354F" w14:paraId="4461214A" w14:textId="77777777">
        <w:trPr>
          <w:trHeight w:val="716"/>
        </w:trPr>
        <w:tc>
          <w:tcPr>
            <w:tcW w:w="958" w:type="dxa"/>
            <w:vMerge w:val="restart"/>
            <w:vAlign w:val="center"/>
          </w:tcPr>
          <w:p w14:paraId="44612140" w14:textId="77777777" w:rsidR="0096354F" w:rsidRDefault="00AD6169">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境外分公司/子公司</w:t>
            </w:r>
          </w:p>
        </w:tc>
        <w:tc>
          <w:tcPr>
            <w:tcW w:w="636" w:type="dxa"/>
            <w:vMerge w:val="restart"/>
            <w:vAlign w:val="center"/>
          </w:tcPr>
          <w:p w14:paraId="44612141"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20" w:type="dxa"/>
            <w:vAlign w:val="center"/>
          </w:tcPr>
          <w:p w14:paraId="44612142"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0" w:type="dxa"/>
            <w:vAlign w:val="center"/>
          </w:tcPr>
          <w:p w14:paraId="44612143"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20" w:type="dxa"/>
          </w:tcPr>
          <w:p w14:paraId="44612144" w14:textId="77777777" w:rsidR="0096354F" w:rsidRDefault="0096354F">
            <w:pPr>
              <w:widowControl/>
              <w:jc w:val="center"/>
              <w:rPr>
                <w:rFonts w:ascii="宋体" w:hAnsi="宋体" w:cs="宋体"/>
                <w:color w:val="000000"/>
                <w:kern w:val="0"/>
                <w:sz w:val="18"/>
                <w:szCs w:val="18"/>
              </w:rPr>
            </w:pPr>
          </w:p>
        </w:tc>
        <w:tc>
          <w:tcPr>
            <w:tcW w:w="1120" w:type="dxa"/>
          </w:tcPr>
          <w:p w14:paraId="44612145" w14:textId="77777777" w:rsidR="0096354F" w:rsidRDefault="0096354F">
            <w:pPr>
              <w:widowControl/>
              <w:jc w:val="center"/>
              <w:rPr>
                <w:rFonts w:ascii="宋体" w:hAnsi="宋体" w:cs="宋体"/>
                <w:color w:val="000000"/>
                <w:kern w:val="0"/>
                <w:sz w:val="18"/>
                <w:szCs w:val="18"/>
              </w:rPr>
            </w:pPr>
          </w:p>
        </w:tc>
        <w:tc>
          <w:tcPr>
            <w:tcW w:w="701" w:type="dxa"/>
            <w:vAlign w:val="center"/>
          </w:tcPr>
          <w:p w14:paraId="44612146"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8" w:type="dxa"/>
            <w:vAlign w:val="center"/>
          </w:tcPr>
          <w:p w14:paraId="44612147"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0" w:type="dxa"/>
            <w:vAlign w:val="center"/>
          </w:tcPr>
          <w:p w14:paraId="44612148"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8" w:type="dxa"/>
            <w:vAlign w:val="center"/>
          </w:tcPr>
          <w:p w14:paraId="44612149"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96354F" w14:paraId="44612155" w14:textId="77777777">
        <w:trPr>
          <w:trHeight w:val="702"/>
        </w:trPr>
        <w:tc>
          <w:tcPr>
            <w:tcW w:w="958" w:type="dxa"/>
            <w:vMerge/>
            <w:tcBorders>
              <w:bottom w:val="single" w:sz="8" w:space="0" w:color="auto"/>
            </w:tcBorders>
            <w:vAlign w:val="center"/>
          </w:tcPr>
          <w:p w14:paraId="4461214B" w14:textId="77777777" w:rsidR="0096354F" w:rsidRDefault="0096354F">
            <w:pPr>
              <w:widowControl/>
              <w:jc w:val="left"/>
              <w:rPr>
                <w:rFonts w:ascii="宋体" w:hAnsi="宋体" w:cs="宋体"/>
                <w:bCs/>
                <w:color w:val="000000"/>
                <w:kern w:val="0"/>
                <w:sz w:val="18"/>
                <w:szCs w:val="18"/>
              </w:rPr>
            </w:pPr>
          </w:p>
        </w:tc>
        <w:tc>
          <w:tcPr>
            <w:tcW w:w="636" w:type="dxa"/>
            <w:vMerge/>
            <w:tcBorders>
              <w:bottom w:val="single" w:sz="8" w:space="0" w:color="auto"/>
            </w:tcBorders>
            <w:vAlign w:val="center"/>
          </w:tcPr>
          <w:p w14:paraId="4461214C" w14:textId="77777777" w:rsidR="0096354F" w:rsidRDefault="0096354F">
            <w:pPr>
              <w:widowControl/>
              <w:jc w:val="left"/>
              <w:rPr>
                <w:rFonts w:ascii="宋体" w:hAnsi="宋体" w:cs="宋体"/>
                <w:color w:val="000000"/>
                <w:kern w:val="0"/>
                <w:sz w:val="18"/>
                <w:szCs w:val="18"/>
              </w:rPr>
            </w:pPr>
          </w:p>
        </w:tc>
        <w:tc>
          <w:tcPr>
            <w:tcW w:w="1120" w:type="dxa"/>
            <w:tcBorders>
              <w:bottom w:val="single" w:sz="8" w:space="0" w:color="auto"/>
            </w:tcBorders>
            <w:vAlign w:val="center"/>
          </w:tcPr>
          <w:p w14:paraId="4461214D"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60" w:type="dxa"/>
            <w:tcBorders>
              <w:bottom w:val="single" w:sz="8" w:space="0" w:color="auto"/>
            </w:tcBorders>
            <w:vAlign w:val="center"/>
          </w:tcPr>
          <w:p w14:paraId="4461214E"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120" w:type="dxa"/>
            <w:tcBorders>
              <w:bottom w:val="single" w:sz="8" w:space="0" w:color="auto"/>
            </w:tcBorders>
          </w:tcPr>
          <w:p w14:paraId="4461214F" w14:textId="77777777" w:rsidR="0096354F" w:rsidRDefault="0096354F">
            <w:pPr>
              <w:widowControl/>
              <w:jc w:val="center"/>
              <w:rPr>
                <w:rFonts w:ascii="宋体" w:hAnsi="宋体" w:cs="宋体"/>
                <w:color w:val="000000"/>
                <w:kern w:val="0"/>
                <w:sz w:val="18"/>
                <w:szCs w:val="18"/>
              </w:rPr>
            </w:pPr>
          </w:p>
        </w:tc>
        <w:tc>
          <w:tcPr>
            <w:tcW w:w="1120" w:type="dxa"/>
            <w:tcBorders>
              <w:bottom w:val="single" w:sz="8" w:space="0" w:color="auto"/>
            </w:tcBorders>
          </w:tcPr>
          <w:p w14:paraId="44612150" w14:textId="77777777" w:rsidR="0096354F" w:rsidRDefault="0096354F">
            <w:pPr>
              <w:widowControl/>
              <w:jc w:val="center"/>
              <w:rPr>
                <w:rFonts w:ascii="宋体" w:hAnsi="宋体" w:cs="宋体"/>
                <w:color w:val="000000"/>
                <w:kern w:val="0"/>
                <w:sz w:val="18"/>
                <w:szCs w:val="18"/>
              </w:rPr>
            </w:pPr>
          </w:p>
        </w:tc>
        <w:tc>
          <w:tcPr>
            <w:tcW w:w="701" w:type="dxa"/>
            <w:tcBorders>
              <w:bottom w:val="single" w:sz="8" w:space="0" w:color="auto"/>
            </w:tcBorders>
            <w:vAlign w:val="center"/>
          </w:tcPr>
          <w:p w14:paraId="44612151"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8" w:type="dxa"/>
            <w:tcBorders>
              <w:bottom w:val="single" w:sz="8" w:space="0" w:color="auto"/>
            </w:tcBorders>
            <w:vAlign w:val="center"/>
          </w:tcPr>
          <w:p w14:paraId="44612152"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80" w:type="dxa"/>
            <w:tcBorders>
              <w:bottom w:val="single" w:sz="8" w:space="0" w:color="auto"/>
            </w:tcBorders>
            <w:vAlign w:val="center"/>
          </w:tcPr>
          <w:p w14:paraId="44612153"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38" w:type="dxa"/>
            <w:tcBorders>
              <w:bottom w:val="single" w:sz="8" w:space="0" w:color="auto"/>
            </w:tcBorders>
            <w:vAlign w:val="center"/>
          </w:tcPr>
          <w:p w14:paraId="44612154"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96354F" w14:paraId="4461215B" w14:textId="77777777">
        <w:trPr>
          <w:trHeight w:val="702"/>
        </w:trPr>
        <w:tc>
          <w:tcPr>
            <w:tcW w:w="958" w:type="dxa"/>
            <w:tcBorders>
              <w:top w:val="single" w:sz="8" w:space="0" w:color="auto"/>
              <w:bottom w:val="single" w:sz="8" w:space="0" w:color="auto"/>
            </w:tcBorders>
            <w:vAlign w:val="center"/>
          </w:tcPr>
          <w:p w14:paraId="44612156" w14:textId="77777777" w:rsidR="0096354F" w:rsidRDefault="00AD6169">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备注</w:t>
            </w:r>
          </w:p>
        </w:tc>
        <w:tc>
          <w:tcPr>
            <w:tcW w:w="8613" w:type="dxa"/>
            <w:gridSpan w:val="9"/>
            <w:tcBorders>
              <w:top w:val="single" w:sz="8" w:space="0" w:color="auto"/>
              <w:bottom w:val="single" w:sz="8" w:space="0" w:color="auto"/>
            </w:tcBorders>
            <w:vAlign w:val="center"/>
          </w:tcPr>
          <w:p w14:paraId="44612157"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填写说明： </w:t>
            </w:r>
          </w:p>
          <w:p w14:paraId="44612158"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1.企业有多个境外机构的，可自行对表格进行延伸处理；             </w:t>
            </w:r>
          </w:p>
          <w:p w14:paraId="44612159"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2.所属产业领域请按照十大高精尖产业（新一代信息技术、集成电路、医药健康、智能装备、节能环保、新能源智能汽车、新材料、人工智能、软件和信息服务、科技服务）、建筑、其他来分类填写；</w:t>
            </w:r>
          </w:p>
          <w:p w14:paraId="4461215A"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3. 对于是否属于“一带一路范围”这列，企业无需填写，由填报系统自动匹配。</w:t>
            </w:r>
          </w:p>
        </w:tc>
      </w:tr>
    </w:tbl>
    <w:p w14:paraId="4461215C" w14:textId="77777777" w:rsidR="0096354F" w:rsidRDefault="00AD6169">
      <w:pPr>
        <w:pStyle w:val="af5"/>
        <w:spacing w:before="156" w:after="156"/>
      </w:pPr>
      <w:r>
        <w:br w:type="page"/>
      </w:r>
      <w:r>
        <w:rPr>
          <w:rFonts w:hint="eastAsia"/>
        </w:rPr>
        <w:lastRenderedPageBreak/>
        <w:t>海外合作信息表</w:t>
      </w:r>
    </w:p>
    <w:tbl>
      <w:tblP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90"/>
        <w:gridCol w:w="865"/>
        <w:gridCol w:w="748"/>
        <w:gridCol w:w="1216"/>
        <w:gridCol w:w="852"/>
        <w:gridCol w:w="923"/>
        <w:gridCol w:w="1047"/>
        <w:gridCol w:w="748"/>
        <w:gridCol w:w="748"/>
        <w:gridCol w:w="1034"/>
      </w:tblGrid>
      <w:tr w:rsidR="0096354F" w14:paraId="44612167" w14:textId="77777777">
        <w:trPr>
          <w:trHeight w:val="510"/>
        </w:trPr>
        <w:tc>
          <w:tcPr>
            <w:tcW w:w="1390" w:type="dxa"/>
            <w:tcBorders>
              <w:top w:val="single" w:sz="8" w:space="0" w:color="auto"/>
              <w:bottom w:val="single" w:sz="8" w:space="0" w:color="auto"/>
            </w:tcBorders>
            <w:vAlign w:val="center"/>
          </w:tcPr>
          <w:p w14:paraId="4461215D"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项目名称</w:t>
            </w:r>
          </w:p>
        </w:tc>
        <w:tc>
          <w:tcPr>
            <w:tcW w:w="865" w:type="dxa"/>
            <w:tcBorders>
              <w:top w:val="single" w:sz="8" w:space="0" w:color="auto"/>
              <w:bottom w:val="single" w:sz="8" w:space="0" w:color="auto"/>
            </w:tcBorders>
            <w:vAlign w:val="center"/>
          </w:tcPr>
          <w:p w14:paraId="4461215E"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国家</w:t>
            </w:r>
          </w:p>
        </w:tc>
        <w:tc>
          <w:tcPr>
            <w:tcW w:w="748" w:type="dxa"/>
            <w:tcBorders>
              <w:top w:val="single" w:sz="8" w:space="0" w:color="auto"/>
              <w:bottom w:val="single" w:sz="8" w:space="0" w:color="auto"/>
            </w:tcBorders>
            <w:vAlign w:val="center"/>
          </w:tcPr>
          <w:p w14:paraId="4461215F"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城市</w:t>
            </w:r>
          </w:p>
        </w:tc>
        <w:tc>
          <w:tcPr>
            <w:tcW w:w="1216" w:type="dxa"/>
            <w:tcBorders>
              <w:top w:val="single" w:sz="8" w:space="0" w:color="auto"/>
              <w:bottom w:val="single" w:sz="8" w:space="0" w:color="auto"/>
            </w:tcBorders>
          </w:tcPr>
          <w:p w14:paraId="44612160"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是否属于“一带一路范围”</w:t>
            </w:r>
          </w:p>
        </w:tc>
        <w:tc>
          <w:tcPr>
            <w:tcW w:w="852" w:type="dxa"/>
            <w:tcBorders>
              <w:top w:val="single" w:sz="8" w:space="0" w:color="auto"/>
              <w:bottom w:val="single" w:sz="8" w:space="0" w:color="auto"/>
            </w:tcBorders>
            <w:vAlign w:val="center"/>
          </w:tcPr>
          <w:p w14:paraId="44612161"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项目起始时间</w:t>
            </w:r>
          </w:p>
        </w:tc>
        <w:tc>
          <w:tcPr>
            <w:tcW w:w="923" w:type="dxa"/>
            <w:tcBorders>
              <w:top w:val="single" w:sz="8" w:space="0" w:color="auto"/>
              <w:bottom w:val="single" w:sz="8" w:space="0" w:color="auto"/>
            </w:tcBorders>
          </w:tcPr>
          <w:p w14:paraId="44612162"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项目终止时间</w:t>
            </w:r>
          </w:p>
        </w:tc>
        <w:tc>
          <w:tcPr>
            <w:tcW w:w="1047" w:type="dxa"/>
            <w:tcBorders>
              <w:top w:val="single" w:sz="8" w:space="0" w:color="auto"/>
              <w:bottom w:val="single" w:sz="8" w:space="0" w:color="auto"/>
            </w:tcBorders>
            <w:vAlign w:val="center"/>
          </w:tcPr>
          <w:p w14:paraId="44612163"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项目简要内容</w:t>
            </w:r>
          </w:p>
        </w:tc>
        <w:tc>
          <w:tcPr>
            <w:tcW w:w="748" w:type="dxa"/>
            <w:tcBorders>
              <w:top w:val="single" w:sz="8" w:space="0" w:color="auto"/>
              <w:bottom w:val="single" w:sz="8" w:space="0" w:color="auto"/>
            </w:tcBorders>
            <w:vAlign w:val="center"/>
          </w:tcPr>
          <w:p w14:paraId="44612164"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项目成果</w:t>
            </w:r>
          </w:p>
        </w:tc>
        <w:tc>
          <w:tcPr>
            <w:tcW w:w="748" w:type="dxa"/>
            <w:tcBorders>
              <w:top w:val="single" w:sz="8" w:space="0" w:color="auto"/>
              <w:bottom w:val="single" w:sz="8" w:space="0" w:color="auto"/>
            </w:tcBorders>
            <w:vAlign w:val="center"/>
          </w:tcPr>
          <w:p w14:paraId="44612165"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项目效益</w:t>
            </w:r>
          </w:p>
        </w:tc>
        <w:tc>
          <w:tcPr>
            <w:tcW w:w="1034" w:type="dxa"/>
            <w:tcBorders>
              <w:top w:val="single" w:sz="8" w:space="0" w:color="auto"/>
              <w:bottom w:val="single" w:sz="8" w:space="0" w:color="auto"/>
            </w:tcBorders>
            <w:vAlign w:val="center"/>
          </w:tcPr>
          <w:p w14:paraId="44612166"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所属产业领域</w:t>
            </w:r>
          </w:p>
        </w:tc>
      </w:tr>
      <w:tr w:rsidR="0096354F" w14:paraId="44612172" w14:textId="77777777">
        <w:trPr>
          <w:trHeight w:val="411"/>
        </w:trPr>
        <w:tc>
          <w:tcPr>
            <w:tcW w:w="1390" w:type="dxa"/>
            <w:tcBorders>
              <w:top w:val="single" w:sz="8" w:space="0" w:color="auto"/>
            </w:tcBorders>
            <w:vAlign w:val="center"/>
          </w:tcPr>
          <w:p w14:paraId="44612168" w14:textId="77777777" w:rsidR="0096354F" w:rsidRDefault="00AD6169">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项目1名称</w:t>
            </w:r>
          </w:p>
        </w:tc>
        <w:tc>
          <w:tcPr>
            <w:tcW w:w="865" w:type="dxa"/>
            <w:tcBorders>
              <w:top w:val="single" w:sz="8" w:space="0" w:color="auto"/>
            </w:tcBorders>
            <w:vAlign w:val="center"/>
          </w:tcPr>
          <w:p w14:paraId="44612169"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48" w:type="dxa"/>
            <w:tcBorders>
              <w:top w:val="single" w:sz="8" w:space="0" w:color="auto"/>
            </w:tcBorders>
          </w:tcPr>
          <w:p w14:paraId="4461216A" w14:textId="77777777" w:rsidR="0096354F" w:rsidRDefault="0096354F">
            <w:pPr>
              <w:widowControl/>
              <w:jc w:val="center"/>
              <w:rPr>
                <w:rFonts w:ascii="宋体" w:hAnsi="宋体" w:cs="宋体"/>
                <w:color w:val="000000"/>
                <w:kern w:val="0"/>
                <w:sz w:val="18"/>
                <w:szCs w:val="18"/>
              </w:rPr>
            </w:pPr>
          </w:p>
        </w:tc>
        <w:tc>
          <w:tcPr>
            <w:tcW w:w="1216" w:type="dxa"/>
            <w:tcBorders>
              <w:top w:val="single" w:sz="8" w:space="0" w:color="auto"/>
            </w:tcBorders>
          </w:tcPr>
          <w:p w14:paraId="4461216B" w14:textId="77777777" w:rsidR="0096354F" w:rsidRDefault="0096354F">
            <w:pPr>
              <w:widowControl/>
              <w:jc w:val="center"/>
              <w:rPr>
                <w:rFonts w:ascii="宋体" w:hAnsi="宋体" w:cs="宋体"/>
                <w:color w:val="000000"/>
                <w:kern w:val="0"/>
                <w:sz w:val="18"/>
                <w:szCs w:val="18"/>
              </w:rPr>
            </w:pPr>
          </w:p>
        </w:tc>
        <w:tc>
          <w:tcPr>
            <w:tcW w:w="852" w:type="dxa"/>
            <w:tcBorders>
              <w:top w:val="single" w:sz="8" w:space="0" w:color="auto"/>
            </w:tcBorders>
            <w:vAlign w:val="center"/>
          </w:tcPr>
          <w:p w14:paraId="4461216C"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3" w:type="dxa"/>
            <w:tcBorders>
              <w:top w:val="single" w:sz="8" w:space="0" w:color="auto"/>
            </w:tcBorders>
          </w:tcPr>
          <w:p w14:paraId="4461216D" w14:textId="77777777" w:rsidR="0096354F" w:rsidRDefault="0096354F">
            <w:pPr>
              <w:widowControl/>
              <w:jc w:val="center"/>
              <w:rPr>
                <w:rFonts w:ascii="宋体" w:hAnsi="宋体" w:cs="宋体"/>
                <w:color w:val="000000"/>
                <w:kern w:val="0"/>
                <w:sz w:val="18"/>
                <w:szCs w:val="18"/>
              </w:rPr>
            </w:pPr>
          </w:p>
        </w:tc>
        <w:tc>
          <w:tcPr>
            <w:tcW w:w="1047" w:type="dxa"/>
            <w:tcBorders>
              <w:top w:val="single" w:sz="8" w:space="0" w:color="auto"/>
            </w:tcBorders>
            <w:vAlign w:val="center"/>
          </w:tcPr>
          <w:p w14:paraId="4461216E"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48" w:type="dxa"/>
            <w:tcBorders>
              <w:top w:val="single" w:sz="8" w:space="0" w:color="auto"/>
            </w:tcBorders>
            <w:vAlign w:val="center"/>
          </w:tcPr>
          <w:p w14:paraId="4461216F"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48" w:type="dxa"/>
            <w:tcBorders>
              <w:top w:val="single" w:sz="8" w:space="0" w:color="auto"/>
            </w:tcBorders>
            <w:vAlign w:val="center"/>
          </w:tcPr>
          <w:p w14:paraId="44612170"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4" w:type="dxa"/>
            <w:tcBorders>
              <w:top w:val="single" w:sz="8" w:space="0" w:color="auto"/>
            </w:tcBorders>
            <w:vAlign w:val="center"/>
          </w:tcPr>
          <w:p w14:paraId="44612171"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96354F" w14:paraId="4461217D" w14:textId="77777777">
        <w:trPr>
          <w:trHeight w:val="397"/>
        </w:trPr>
        <w:tc>
          <w:tcPr>
            <w:tcW w:w="1390" w:type="dxa"/>
            <w:vAlign w:val="center"/>
          </w:tcPr>
          <w:p w14:paraId="44612173" w14:textId="77777777" w:rsidR="0096354F" w:rsidRDefault="00AD6169">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项目2名称</w:t>
            </w:r>
          </w:p>
        </w:tc>
        <w:tc>
          <w:tcPr>
            <w:tcW w:w="865" w:type="dxa"/>
            <w:vAlign w:val="center"/>
          </w:tcPr>
          <w:p w14:paraId="44612174"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48" w:type="dxa"/>
          </w:tcPr>
          <w:p w14:paraId="44612175" w14:textId="77777777" w:rsidR="0096354F" w:rsidRDefault="0096354F">
            <w:pPr>
              <w:widowControl/>
              <w:jc w:val="center"/>
              <w:rPr>
                <w:rFonts w:ascii="宋体" w:hAnsi="宋体" w:cs="宋体"/>
                <w:color w:val="000000"/>
                <w:kern w:val="0"/>
                <w:sz w:val="18"/>
                <w:szCs w:val="18"/>
              </w:rPr>
            </w:pPr>
          </w:p>
        </w:tc>
        <w:tc>
          <w:tcPr>
            <w:tcW w:w="1216" w:type="dxa"/>
          </w:tcPr>
          <w:p w14:paraId="44612176" w14:textId="77777777" w:rsidR="0096354F" w:rsidRDefault="0096354F">
            <w:pPr>
              <w:widowControl/>
              <w:jc w:val="center"/>
              <w:rPr>
                <w:rFonts w:ascii="宋体" w:hAnsi="宋体" w:cs="宋体"/>
                <w:color w:val="000000"/>
                <w:kern w:val="0"/>
                <w:sz w:val="18"/>
                <w:szCs w:val="18"/>
              </w:rPr>
            </w:pPr>
          </w:p>
        </w:tc>
        <w:tc>
          <w:tcPr>
            <w:tcW w:w="852" w:type="dxa"/>
            <w:vAlign w:val="center"/>
          </w:tcPr>
          <w:p w14:paraId="44612177"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3" w:type="dxa"/>
          </w:tcPr>
          <w:p w14:paraId="44612178" w14:textId="77777777" w:rsidR="0096354F" w:rsidRDefault="0096354F">
            <w:pPr>
              <w:widowControl/>
              <w:jc w:val="center"/>
              <w:rPr>
                <w:rFonts w:ascii="宋体" w:hAnsi="宋体" w:cs="宋体"/>
                <w:color w:val="000000"/>
                <w:kern w:val="0"/>
                <w:sz w:val="18"/>
                <w:szCs w:val="18"/>
              </w:rPr>
            </w:pPr>
          </w:p>
        </w:tc>
        <w:tc>
          <w:tcPr>
            <w:tcW w:w="1047" w:type="dxa"/>
            <w:vAlign w:val="center"/>
          </w:tcPr>
          <w:p w14:paraId="44612179"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48" w:type="dxa"/>
            <w:vAlign w:val="center"/>
          </w:tcPr>
          <w:p w14:paraId="4461217A"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48" w:type="dxa"/>
            <w:vAlign w:val="center"/>
          </w:tcPr>
          <w:p w14:paraId="4461217B"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4" w:type="dxa"/>
            <w:vAlign w:val="center"/>
          </w:tcPr>
          <w:p w14:paraId="4461217C"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96354F" w14:paraId="44612188" w14:textId="77777777">
        <w:trPr>
          <w:trHeight w:val="255"/>
        </w:trPr>
        <w:tc>
          <w:tcPr>
            <w:tcW w:w="1390" w:type="dxa"/>
            <w:vAlign w:val="center"/>
          </w:tcPr>
          <w:p w14:paraId="4461217E" w14:textId="77777777" w:rsidR="0096354F" w:rsidRDefault="00AD6169">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w:t>
            </w:r>
          </w:p>
        </w:tc>
        <w:tc>
          <w:tcPr>
            <w:tcW w:w="865" w:type="dxa"/>
            <w:vAlign w:val="center"/>
          </w:tcPr>
          <w:p w14:paraId="4461217F"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48" w:type="dxa"/>
          </w:tcPr>
          <w:p w14:paraId="44612180" w14:textId="77777777" w:rsidR="0096354F" w:rsidRDefault="0096354F">
            <w:pPr>
              <w:widowControl/>
              <w:jc w:val="center"/>
              <w:rPr>
                <w:rFonts w:ascii="宋体" w:hAnsi="宋体" w:cs="宋体"/>
                <w:color w:val="000000"/>
                <w:kern w:val="0"/>
                <w:sz w:val="18"/>
                <w:szCs w:val="18"/>
              </w:rPr>
            </w:pPr>
          </w:p>
        </w:tc>
        <w:tc>
          <w:tcPr>
            <w:tcW w:w="1216" w:type="dxa"/>
          </w:tcPr>
          <w:p w14:paraId="44612181" w14:textId="77777777" w:rsidR="0096354F" w:rsidRDefault="0096354F">
            <w:pPr>
              <w:widowControl/>
              <w:jc w:val="center"/>
              <w:rPr>
                <w:rFonts w:ascii="宋体" w:hAnsi="宋体" w:cs="宋体"/>
                <w:color w:val="000000"/>
                <w:kern w:val="0"/>
                <w:sz w:val="18"/>
                <w:szCs w:val="18"/>
              </w:rPr>
            </w:pPr>
          </w:p>
        </w:tc>
        <w:tc>
          <w:tcPr>
            <w:tcW w:w="852" w:type="dxa"/>
            <w:vAlign w:val="center"/>
          </w:tcPr>
          <w:p w14:paraId="44612182"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3" w:type="dxa"/>
          </w:tcPr>
          <w:p w14:paraId="44612183" w14:textId="77777777" w:rsidR="0096354F" w:rsidRDefault="0096354F">
            <w:pPr>
              <w:widowControl/>
              <w:jc w:val="center"/>
              <w:rPr>
                <w:rFonts w:ascii="宋体" w:hAnsi="宋体" w:cs="宋体"/>
                <w:color w:val="000000"/>
                <w:kern w:val="0"/>
                <w:sz w:val="18"/>
                <w:szCs w:val="18"/>
              </w:rPr>
            </w:pPr>
          </w:p>
        </w:tc>
        <w:tc>
          <w:tcPr>
            <w:tcW w:w="1047" w:type="dxa"/>
            <w:vAlign w:val="center"/>
          </w:tcPr>
          <w:p w14:paraId="44612184"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48" w:type="dxa"/>
            <w:vAlign w:val="center"/>
          </w:tcPr>
          <w:p w14:paraId="44612185"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48" w:type="dxa"/>
            <w:vAlign w:val="center"/>
          </w:tcPr>
          <w:p w14:paraId="44612186"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4" w:type="dxa"/>
            <w:vAlign w:val="center"/>
          </w:tcPr>
          <w:p w14:paraId="44612187"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96354F" w14:paraId="44612193" w14:textId="77777777">
        <w:trPr>
          <w:trHeight w:val="354"/>
        </w:trPr>
        <w:tc>
          <w:tcPr>
            <w:tcW w:w="1390" w:type="dxa"/>
            <w:vAlign w:val="center"/>
          </w:tcPr>
          <w:p w14:paraId="44612189" w14:textId="77777777" w:rsidR="0096354F" w:rsidRDefault="00AD6169">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n</w:t>
            </w:r>
          </w:p>
        </w:tc>
        <w:tc>
          <w:tcPr>
            <w:tcW w:w="865" w:type="dxa"/>
            <w:vAlign w:val="center"/>
          </w:tcPr>
          <w:p w14:paraId="4461218A"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48" w:type="dxa"/>
          </w:tcPr>
          <w:p w14:paraId="4461218B" w14:textId="77777777" w:rsidR="0096354F" w:rsidRDefault="0096354F">
            <w:pPr>
              <w:widowControl/>
              <w:jc w:val="center"/>
              <w:rPr>
                <w:rFonts w:ascii="宋体" w:hAnsi="宋体" w:cs="宋体"/>
                <w:color w:val="000000"/>
                <w:kern w:val="0"/>
                <w:sz w:val="18"/>
                <w:szCs w:val="18"/>
              </w:rPr>
            </w:pPr>
          </w:p>
        </w:tc>
        <w:tc>
          <w:tcPr>
            <w:tcW w:w="1216" w:type="dxa"/>
          </w:tcPr>
          <w:p w14:paraId="4461218C" w14:textId="77777777" w:rsidR="0096354F" w:rsidRDefault="0096354F">
            <w:pPr>
              <w:widowControl/>
              <w:jc w:val="center"/>
              <w:rPr>
                <w:rFonts w:ascii="宋体" w:hAnsi="宋体" w:cs="宋体"/>
                <w:color w:val="000000"/>
                <w:kern w:val="0"/>
                <w:sz w:val="18"/>
                <w:szCs w:val="18"/>
              </w:rPr>
            </w:pPr>
          </w:p>
        </w:tc>
        <w:tc>
          <w:tcPr>
            <w:tcW w:w="852" w:type="dxa"/>
            <w:vAlign w:val="center"/>
          </w:tcPr>
          <w:p w14:paraId="4461218D"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23" w:type="dxa"/>
          </w:tcPr>
          <w:p w14:paraId="4461218E" w14:textId="77777777" w:rsidR="0096354F" w:rsidRDefault="0096354F">
            <w:pPr>
              <w:widowControl/>
              <w:jc w:val="center"/>
              <w:rPr>
                <w:rFonts w:ascii="宋体" w:hAnsi="宋体" w:cs="宋体"/>
                <w:color w:val="000000"/>
                <w:kern w:val="0"/>
                <w:sz w:val="18"/>
                <w:szCs w:val="18"/>
              </w:rPr>
            </w:pPr>
          </w:p>
        </w:tc>
        <w:tc>
          <w:tcPr>
            <w:tcW w:w="1047" w:type="dxa"/>
            <w:vAlign w:val="center"/>
          </w:tcPr>
          <w:p w14:paraId="4461218F"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48" w:type="dxa"/>
            <w:vAlign w:val="center"/>
          </w:tcPr>
          <w:p w14:paraId="44612190"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48" w:type="dxa"/>
            <w:vAlign w:val="center"/>
          </w:tcPr>
          <w:p w14:paraId="44612191"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034" w:type="dxa"/>
            <w:vAlign w:val="center"/>
          </w:tcPr>
          <w:p w14:paraId="44612192"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96354F" w14:paraId="4461219B" w14:textId="77777777">
        <w:trPr>
          <w:trHeight w:val="439"/>
        </w:trPr>
        <w:tc>
          <w:tcPr>
            <w:tcW w:w="1390" w:type="dxa"/>
            <w:tcBorders>
              <w:top w:val="single" w:sz="8" w:space="0" w:color="auto"/>
              <w:bottom w:val="single" w:sz="8" w:space="0" w:color="auto"/>
            </w:tcBorders>
            <w:vAlign w:val="center"/>
          </w:tcPr>
          <w:p w14:paraId="44612194" w14:textId="77777777" w:rsidR="0096354F" w:rsidRDefault="00AD6169">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备注</w:t>
            </w:r>
          </w:p>
        </w:tc>
        <w:tc>
          <w:tcPr>
            <w:tcW w:w="8181" w:type="dxa"/>
            <w:gridSpan w:val="9"/>
            <w:tcBorders>
              <w:top w:val="single" w:sz="8" w:space="0" w:color="auto"/>
              <w:bottom w:val="single" w:sz="8" w:space="0" w:color="auto"/>
            </w:tcBorders>
            <w:vAlign w:val="center"/>
          </w:tcPr>
          <w:p w14:paraId="44612195"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填写说明： </w:t>
            </w:r>
          </w:p>
          <w:p w14:paraId="44612196"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1.企业有多个项目的，可自行对表格进行延伸处理；</w:t>
            </w:r>
          </w:p>
          <w:p w14:paraId="44612197"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2.所属产业领域请按照十大高精尖产业（新一代信息技术、集成电路、医药健康、智能装备、节能环保、新能源智能汽车、新材料、人工智能、软件和信息服务、科技服务）、建筑、其他来分类填写；</w:t>
            </w:r>
          </w:p>
          <w:p w14:paraId="44612198"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3.对于是否属于“一带一路范围”这列，企业无需填写，由填报系统自动匹配；</w:t>
            </w:r>
          </w:p>
          <w:p w14:paraId="44612199"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4.项目起始时间和项目终止时间：格式需统一，例如“201801”；</w:t>
            </w:r>
          </w:p>
          <w:p w14:paraId="4461219A"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5.项目成果、效益：建议多填写内容，成果尽量多体现“首次”、“第一”等；效益尽量用数字体现。</w:t>
            </w:r>
          </w:p>
        </w:tc>
      </w:tr>
    </w:tbl>
    <w:p w14:paraId="4461219C" w14:textId="77777777" w:rsidR="0096354F" w:rsidRDefault="00AD6169">
      <w:pPr>
        <w:pStyle w:val="af5"/>
        <w:spacing w:before="156" w:after="156"/>
      </w:pPr>
      <w:r>
        <w:rPr>
          <w:rFonts w:hint="eastAsia"/>
        </w:rPr>
        <w:t>海外并购信息表</w:t>
      </w:r>
    </w:p>
    <w:tbl>
      <w:tblP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43"/>
        <w:gridCol w:w="1001"/>
        <w:gridCol w:w="840"/>
        <w:gridCol w:w="1417"/>
        <w:gridCol w:w="852"/>
        <w:gridCol w:w="993"/>
        <w:gridCol w:w="995"/>
        <w:gridCol w:w="993"/>
        <w:gridCol w:w="1237"/>
      </w:tblGrid>
      <w:tr w:rsidR="0096354F" w14:paraId="446121A6" w14:textId="77777777">
        <w:trPr>
          <w:trHeight w:val="540"/>
        </w:trPr>
        <w:tc>
          <w:tcPr>
            <w:tcW w:w="1243" w:type="dxa"/>
            <w:tcBorders>
              <w:top w:val="single" w:sz="8" w:space="0" w:color="auto"/>
              <w:bottom w:val="single" w:sz="8" w:space="0" w:color="auto"/>
            </w:tcBorders>
            <w:vAlign w:val="center"/>
          </w:tcPr>
          <w:p w14:paraId="4461219D"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并购对象名称</w:t>
            </w:r>
          </w:p>
        </w:tc>
        <w:tc>
          <w:tcPr>
            <w:tcW w:w="1001" w:type="dxa"/>
            <w:tcBorders>
              <w:top w:val="single" w:sz="8" w:space="0" w:color="auto"/>
              <w:bottom w:val="single" w:sz="8" w:space="0" w:color="auto"/>
            </w:tcBorders>
            <w:vAlign w:val="center"/>
          </w:tcPr>
          <w:p w14:paraId="4461219E"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国家</w:t>
            </w:r>
          </w:p>
        </w:tc>
        <w:tc>
          <w:tcPr>
            <w:tcW w:w="840" w:type="dxa"/>
            <w:tcBorders>
              <w:top w:val="single" w:sz="8" w:space="0" w:color="auto"/>
              <w:bottom w:val="single" w:sz="8" w:space="0" w:color="auto"/>
            </w:tcBorders>
            <w:vAlign w:val="center"/>
          </w:tcPr>
          <w:p w14:paraId="4461219F"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城市</w:t>
            </w:r>
          </w:p>
        </w:tc>
        <w:tc>
          <w:tcPr>
            <w:tcW w:w="1417" w:type="dxa"/>
            <w:tcBorders>
              <w:top w:val="single" w:sz="8" w:space="0" w:color="auto"/>
              <w:bottom w:val="single" w:sz="8" w:space="0" w:color="auto"/>
            </w:tcBorders>
          </w:tcPr>
          <w:p w14:paraId="446121A0"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是否属于“一带一路范围”</w:t>
            </w:r>
          </w:p>
        </w:tc>
        <w:tc>
          <w:tcPr>
            <w:tcW w:w="852" w:type="dxa"/>
            <w:tcBorders>
              <w:top w:val="single" w:sz="8" w:space="0" w:color="auto"/>
              <w:bottom w:val="single" w:sz="8" w:space="0" w:color="auto"/>
            </w:tcBorders>
            <w:vAlign w:val="center"/>
          </w:tcPr>
          <w:p w14:paraId="446121A1"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并购金额</w:t>
            </w:r>
          </w:p>
        </w:tc>
        <w:tc>
          <w:tcPr>
            <w:tcW w:w="993" w:type="dxa"/>
            <w:tcBorders>
              <w:top w:val="single" w:sz="8" w:space="0" w:color="auto"/>
              <w:bottom w:val="single" w:sz="8" w:space="0" w:color="auto"/>
            </w:tcBorders>
            <w:vAlign w:val="center"/>
          </w:tcPr>
          <w:p w14:paraId="446121A2"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并购时间</w:t>
            </w:r>
          </w:p>
        </w:tc>
        <w:tc>
          <w:tcPr>
            <w:tcW w:w="995" w:type="dxa"/>
            <w:tcBorders>
              <w:top w:val="single" w:sz="8" w:space="0" w:color="auto"/>
              <w:bottom w:val="single" w:sz="8" w:space="0" w:color="auto"/>
            </w:tcBorders>
            <w:vAlign w:val="center"/>
          </w:tcPr>
          <w:p w14:paraId="446121A3"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并购目的</w:t>
            </w:r>
          </w:p>
        </w:tc>
        <w:tc>
          <w:tcPr>
            <w:tcW w:w="993" w:type="dxa"/>
            <w:tcBorders>
              <w:top w:val="single" w:sz="8" w:space="0" w:color="auto"/>
              <w:bottom w:val="single" w:sz="8" w:space="0" w:color="auto"/>
            </w:tcBorders>
            <w:vAlign w:val="center"/>
          </w:tcPr>
          <w:p w14:paraId="446121A4"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并购内容</w:t>
            </w:r>
          </w:p>
        </w:tc>
        <w:tc>
          <w:tcPr>
            <w:tcW w:w="1237" w:type="dxa"/>
            <w:tcBorders>
              <w:top w:val="single" w:sz="8" w:space="0" w:color="auto"/>
              <w:bottom w:val="single" w:sz="8" w:space="0" w:color="auto"/>
            </w:tcBorders>
            <w:vAlign w:val="center"/>
          </w:tcPr>
          <w:p w14:paraId="446121A5"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所属产业领域</w:t>
            </w:r>
          </w:p>
        </w:tc>
      </w:tr>
      <w:tr w:rsidR="0096354F" w14:paraId="446121B0" w14:textId="77777777">
        <w:trPr>
          <w:trHeight w:val="583"/>
        </w:trPr>
        <w:tc>
          <w:tcPr>
            <w:tcW w:w="1243" w:type="dxa"/>
            <w:tcBorders>
              <w:top w:val="single" w:sz="8" w:space="0" w:color="auto"/>
            </w:tcBorders>
            <w:vAlign w:val="center"/>
          </w:tcPr>
          <w:p w14:paraId="446121A7"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并购对象1名称：</w:t>
            </w:r>
          </w:p>
        </w:tc>
        <w:tc>
          <w:tcPr>
            <w:tcW w:w="1001" w:type="dxa"/>
            <w:tcBorders>
              <w:top w:val="single" w:sz="8" w:space="0" w:color="auto"/>
            </w:tcBorders>
            <w:vAlign w:val="center"/>
          </w:tcPr>
          <w:p w14:paraId="446121A8"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top w:val="single" w:sz="8" w:space="0" w:color="auto"/>
            </w:tcBorders>
          </w:tcPr>
          <w:p w14:paraId="446121A9" w14:textId="77777777" w:rsidR="0096354F" w:rsidRDefault="0096354F">
            <w:pPr>
              <w:widowControl/>
              <w:jc w:val="center"/>
              <w:rPr>
                <w:rFonts w:ascii="宋体" w:hAnsi="宋体" w:cs="宋体"/>
                <w:color w:val="000000"/>
                <w:kern w:val="0"/>
                <w:sz w:val="18"/>
                <w:szCs w:val="18"/>
              </w:rPr>
            </w:pPr>
          </w:p>
        </w:tc>
        <w:tc>
          <w:tcPr>
            <w:tcW w:w="1417" w:type="dxa"/>
            <w:tcBorders>
              <w:top w:val="single" w:sz="8" w:space="0" w:color="auto"/>
            </w:tcBorders>
          </w:tcPr>
          <w:p w14:paraId="446121AA" w14:textId="77777777" w:rsidR="0096354F" w:rsidRDefault="0096354F">
            <w:pPr>
              <w:widowControl/>
              <w:jc w:val="center"/>
              <w:rPr>
                <w:rFonts w:ascii="宋体" w:hAnsi="宋体" w:cs="宋体"/>
                <w:color w:val="000000"/>
                <w:kern w:val="0"/>
                <w:sz w:val="18"/>
                <w:szCs w:val="18"/>
              </w:rPr>
            </w:pPr>
          </w:p>
        </w:tc>
        <w:tc>
          <w:tcPr>
            <w:tcW w:w="852" w:type="dxa"/>
            <w:tcBorders>
              <w:top w:val="single" w:sz="8" w:space="0" w:color="auto"/>
            </w:tcBorders>
            <w:vAlign w:val="center"/>
          </w:tcPr>
          <w:p w14:paraId="446121AB"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3" w:type="dxa"/>
            <w:tcBorders>
              <w:top w:val="single" w:sz="8" w:space="0" w:color="auto"/>
            </w:tcBorders>
            <w:vAlign w:val="center"/>
          </w:tcPr>
          <w:p w14:paraId="446121AC"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5" w:type="dxa"/>
            <w:tcBorders>
              <w:top w:val="single" w:sz="8" w:space="0" w:color="auto"/>
            </w:tcBorders>
            <w:vAlign w:val="center"/>
          </w:tcPr>
          <w:p w14:paraId="446121AD"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3" w:type="dxa"/>
            <w:tcBorders>
              <w:top w:val="single" w:sz="8" w:space="0" w:color="auto"/>
            </w:tcBorders>
            <w:vAlign w:val="center"/>
          </w:tcPr>
          <w:p w14:paraId="446121AE"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37" w:type="dxa"/>
            <w:tcBorders>
              <w:top w:val="single" w:sz="8" w:space="0" w:color="auto"/>
            </w:tcBorders>
            <w:vAlign w:val="center"/>
          </w:tcPr>
          <w:p w14:paraId="446121AF"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96354F" w14:paraId="446121BA" w14:textId="77777777">
        <w:trPr>
          <w:trHeight w:val="521"/>
        </w:trPr>
        <w:tc>
          <w:tcPr>
            <w:tcW w:w="1243" w:type="dxa"/>
            <w:vAlign w:val="center"/>
          </w:tcPr>
          <w:p w14:paraId="446121B1"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并购对象2名称：</w:t>
            </w:r>
          </w:p>
        </w:tc>
        <w:tc>
          <w:tcPr>
            <w:tcW w:w="1001" w:type="dxa"/>
            <w:vAlign w:val="center"/>
          </w:tcPr>
          <w:p w14:paraId="446121B2"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Pr>
          <w:p w14:paraId="446121B3" w14:textId="77777777" w:rsidR="0096354F" w:rsidRDefault="0096354F">
            <w:pPr>
              <w:widowControl/>
              <w:jc w:val="center"/>
              <w:rPr>
                <w:rFonts w:ascii="宋体" w:hAnsi="宋体" w:cs="宋体"/>
                <w:color w:val="000000"/>
                <w:kern w:val="0"/>
                <w:sz w:val="18"/>
                <w:szCs w:val="18"/>
              </w:rPr>
            </w:pPr>
          </w:p>
        </w:tc>
        <w:tc>
          <w:tcPr>
            <w:tcW w:w="1417" w:type="dxa"/>
          </w:tcPr>
          <w:p w14:paraId="446121B4" w14:textId="77777777" w:rsidR="0096354F" w:rsidRDefault="0096354F">
            <w:pPr>
              <w:widowControl/>
              <w:jc w:val="center"/>
              <w:rPr>
                <w:rFonts w:ascii="宋体" w:hAnsi="宋体" w:cs="宋体"/>
                <w:color w:val="000000"/>
                <w:kern w:val="0"/>
                <w:sz w:val="18"/>
                <w:szCs w:val="18"/>
              </w:rPr>
            </w:pPr>
          </w:p>
        </w:tc>
        <w:tc>
          <w:tcPr>
            <w:tcW w:w="852" w:type="dxa"/>
            <w:vAlign w:val="center"/>
          </w:tcPr>
          <w:p w14:paraId="446121B5"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3" w:type="dxa"/>
            <w:vAlign w:val="center"/>
          </w:tcPr>
          <w:p w14:paraId="446121B6"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5" w:type="dxa"/>
            <w:vAlign w:val="center"/>
          </w:tcPr>
          <w:p w14:paraId="446121B7"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3" w:type="dxa"/>
            <w:vAlign w:val="center"/>
          </w:tcPr>
          <w:p w14:paraId="446121B8"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37" w:type="dxa"/>
            <w:vAlign w:val="center"/>
          </w:tcPr>
          <w:p w14:paraId="446121B9"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96354F" w14:paraId="446121C4" w14:textId="77777777">
        <w:trPr>
          <w:trHeight w:val="601"/>
        </w:trPr>
        <w:tc>
          <w:tcPr>
            <w:tcW w:w="1243" w:type="dxa"/>
            <w:vAlign w:val="center"/>
          </w:tcPr>
          <w:p w14:paraId="446121BB" w14:textId="77777777" w:rsidR="0096354F" w:rsidRDefault="00AD6169">
            <w:pPr>
              <w:widowControl/>
              <w:jc w:val="center"/>
              <w:rPr>
                <w:rFonts w:ascii="宋体" w:hAnsi="宋体" w:cs="宋体"/>
                <w:color w:val="000000"/>
                <w:kern w:val="0"/>
                <w:sz w:val="18"/>
                <w:szCs w:val="18"/>
              </w:rPr>
            </w:pPr>
            <w:r>
              <w:rPr>
                <w:rFonts w:ascii="宋体" w:hAnsi="宋体" w:cs="宋体" w:hint="eastAsia"/>
                <w:bCs/>
                <w:color w:val="000000"/>
                <w:kern w:val="0"/>
                <w:sz w:val="18"/>
                <w:szCs w:val="18"/>
              </w:rPr>
              <w:t>…</w:t>
            </w:r>
          </w:p>
        </w:tc>
        <w:tc>
          <w:tcPr>
            <w:tcW w:w="1001" w:type="dxa"/>
            <w:vAlign w:val="center"/>
          </w:tcPr>
          <w:p w14:paraId="446121BC"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Pr>
          <w:p w14:paraId="446121BD" w14:textId="77777777" w:rsidR="0096354F" w:rsidRDefault="0096354F">
            <w:pPr>
              <w:widowControl/>
              <w:jc w:val="center"/>
              <w:rPr>
                <w:rFonts w:ascii="宋体" w:hAnsi="宋体" w:cs="宋体"/>
                <w:color w:val="000000"/>
                <w:kern w:val="0"/>
                <w:sz w:val="18"/>
                <w:szCs w:val="18"/>
              </w:rPr>
            </w:pPr>
          </w:p>
        </w:tc>
        <w:tc>
          <w:tcPr>
            <w:tcW w:w="1417" w:type="dxa"/>
          </w:tcPr>
          <w:p w14:paraId="446121BE" w14:textId="77777777" w:rsidR="0096354F" w:rsidRDefault="0096354F">
            <w:pPr>
              <w:widowControl/>
              <w:jc w:val="center"/>
              <w:rPr>
                <w:rFonts w:ascii="宋体" w:hAnsi="宋体" w:cs="宋体"/>
                <w:color w:val="000000"/>
                <w:kern w:val="0"/>
                <w:sz w:val="18"/>
                <w:szCs w:val="18"/>
              </w:rPr>
            </w:pPr>
          </w:p>
        </w:tc>
        <w:tc>
          <w:tcPr>
            <w:tcW w:w="852" w:type="dxa"/>
            <w:vAlign w:val="center"/>
          </w:tcPr>
          <w:p w14:paraId="446121BF"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3" w:type="dxa"/>
            <w:vAlign w:val="center"/>
          </w:tcPr>
          <w:p w14:paraId="446121C0"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5" w:type="dxa"/>
            <w:vAlign w:val="center"/>
          </w:tcPr>
          <w:p w14:paraId="446121C1"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3" w:type="dxa"/>
            <w:vAlign w:val="center"/>
          </w:tcPr>
          <w:p w14:paraId="446121C2"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37" w:type="dxa"/>
            <w:vAlign w:val="center"/>
          </w:tcPr>
          <w:p w14:paraId="446121C3"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96354F" w14:paraId="446121CE" w14:textId="77777777">
        <w:trPr>
          <w:trHeight w:val="681"/>
        </w:trPr>
        <w:tc>
          <w:tcPr>
            <w:tcW w:w="1243" w:type="dxa"/>
            <w:tcBorders>
              <w:bottom w:val="single" w:sz="8" w:space="0" w:color="auto"/>
            </w:tcBorders>
            <w:vAlign w:val="center"/>
          </w:tcPr>
          <w:p w14:paraId="446121C5" w14:textId="77777777" w:rsidR="0096354F" w:rsidRDefault="00AD6169">
            <w:pPr>
              <w:widowControl/>
              <w:jc w:val="center"/>
              <w:rPr>
                <w:rFonts w:ascii="宋体" w:hAnsi="宋体" w:cs="宋体"/>
                <w:color w:val="000000"/>
                <w:kern w:val="0"/>
                <w:sz w:val="18"/>
                <w:szCs w:val="18"/>
              </w:rPr>
            </w:pPr>
            <w:r>
              <w:rPr>
                <w:rFonts w:ascii="宋体" w:hAnsi="宋体" w:cs="宋体" w:hint="eastAsia"/>
                <w:bCs/>
                <w:color w:val="000000"/>
                <w:kern w:val="0"/>
                <w:sz w:val="18"/>
                <w:szCs w:val="18"/>
              </w:rPr>
              <w:t>n</w:t>
            </w:r>
          </w:p>
        </w:tc>
        <w:tc>
          <w:tcPr>
            <w:tcW w:w="1001" w:type="dxa"/>
            <w:tcBorders>
              <w:bottom w:val="single" w:sz="8" w:space="0" w:color="auto"/>
            </w:tcBorders>
            <w:vAlign w:val="center"/>
          </w:tcPr>
          <w:p w14:paraId="446121C6"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40" w:type="dxa"/>
            <w:tcBorders>
              <w:bottom w:val="single" w:sz="8" w:space="0" w:color="auto"/>
            </w:tcBorders>
          </w:tcPr>
          <w:p w14:paraId="446121C7" w14:textId="77777777" w:rsidR="0096354F" w:rsidRDefault="0096354F">
            <w:pPr>
              <w:widowControl/>
              <w:jc w:val="center"/>
              <w:rPr>
                <w:rFonts w:ascii="宋体" w:hAnsi="宋体" w:cs="宋体"/>
                <w:color w:val="000000"/>
                <w:kern w:val="0"/>
                <w:sz w:val="18"/>
                <w:szCs w:val="18"/>
              </w:rPr>
            </w:pPr>
          </w:p>
        </w:tc>
        <w:tc>
          <w:tcPr>
            <w:tcW w:w="1417" w:type="dxa"/>
            <w:tcBorders>
              <w:bottom w:val="single" w:sz="8" w:space="0" w:color="auto"/>
            </w:tcBorders>
          </w:tcPr>
          <w:p w14:paraId="446121C8" w14:textId="77777777" w:rsidR="0096354F" w:rsidRDefault="0096354F">
            <w:pPr>
              <w:widowControl/>
              <w:jc w:val="center"/>
              <w:rPr>
                <w:rFonts w:ascii="宋体" w:hAnsi="宋体" w:cs="宋体"/>
                <w:color w:val="000000"/>
                <w:kern w:val="0"/>
                <w:sz w:val="18"/>
                <w:szCs w:val="18"/>
              </w:rPr>
            </w:pPr>
          </w:p>
        </w:tc>
        <w:tc>
          <w:tcPr>
            <w:tcW w:w="852" w:type="dxa"/>
            <w:tcBorders>
              <w:bottom w:val="single" w:sz="8" w:space="0" w:color="auto"/>
            </w:tcBorders>
            <w:vAlign w:val="center"/>
          </w:tcPr>
          <w:p w14:paraId="446121C9"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3" w:type="dxa"/>
            <w:tcBorders>
              <w:bottom w:val="single" w:sz="8" w:space="0" w:color="auto"/>
            </w:tcBorders>
            <w:vAlign w:val="center"/>
          </w:tcPr>
          <w:p w14:paraId="446121CA"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5" w:type="dxa"/>
            <w:tcBorders>
              <w:bottom w:val="single" w:sz="8" w:space="0" w:color="auto"/>
            </w:tcBorders>
            <w:vAlign w:val="center"/>
          </w:tcPr>
          <w:p w14:paraId="446121CB"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3" w:type="dxa"/>
            <w:tcBorders>
              <w:bottom w:val="single" w:sz="8" w:space="0" w:color="auto"/>
            </w:tcBorders>
            <w:vAlign w:val="center"/>
          </w:tcPr>
          <w:p w14:paraId="446121CC"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237" w:type="dxa"/>
            <w:tcBorders>
              <w:bottom w:val="single" w:sz="8" w:space="0" w:color="auto"/>
            </w:tcBorders>
            <w:vAlign w:val="center"/>
          </w:tcPr>
          <w:p w14:paraId="446121CD"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96354F" w14:paraId="446121D5" w14:textId="77777777">
        <w:trPr>
          <w:trHeight w:val="750"/>
        </w:trPr>
        <w:tc>
          <w:tcPr>
            <w:tcW w:w="1243" w:type="dxa"/>
            <w:tcBorders>
              <w:top w:val="single" w:sz="8" w:space="0" w:color="auto"/>
              <w:bottom w:val="single" w:sz="8" w:space="0" w:color="auto"/>
            </w:tcBorders>
            <w:vAlign w:val="center"/>
          </w:tcPr>
          <w:p w14:paraId="446121CF" w14:textId="77777777" w:rsidR="0096354F" w:rsidRDefault="00AD6169">
            <w:pPr>
              <w:widowControl/>
              <w:jc w:val="center"/>
              <w:rPr>
                <w:rFonts w:ascii="宋体" w:hAnsi="宋体" w:cs="宋体"/>
                <w:color w:val="000000"/>
                <w:kern w:val="0"/>
                <w:sz w:val="18"/>
                <w:szCs w:val="18"/>
              </w:rPr>
            </w:pPr>
            <w:r>
              <w:rPr>
                <w:rFonts w:ascii="宋体" w:hAnsi="宋体" w:cs="宋体" w:hint="eastAsia"/>
                <w:bCs/>
                <w:color w:val="000000"/>
                <w:kern w:val="0"/>
                <w:sz w:val="18"/>
                <w:szCs w:val="18"/>
              </w:rPr>
              <w:t>备注</w:t>
            </w:r>
          </w:p>
        </w:tc>
        <w:tc>
          <w:tcPr>
            <w:tcW w:w="8328" w:type="dxa"/>
            <w:gridSpan w:val="8"/>
            <w:tcBorders>
              <w:top w:val="single" w:sz="8" w:space="0" w:color="auto"/>
              <w:bottom w:val="single" w:sz="8" w:space="0" w:color="auto"/>
            </w:tcBorders>
            <w:vAlign w:val="center"/>
          </w:tcPr>
          <w:p w14:paraId="446121D0"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填写说明： </w:t>
            </w:r>
          </w:p>
          <w:p w14:paraId="446121D1"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1.企业有多个并购对象的，名称、所在国家、金额、时间、目的、存在问题等请分别列出，可自行对表格进行延伸处理；       </w:t>
            </w:r>
          </w:p>
          <w:p w14:paraId="446121D2"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2.所属产业领域请按照十大高精尖产业（新一代信息技术、集成电路、医药健康、智能装备、节能环保、新能源智能汽车、新材料、人工智能、软件和信息服务、科技服务）、建筑、其他来分类填写；</w:t>
            </w:r>
          </w:p>
          <w:p w14:paraId="446121D3"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3.对于是否属于“一带一路范围”这列，企业无需填写，由填报系统自动匹配；</w:t>
            </w:r>
          </w:p>
          <w:p w14:paraId="446121D4"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4.并购金额：并购金额统一单位为“万元人民币”，不保留小数点，如果是用欧元和美元统计的，企业应自行换算。</w:t>
            </w:r>
          </w:p>
        </w:tc>
      </w:tr>
    </w:tbl>
    <w:p w14:paraId="446121D6" w14:textId="77777777" w:rsidR="0096354F" w:rsidRDefault="00AD6169">
      <w:pPr>
        <w:pStyle w:val="af5"/>
        <w:spacing w:before="156" w:after="156"/>
      </w:pPr>
      <w:r>
        <w:br w:type="page"/>
      </w:r>
      <w:r>
        <w:rPr>
          <w:rFonts w:hint="eastAsia"/>
        </w:rPr>
        <w:lastRenderedPageBreak/>
        <w:t>外商投资项目表</w:t>
      </w:r>
    </w:p>
    <w:tbl>
      <w:tblP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12"/>
        <w:gridCol w:w="658"/>
        <w:gridCol w:w="716"/>
        <w:gridCol w:w="1003"/>
        <w:gridCol w:w="1003"/>
        <w:gridCol w:w="946"/>
        <w:gridCol w:w="992"/>
        <w:gridCol w:w="993"/>
        <w:gridCol w:w="993"/>
        <w:gridCol w:w="955"/>
      </w:tblGrid>
      <w:tr w:rsidR="0096354F" w14:paraId="446121E1" w14:textId="77777777">
        <w:trPr>
          <w:trHeight w:val="959"/>
        </w:trPr>
        <w:tc>
          <w:tcPr>
            <w:tcW w:w="1312" w:type="dxa"/>
            <w:tcBorders>
              <w:top w:val="single" w:sz="8" w:space="0" w:color="auto"/>
              <w:bottom w:val="single" w:sz="8" w:space="0" w:color="auto"/>
            </w:tcBorders>
            <w:vAlign w:val="center"/>
          </w:tcPr>
          <w:p w14:paraId="446121D7" w14:textId="77777777" w:rsidR="0096354F" w:rsidRDefault="00AD6169">
            <w:pPr>
              <w:widowControl/>
              <w:jc w:val="center"/>
              <w:rPr>
                <w:rFonts w:ascii="宋体" w:hAnsi="宋体" w:cs="宋体"/>
                <w:b/>
                <w:bCs/>
                <w:color w:val="000000"/>
                <w:kern w:val="0"/>
                <w:sz w:val="18"/>
                <w:szCs w:val="18"/>
              </w:rPr>
            </w:pPr>
            <w:bookmarkStart w:id="42" w:name="_Hlk36130127"/>
            <w:r>
              <w:rPr>
                <w:rFonts w:ascii="宋体" w:hAnsi="宋体" w:cs="宋体" w:hint="eastAsia"/>
                <w:b/>
                <w:bCs/>
                <w:color w:val="000000"/>
                <w:kern w:val="0"/>
                <w:sz w:val="18"/>
                <w:szCs w:val="18"/>
              </w:rPr>
              <w:t>项目名称</w:t>
            </w:r>
          </w:p>
        </w:tc>
        <w:tc>
          <w:tcPr>
            <w:tcW w:w="658" w:type="dxa"/>
            <w:tcBorders>
              <w:top w:val="single" w:sz="8" w:space="0" w:color="auto"/>
              <w:bottom w:val="single" w:sz="8" w:space="0" w:color="auto"/>
            </w:tcBorders>
            <w:vAlign w:val="center"/>
          </w:tcPr>
          <w:p w14:paraId="446121D8"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国家</w:t>
            </w:r>
          </w:p>
        </w:tc>
        <w:tc>
          <w:tcPr>
            <w:tcW w:w="716" w:type="dxa"/>
            <w:tcBorders>
              <w:top w:val="single" w:sz="8" w:space="0" w:color="auto"/>
              <w:bottom w:val="single" w:sz="8" w:space="0" w:color="auto"/>
            </w:tcBorders>
            <w:vAlign w:val="center"/>
          </w:tcPr>
          <w:p w14:paraId="446121D9"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城市</w:t>
            </w:r>
          </w:p>
        </w:tc>
        <w:tc>
          <w:tcPr>
            <w:tcW w:w="1003" w:type="dxa"/>
            <w:tcBorders>
              <w:top w:val="single" w:sz="8" w:space="0" w:color="auto"/>
              <w:bottom w:val="single" w:sz="8" w:space="0" w:color="auto"/>
            </w:tcBorders>
          </w:tcPr>
          <w:p w14:paraId="446121DA"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是否属于“一带一路范围”</w:t>
            </w:r>
          </w:p>
        </w:tc>
        <w:tc>
          <w:tcPr>
            <w:tcW w:w="1003" w:type="dxa"/>
            <w:tcBorders>
              <w:top w:val="single" w:sz="8" w:space="0" w:color="auto"/>
              <w:bottom w:val="single" w:sz="8" w:space="0" w:color="auto"/>
            </w:tcBorders>
            <w:vAlign w:val="center"/>
          </w:tcPr>
          <w:p w14:paraId="446121DB"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项目起始时间</w:t>
            </w:r>
          </w:p>
        </w:tc>
        <w:tc>
          <w:tcPr>
            <w:tcW w:w="946" w:type="dxa"/>
            <w:tcBorders>
              <w:top w:val="single" w:sz="8" w:space="0" w:color="auto"/>
              <w:bottom w:val="single" w:sz="8" w:space="0" w:color="auto"/>
            </w:tcBorders>
            <w:vAlign w:val="center"/>
          </w:tcPr>
          <w:p w14:paraId="446121DC"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项目终止时间</w:t>
            </w:r>
          </w:p>
        </w:tc>
        <w:tc>
          <w:tcPr>
            <w:tcW w:w="992" w:type="dxa"/>
            <w:tcBorders>
              <w:top w:val="single" w:sz="8" w:space="0" w:color="auto"/>
              <w:bottom w:val="single" w:sz="8" w:space="0" w:color="auto"/>
            </w:tcBorders>
            <w:vAlign w:val="center"/>
          </w:tcPr>
          <w:p w14:paraId="446121DD"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项目简要内容</w:t>
            </w:r>
          </w:p>
        </w:tc>
        <w:tc>
          <w:tcPr>
            <w:tcW w:w="993" w:type="dxa"/>
            <w:tcBorders>
              <w:top w:val="single" w:sz="8" w:space="0" w:color="auto"/>
              <w:bottom w:val="single" w:sz="8" w:space="0" w:color="auto"/>
            </w:tcBorders>
            <w:vAlign w:val="center"/>
          </w:tcPr>
          <w:p w14:paraId="446121DE"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项目成果</w:t>
            </w:r>
          </w:p>
        </w:tc>
        <w:tc>
          <w:tcPr>
            <w:tcW w:w="993" w:type="dxa"/>
            <w:tcBorders>
              <w:top w:val="single" w:sz="8" w:space="0" w:color="auto"/>
              <w:bottom w:val="single" w:sz="8" w:space="0" w:color="auto"/>
            </w:tcBorders>
            <w:vAlign w:val="center"/>
          </w:tcPr>
          <w:p w14:paraId="446121DF"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项目效益</w:t>
            </w:r>
          </w:p>
        </w:tc>
        <w:tc>
          <w:tcPr>
            <w:tcW w:w="955" w:type="dxa"/>
            <w:tcBorders>
              <w:top w:val="single" w:sz="8" w:space="0" w:color="auto"/>
              <w:bottom w:val="single" w:sz="8" w:space="0" w:color="auto"/>
            </w:tcBorders>
            <w:vAlign w:val="center"/>
          </w:tcPr>
          <w:p w14:paraId="446121E0" w14:textId="77777777" w:rsidR="0096354F" w:rsidRDefault="00AD61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所属产业领域</w:t>
            </w:r>
          </w:p>
        </w:tc>
      </w:tr>
      <w:tr w:rsidR="0096354F" w14:paraId="446121EC" w14:textId="77777777">
        <w:trPr>
          <w:trHeight w:val="507"/>
        </w:trPr>
        <w:tc>
          <w:tcPr>
            <w:tcW w:w="1312" w:type="dxa"/>
            <w:tcBorders>
              <w:top w:val="single" w:sz="8" w:space="0" w:color="auto"/>
            </w:tcBorders>
            <w:vAlign w:val="center"/>
          </w:tcPr>
          <w:p w14:paraId="446121E2" w14:textId="77777777" w:rsidR="0096354F" w:rsidRDefault="00AD6169">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项目1名称</w:t>
            </w:r>
          </w:p>
        </w:tc>
        <w:tc>
          <w:tcPr>
            <w:tcW w:w="658" w:type="dxa"/>
            <w:tcBorders>
              <w:top w:val="single" w:sz="8" w:space="0" w:color="auto"/>
            </w:tcBorders>
            <w:vAlign w:val="center"/>
          </w:tcPr>
          <w:p w14:paraId="446121E3"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16" w:type="dxa"/>
            <w:tcBorders>
              <w:top w:val="single" w:sz="8" w:space="0" w:color="auto"/>
            </w:tcBorders>
          </w:tcPr>
          <w:p w14:paraId="446121E4" w14:textId="77777777" w:rsidR="0096354F" w:rsidRDefault="0096354F">
            <w:pPr>
              <w:widowControl/>
              <w:jc w:val="center"/>
              <w:rPr>
                <w:rFonts w:ascii="宋体" w:hAnsi="宋体" w:cs="宋体"/>
                <w:color w:val="000000"/>
                <w:kern w:val="0"/>
                <w:sz w:val="18"/>
                <w:szCs w:val="18"/>
              </w:rPr>
            </w:pPr>
          </w:p>
        </w:tc>
        <w:tc>
          <w:tcPr>
            <w:tcW w:w="1003" w:type="dxa"/>
            <w:tcBorders>
              <w:top w:val="single" w:sz="8" w:space="0" w:color="auto"/>
            </w:tcBorders>
          </w:tcPr>
          <w:p w14:paraId="446121E5" w14:textId="77777777" w:rsidR="0096354F" w:rsidRDefault="0096354F">
            <w:pPr>
              <w:widowControl/>
              <w:jc w:val="center"/>
              <w:rPr>
                <w:rFonts w:ascii="宋体" w:hAnsi="宋体" w:cs="宋体"/>
                <w:color w:val="000000"/>
                <w:kern w:val="0"/>
                <w:sz w:val="18"/>
                <w:szCs w:val="18"/>
              </w:rPr>
            </w:pPr>
          </w:p>
        </w:tc>
        <w:tc>
          <w:tcPr>
            <w:tcW w:w="1003" w:type="dxa"/>
            <w:tcBorders>
              <w:top w:val="single" w:sz="8" w:space="0" w:color="auto"/>
            </w:tcBorders>
            <w:vAlign w:val="center"/>
          </w:tcPr>
          <w:p w14:paraId="446121E6"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46" w:type="dxa"/>
            <w:tcBorders>
              <w:top w:val="single" w:sz="8" w:space="0" w:color="auto"/>
            </w:tcBorders>
          </w:tcPr>
          <w:p w14:paraId="446121E7" w14:textId="77777777" w:rsidR="0096354F" w:rsidRDefault="0096354F">
            <w:pPr>
              <w:widowControl/>
              <w:jc w:val="center"/>
              <w:rPr>
                <w:rFonts w:ascii="宋体" w:hAnsi="宋体" w:cs="宋体"/>
                <w:color w:val="000000"/>
                <w:kern w:val="0"/>
                <w:sz w:val="18"/>
                <w:szCs w:val="18"/>
              </w:rPr>
            </w:pPr>
          </w:p>
        </w:tc>
        <w:tc>
          <w:tcPr>
            <w:tcW w:w="992" w:type="dxa"/>
            <w:tcBorders>
              <w:top w:val="single" w:sz="8" w:space="0" w:color="auto"/>
            </w:tcBorders>
            <w:vAlign w:val="center"/>
          </w:tcPr>
          <w:p w14:paraId="446121E8"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3" w:type="dxa"/>
            <w:tcBorders>
              <w:top w:val="single" w:sz="8" w:space="0" w:color="auto"/>
            </w:tcBorders>
            <w:vAlign w:val="center"/>
          </w:tcPr>
          <w:p w14:paraId="446121E9"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3" w:type="dxa"/>
            <w:tcBorders>
              <w:top w:val="single" w:sz="8" w:space="0" w:color="auto"/>
            </w:tcBorders>
            <w:vAlign w:val="center"/>
          </w:tcPr>
          <w:p w14:paraId="446121EA"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5" w:type="dxa"/>
            <w:tcBorders>
              <w:top w:val="single" w:sz="8" w:space="0" w:color="auto"/>
            </w:tcBorders>
            <w:vAlign w:val="center"/>
          </w:tcPr>
          <w:p w14:paraId="446121EB"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96354F" w14:paraId="446121F7" w14:textId="77777777">
        <w:trPr>
          <w:trHeight w:val="559"/>
        </w:trPr>
        <w:tc>
          <w:tcPr>
            <w:tcW w:w="1312" w:type="dxa"/>
            <w:vAlign w:val="center"/>
          </w:tcPr>
          <w:p w14:paraId="446121ED" w14:textId="77777777" w:rsidR="0096354F" w:rsidRDefault="00AD6169">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项目2名称</w:t>
            </w:r>
          </w:p>
        </w:tc>
        <w:tc>
          <w:tcPr>
            <w:tcW w:w="658" w:type="dxa"/>
            <w:vAlign w:val="center"/>
          </w:tcPr>
          <w:p w14:paraId="446121EE"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16" w:type="dxa"/>
          </w:tcPr>
          <w:p w14:paraId="446121EF" w14:textId="77777777" w:rsidR="0096354F" w:rsidRDefault="0096354F">
            <w:pPr>
              <w:widowControl/>
              <w:jc w:val="center"/>
              <w:rPr>
                <w:rFonts w:ascii="宋体" w:hAnsi="宋体" w:cs="宋体"/>
                <w:color w:val="000000"/>
                <w:kern w:val="0"/>
                <w:sz w:val="18"/>
                <w:szCs w:val="18"/>
              </w:rPr>
            </w:pPr>
          </w:p>
        </w:tc>
        <w:tc>
          <w:tcPr>
            <w:tcW w:w="1003" w:type="dxa"/>
          </w:tcPr>
          <w:p w14:paraId="446121F0" w14:textId="77777777" w:rsidR="0096354F" w:rsidRDefault="0096354F">
            <w:pPr>
              <w:widowControl/>
              <w:jc w:val="center"/>
              <w:rPr>
                <w:rFonts w:ascii="宋体" w:hAnsi="宋体" w:cs="宋体"/>
                <w:color w:val="000000"/>
                <w:kern w:val="0"/>
                <w:sz w:val="18"/>
                <w:szCs w:val="18"/>
              </w:rPr>
            </w:pPr>
          </w:p>
        </w:tc>
        <w:tc>
          <w:tcPr>
            <w:tcW w:w="1003" w:type="dxa"/>
            <w:vAlign w:val="center"/>
          </w:tcPr>
          <w:p w14:paraId="446121F1"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46" w:type="dxa"/>
          </w:tcPr>
          <w:p w14:paraId="446121F2" w14:textId="77777777" w:rsidR="0096354F" w:rsidRDefault="0096354F">
            <w:pPr>
              <w:widowControl/>
              <w:jc w:val="center"/>
              <w:rPr>
                <w:rFonts w:ascii="宋体" w:hAnsi="宋体" w:cs="宋体"/>
                <w:color w:val="000000"/>
                <w:kern w:val="0"/>
                <w:sz w:val="18"/>
                <w:szCs w:val="18"/>
              </w:rPr>
            </w:pPr>
          </w:p>
        </w:tc>
        <w:tc>
          <w:tcPr>
            <w:tcW w:w="992" w:type="dxa"/>
            <w:vAlign w:val="center"/>
          </w:tcPr>
          <w:p w14:paraId="446121F3"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3" w:type="dxa"/>
            <w:vAlign w:val="center"/>
          </w:tcPr>
          <w:p w14:paraId="446121F4"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3" w:type="dxa"/>
            <w:vAlign w:val="center"/>
          </w:tcPr>
          <w:p w14:paraId="446121F5"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5" w:type="dxa"/>
            <w:vAlign w:val="center"/>
          </w:tcPr>
          <w:p w14:paraId="446121F6"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96354F" w14:paraId="44612202" w14:textId="77777777">
        <w:trPr>
          <w:trHeight w:val="494"/>
        </w:trPr>
        <w:tc>
          <w:tcPr>
            <w:tcW w:w="1312" w:type="dxa"/>
            <w:vAlign w:val="center"/>
          </w:tcPr>
          <w:p w14:paraId="446121F8" w14:textId="77777777" w:rsidR="0096354F" w:rsidRDefault="00AD6169">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w:t>
            </w:r>
          </w:p>
        </w:tc>
        <w:tc>
          <w:tcPr>
            <w:tcW w:w="658" w:type="dxa"/>
            <w:vAlign w:val="center"/>
          </w:tcPr>
          <w:p w14:paraId="446121F9"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16" w:type="dxa"/>
          </w:tcPr>
          <w:p w14:paraId="446121FA" w14:textId="77777777" w:rsidR="0096354F" w:rsidRDefault="0096354F">
            <w:pPr>
              <w:widowControl/>
              <w:jc w:val="center"/>
              <w:rPr>
                <w:rFonts w:ascii="宋体" w:hAnsi="宋体" w:cs="宋体"/>
                <w:color w:val="000000"/>
                <w:kern w:val="0"/>
                <w:sz w:val="18"/>
                <w:szCs w:val="18"/>
              </w:rPr>
            </w:pPr>
          </w:p>
        </w:tc>
        <w:tc>
          <w:tcPr>
            <w:tcW w:w="1003" w:type="dxa"/>
          </w:tcPr>
          <w:p w14:paraId="446121FB" w14:textId="77777777" w:rsidR="0096354F" w:rsidRDefault="0096354F">
            <w:pPr>
              <w:widowControl/>
              <w:jc w:val="center"/>
              <w:rPr>
                <w:rFonts w:ascii="宋体" w:hAnsi="宋体" w:cs="宋体"/>
                <w:color w:val="000000"/>
                <w:kern w:val="0"/>
                <w:sz w:val="18"/>
                <w:szCs w:val="18"/>
              </w:rPr>
            </w:pPr>
          </w:p>
        </w:tc>
        <w:tc>
          <w:tcPr>
            <w:tcW w:w="1003" w:type="dxa"/>
            <w:vAlign w:val="center"/>
          </w:tcPr>
          <w:p w14:paraId="446121FC"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46" w:type="dxa"/>
          </w:tcPr>
          <w:p w14:paraId="446121FD" w14:textId="77777777" w:rsidR="0096354F" w:rsidRDefault="0096354F">
            <w:pPr>
              <w:widowControl/>
              <w:jc w:val="center"/>
              <w:rPr>
                <w:rFonts w:ascii="宋体" w:hAnsi="宋体" w:cs="宋体"/>
                <w:color w:val="000000"/>
                <w:kern w:val="0"/>
                <w:sz w:val="18"/>
                <w:szCs w:val="18"/>
              </w:rPr>
            </w:pPr>
          </w:p>
        </w:tc>
        <w:tc>
          <w:tcPr>
            <w:tcW w:w="992" w:type="dxa"/>
            <w:vAlign w:val="center"/>
          </w:tcPr>
          <w:p w14:paraId="446121FE"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3" w:type="dxa"/>
            <w:vAlign w:val="center"/>
          </w:tcPr>
          <w:p w14:paraId="446121FF"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3" w:type="dxa"/>
            <w:vAlign w:val="center"/>
          </w:tcPr>
          <w:p w14:paraId="44612200"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5" w:type="dxa"/>
            <w:vAlign w:val="center"/>
          </w:tcPr>
          <w:p w14:paraId="44612201"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96354F" w14:paraId="4461220D" w14:textId="77777777">
        <w:trPr>
          <w:trHeight w:val="590"/>
        </w:trPr>
        <w:tc>
          <w:tcPr>
            <w:tcW w:w="1312" w:type="dxa"/>
            <w:vAlign w:val="center"/>
          </w:tcPr>
          <w:p w14:paraId="44612203" w14:textId="77777777" w:rsidR="0096354F" w:rsidRDefault="00AD6169">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n</w:t>
            </w:r>
          </w:p>
        </w:tc>
        <w:tc>
          <w:tcPr>
            <w:tcW w:w="658" w:type="dxa"/>
            <w:vAlign w:val="center"/>
          </w:tcPr>
          <w:p w14:paraId="44612204"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716" w:type="dxa"/>
          </w:tcPr>
          <w:p w14:paraId="44612205" w14:textId="77777777" w:rsidR="0096354F" w:rsidRDefault="0096354F">
            <w:pPr>
              <w:widowControl/>
              <w:jc w:val="center"/>
              <w:rPr>
                <w:rFonts w:ascii="宋体" w:hAnsi="宋体" w:cs="宋体"/>
                <w:color w:val="000000"/>
                <w:kern w:val="0"/>
                <w:sz w:val="18"/>
                <w:szCs w:val="18"/>
              </w:rPr>
            </w:pPr>
          </w:p>
        </w:tc>
        <w:tc>
          <w:tcPr>
            <w:tcW w:w="1003" w:type="dxa"/>
          </w:tcPr>
          <w:p w14:paraId="44612206" w14:textId="77777777" w:rsidR="0096354F" w:rsidRDefault="0096354F">
            <w:pPr>
              <w:widowControl/>
              <w:jc w:val="center"/>
              <w:rPr>
                <w:rFonts w:ascii="宋体" w:hAnsi="宋体" w:cs="宋体"/>
                <w:color w:val="000000"/>
                <w:kern w:val="0"/>
                <w:sz w:val="18"/>
                <w:szCs w:val="18"/>
              </w:rPr>
            </w:pPr>
          </w:p>
        </w:tc>
        <w:tc>
          <w:tcPr>
            <w:tcW w:w="1003" w:type="dxa"/>
            <w:vAlign w:val="center"/>
          </w:tcPr>
          <w:p w14:paraId="44612207"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46" w:type="dxa"/>
          </w:tcPr>
          <w:p w14:paraId="44612208" w14:textId="77777777" w:rsidR="0096354F" w:rsidRDefault="0096354F">
            <w:pPr>
              <w:widowControl/>
              <w:jc w:val="center"/>
              <w:rPr>
                <w:rFonts w:ascii="宋体" w:hAnsi="宋体" w:cs="宋体"/>
                <w:color w:val="000000"/>
                <w:kern w:val="0"/>
                <w:sz w:val="18"/>
                <w:szCs w:val="18"/>
              </w:rPr>
            </w:pPr>
          </w:p>
        </w:tc>
        <w:tc>
          <w:tcPr>
            <w:tcW w:w="992" w:type="dxa"/>
            <w:vAlign w:val="center"/>
          </w:tcPr>
          <w:p w14:paraId="44612209"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3" w:type="dxa"/>
            <w:vAlign w:val="center"/>
          </w:tcPr>
          <w:p w14:paraId="4461220A"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93" w:type="dxa"/>
            <w:vAlign w:val="center"/>
          </w:tcPr>
          <w:p w14:paraId="4461220B"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955" w:type="dxa"/>
            <w:vAlign w:val="center"/>
          </w:tcPr>
          <w:p w14:paraId="4461220C" w14:textId="77777777" w:rsidR="0096354F" w:rsidRDefault="00AD61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96354F" w14:paraId="44612214" w14:textId="77777777">
        <w:trPr>
          <w:trHeight w:val="938"/>
        </w:trPr>
        <w:tc>
          <w:tcPr>
            <w:tcW w:w="1312" w:type="dxa"/>
            <w:tcBorders>
              <w:top w:val="single" w:sz="8" w:space="0" w:color="auto"/>
              <w:bottom w:val="single" w:sz="8" w:space="0" w:color="auto"/>
            </w:tcBorders>
            <w:vAlign w:val="center"/>
          </w:tcPr>
          <w:p w14:paraId="4461220E" w14:textId="77777777" w:rsidR="0096354F" w:rsidRDefault="00AD6169">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备注</w:t>
            </w:r>
          </w:p>
        </w:tc>
        <w:tc>
          <w:tcPr>
            <w:tcW w:w="8259" w:type="dxa"/>
            <w:gridSpan w:val="9"/>
            <w:tcBorders>
              <w:top w:val="single" w:sz="8" w:space="0" w:color="auto"/>
              <w:bottom w:val="single" w:sz="8" w:space="0" w:color="auto"/>
            </w:tcBorders>
            <w:vAlign w:val="center"/>
          </w:tcPr>
          <w:p w14:paraId="4461220F"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填写说明： </w:t>
            </w:r>
          </w:p>
          <w:p w14:paraId="44612210"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1.中外合资企业和外资独资企业填写本表，其他类型的企业不用填写；</w:t>
            </w:r>
          </w:p>
          <w:p w14:paraId="44612211"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2企业有多个项目的，可自行对表格进行延伸处理；</w:t>
            </w:r>
          </w:p>
          <w:p w14:paraId="44612212"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3.对于是否属于“一带一路范围”这列，企业无需填写，由填报系统自动匹配；</w:t>
            </w:r>
          </w:p>
          <w:p w14:paraId="44612213" w14:textId="77777777" w:rsidR="0096354F" w:rsidRDefault="00AD6169">
            <w:pPr>
              <w:widowControl/>
              <w:jc w:val="left"/>
              <w:rPr>
                <w:rFonts w:ascii="宋体" w:hAnsi="宋体" w:cs="宋体"/>
                <w:color w:val="000000"/>
                <w:kern w:val="0"/>
                <w:sz w:val="18"/>
                <w:szCs w:val="18"/>
              </w:rPr>
            </w:pPr>
            <w:r>
              <w:rPr>
                <w:rFonts w:ascii="宋体" w:hAnsi="宋体" w:cs="宋体" w:hint="eastAsia"/>
                <w:color w:val="000000"/>
                <w:kern w:val="0"/>
                <w:sz w:val="18"/>
                <w:szCs w:val="18"/>
              </w:rPr>
              <w:t>4.所属产业领域请按照十大高精尖产业（新一代信息技术、集成电路、医药健康、智能装备、节能环保、新能源智能汽车、新材料、人工智能、软件和信息服务、科技服务）、建筑、其他来分类填写。</w:t>
            </w:r>
          </w:p>
        </w:tc>
      </w:tr>
    </w:tbl>
    <w:bookmarkEnd w:id="42"/>
    <w:p w14:paraId="44612215" w14:textId="77777777" w:rsidR="0096354F" w:rsidRDefault="00AD6169">
      <w:pPr>
        <w:pStyle w:val="af5"/>
        <w:spacing w:before="156" w:after="156"/>
      </w:pPr>
      <w:r>
        <w:rPr>
          <w:rFonts w:hint="eastAsia"/>
        </w:rPr>
        <w:t>项目信息表</w:t>
      </w:r>
    </w:p>
    <w:tbl>
      <w:tblPr>
        <w:tblpPr w:leftFromText="180" w:rightFromText="180" w:vertAnchor="text" w:horzAnchor="page" w:tblpX="1453" w:tblpY="218"/>
        <w:tblOverlap w:val="neve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26"/>
        <w:gridCol w:w="523"/>
        <w:gridCol w:w="427"/>
        <w:gridCol w:w="672"/>
        <w:gridCol w:w="670"/>
        <w:gridCol w:w="549"/>
        <w:gridCol w:w="729"/>
        <w:gridCol w:w="695"/>
        <w:gridCol w:w="456"/>
        <w:gridCol w:w="427"/>
        <w:gridCol w:w="427"/>
        <w:gridCol w:w="456"/>
        <w:gridCol w:w="563"/>
        <w:gridCol w:w="636"/>
        <w:gridCol w:w="636"/>
        <w:gridCol w:w="636"/>
        <w:gridCol w:w="643"/>
      </w:tblGrid>
      <w:tr w:rsidR="0096354F" w14:paraId="4461222A" w14:textId="77777777">
        <w:trPr>
          <w:trHeight w:val="1044"/>
        </w:trPr>
        <w:tc>
          <w:tcPr>
            <w:tcW w:w="426" w:type="dxa"/>
            <w:tcBorders>
              <w:top w:val="single" w:sz="8" w:space="0" w:color="auto"/>
              <w:bottom w:val="single" w:sz="8" w:space="0" w:color="auto"/>
            </w:tcBorders>
          </w:tcPr>
          <w:p w14:paraId="44612216" w14:textId="77777777" w:rsidR="0096354F" w:rsidRDefault="00AD6169">
            <w:pPr>
              <w:spacing w:beforeLines="50" w:before="156"/>
              <w:jc w:val="center"/>
              <w:rPr>
                <w:rFonts w:ascii="宋体" w:hAnsi="宋体" w:cs="黑体"/>
                <w:b/>
                <w:kern w:val="0"/>
                <w:sz w:val="18"/>
                <w:szCs w:val="18"/>
              </w:rPr>
            </w:pPr>
            <w:r>
              <w:rPr>
                <w:rFonts w:ascii="宋体" w:hAnsi="宋体" w:cs="黑体" w:hint="eastAsia"/>
                <w:b/>
                <w:kern w:val="0"/>
                <w:sz w:val="18"/>
                <w:szCs w:val="18"/>
              </w:rPr>
              <w:t>序号</w:t>
            </w:r>
          </w:p>
        </w:tc>
        <w:tc>
          <w:tcPr>
            <w:tcW w:w="523" w:type="dxa"/>
            <w:tcBorders>
              <w:top w:val="single" w:sz="8" w:space="0" w:color="auto"/>
              <w:bottom w:val="single" w:sz="8" w:space="0" w:color="auto"/>
            </w:tcBorders>
          </w:tcPr>
          <w:p w14:paraId="44612217" w14:textId="77777777" w:rsidR="0096354F" w:rsidRDefault="00AD6169">
            <w:pPr>
              <w:spacing w:beforeLines="50" w:before="156"/>
              <w:jc w:val="center"/>
              <w:rPr>
                <w:rFonts w:ascii="宋体" w:hAnsi="宋体" w:cs="黑体"/>
                <w:b/>
                <w:kern w:val="0"/>
                <w:sz w:val="18"/>
                <w:szCs w:val="18"/>
              </w:rPr>
            </w:pPr>
            <w:r>
              <w:rPr>
                <w:rFonts w:ascii="宋体" w:hAnsi="宋体" w:cs="黑体" w:hint="eastAsia"/>
                <w:b/>
                <w:kern w:val="0"/>
                <w:sz w:val="18"/>
                <w:szCs w:val="18"/>
              </w:rPr>
              <w:t>企业名称</w:t>
            </w:r>
          </w:p>
        </w:tc>
        <w:tc>
          <w:tcPr>
            <w:tcW w:w="427" w:type="dxa"/>
            <w:tcBorders>
              <w:top w:val="single" w:sz="8" w:space="0" w:color="auto"/>
              <w:bottom w:val="single" w:sz="8" w:space="0" w:color="auto"/>
            </w:tcBorders>
          </w:tcPr>
          <w:p w14:paraId="44612218" w14:textId="77777777" w:rsidR="0096354F" w:rsidRDefault="00AD6169">
            <w:pPr>
              <w:spacing w:beforeLines="50" w:before="156"/>
              <w:jc w:val="center"/>
              <w:rPr>
                <w:rFonts w:ascii="宋体" w:hAnsi="宋体" w:cs="黑体"/>
                <w:b/>
                <w:kern w:val="0"/>
                <w:sz w:val="18"/>
                <w:szCs w:val="18"/>
              </w:rPr>
            </w:pPr>
            <w:r>
              <w:rPr>
                <w:rFonts w:ascii="宋体" w:hAnsi="宋体" w:cs="黑体" w:hint="eastAsia"/>
                <w:b/>
                <w:kern w:val="0"/>
                <w:sz w:val="18"/>
                <w:szCs w:val="18"/>
              </w:rPr>
              <w:t>项目名称</w:t>
            </w:r>
          </w:p>
        </w:tc>
        <w:tc>
          <w:tcPr>
            <w:tcW w:w="672" w:type="dxa"/>
            <w:tcBorders>
              <w:top w:val="single" w:sz="8" w:space="0" w:color="auto"/>
              <w:bottom w:val="single" w:sz="8" w:space="0" w:color="auto"/>
            </w:tcBorders>
          </w:tcPr>
          <w:p w14:paraId="44612219" w14:textId="77777777" w:rsidR="0096354F" w:rsidRDefault="00AD6169">
            <w:pPr>
              <w:spacing w:beforeLines="50" w:before="156"/>
              <w:jc w:val="center"/>
              <w:rPr>
                <w:rFonts w:ascii="宋体" w:hAnsi="宋体" w:cs="黑体"/>
                <w:b/>
                <w:kern w:val="0"/>
                <w:sz w:val="18"/>
                <w:szCs w:val="18"/>
              </w:rPr>
            </w:pPr>
            <w:r>
              <w:rPr>
                <w:rFonts w:ascii="宋体" w:hAnsi="宋体" w:cs="黑体" w:hint="eastAsia"/>
                <w:b/>
                <w:kern w:val="0"/>
                <w:sz w:val="18"/>
                <w:szCs w:val="18"/>
              </w:rPr>
              <w:t>是否联合申报</w:t>
            </w:r>
          </w:p>
        </w:tc>
        <w:tc>
          <w:tcPr>
            <w:tcW w:w="670" w:type="dxa"/>
            <w:tcBorders>
              <w:top w:val="single" w:sz="8" w:space="0" w:color="auto"/>
              <w:bottom w:val="single" w:sz="8" w:space="0" w:color="auto"/>
            </w:tcBorders>
          </w:tcPr>
          <w:p w14:paraId="4461221A" w14:textId="77777777" w:rsidR="0096354F" w:rsidRDefault="00AD6169">
            <w:pPr>
              <w:spacing w:beforeLines="50" w:before="156"/>
              <w:jc w:val="center"/>
              <w:rPr>
                <w:rFonts w:ascii="宋体" w:hAnsi="宋体" w:cs="黑体"/>
                <w:b/>
                <w:kern w:val="0"/>
                <w:sz w:val="18"/>
                <w:szCs w:val="18"/>
              </w:rPr>
            </w:pPr>
            <w:r>
              <w:rPr>
                <w:rFonts w:ascii="宋体" w:hAnsi="宋体" w:cs="黑体" w:hint="eastAsia"/>
                <w:b/>
                <w:kern w:val="0"/>
                <w:sz w:val="18"/>
                <w:szCs w:val="18"/>
              </w:rPr>
              <w:t>联合申报单位</w:t>
            </w:r>
          </w:p>
        </w:tc>
        <w:tc>
          <w:tcPr>
            <w:tcW w:w="549" w:type="dxa"/>
            <w:tcBorders>
              <w:top w:val="single" w:sz="8" w:space="0" w:color="auto"/>
              <w:bottom w:val="single" w:sz="8" w:space="0" w:color="auto"/>
            </w:tcBorders>
          </w:tcPr>
          <w:p w14:paraId="4461221B" w14:textId="77777777" w:rsidR="0096354F" w:rsidRDefault="00AD6169">
            <w:pPr>
              <w:spacing w:beforeLines="50" w:before="156"/>
              <w:jc w:val="center"/>
              <w:rPr>
                <w:rFonts w:ascii="宋体" w:hAnsi="宋体" w:cs="黑体"/>
                <w:b/>
                <w:kern w:val="0"/>
                <w:sz w:val="18"/>
                <w:szCs w:val="18"/>
              </w:rPr>
            </w:pPr>
            <w:r>
              <w:rPr>
                <w:rFonts w:ascii="宋体" w:hAnsi="宋体" w:cs="黑体" w:hint="eastAsia"/>
                <w:b/>
                <w:kern w:val="0"/>
                <w:sz w:val="18"/>
                <w:szCs w:val="18"/>
              </w:rPr>
              <w:t>项目所属领域</w:t>
            </w:r>
          </w:p>
        </w:tc>
        <w:tc>
          <w:tcPr>
            <w:tcW w:w="729" w:type="dxa"/>
            <w:tcBorders>
              <w:top w:val="single" w:sz="8" w:space="0" w:color="auto"/>
              <w:bottom w:val="single" w:sz="8" w:space="0" w:color="auto"/>
            </w:tcBorders>
          </w:tcPr>
          <w:p w14:paraId="4461221C" w14:textId="77777777" w:rsidR="0096354F" w:rsidRDefault="00AD6169">
            <w:pPr>
              <w:spacing w:beforeLines="50" w:before="156"/>
              <w:jc w:val="center"/>
              <w:rPr>
                <w:rFonts w:ascii="宋体" w:hAnsi="宋体" w:cs="黑体"/>
                <w:b/>
                <w:kern w:val="0"/>
                <w:sz w:val="18"/>
                <w:szCs w:val="18"/>
              </w:rPr>
            </w:pPr>
            <w:r>
              <w:rPr>
                <w:rFonts w:ascii="宋体" w:hAnsi="宋体" w:cs="黑体" w:hint="eastAsia"/>
                <w:b/>
                <w:kern w:val="0"/>
                <w:sz w:val="18"/>
                <w:szCs w:val="18"/>
              </w:rPr>
              <w:t>项目建设内容/亮点</w:t>
            </w:r>
          </w:p>
        </w:tc>
        <w:tc>
          <w:tcPr>
            <w:tcW w:w="695" w:type="dxa"/>
            <w:tcBorders>
              <w:top w:val="single" w:sz="8" w:space="0" w:color="auto"/>
              <w:bottom w:val="single" w:sz="8" w:space="0" w:color="auto"/>
            </w:tcBorders>
          </w:tcPr>
          <w:p w14:paraId="4461221D" w14:textId="77777777" w:rsidR="0096354F" w:rsidRDefault="00AD6169">
            <w:pPr>
              <w:spacing w:beforeLines="50" w:before="156"/>
              <w:jc w:val="center"/>
              <w:rPr>
                <w:rFonts w:ascii="宋体" w:hAnsi="宋体" w:cs="黑体"/>
                <w:b/>
                <w:kern w:val="0"/>
                <w:sz w:val="18"/>
                <w:szCs w:val="18"/>
              </w:rPr>
            </w:pPr>
            <w:r>
              <w:rPr>
                <w:rFonts w:ascii="宋体" w:hAnsi="宋体" w:cs="黑体" w:hint="eastAsia"/>
                <w:b/>
                <w:kern w:val="0"/>
                <w:sz w:val="18"/>
                <w:szCs w:val="18"/>
              </w:rPr>
              <w:t>项目建设经济效益/社会效益</w:t>
            </w:r>
          </w:p>
        </w:tc>
        <w:tc>
          <w:tcPr>
            <w:tcW w:w="456" w:type="dxa"/>
            <w:tcBorders>
              <w:top w:val="single" w:sz="8" w:space="0" w:color="auto"/>
              <w:bottom w:val="single" w:sz="8" w:space="0" w:color="auto"/>
            </w:tcBorders>
          </w:tcPr>
          <w:p w14:paraId="4461221E" w14:textId="77777777" w:rsidR="0096354F" w:rsidRDefault="00AD6169">
            <w:pPr>
              <w:spacing w:beforeLines="50" w:before="156"/>
              <w:jc w:val="center"/>
              <w:rPr>
                <w:rFonts w:ascii="宋体" w:hAnsi="宋体" w:cs="黑体"/>
                <w:b/>
                <w:kern w:val="0"/>
                <w:sz w:val="18"/>
                <w:szCs w:val="18"/>
              </w:rPr>
            </w:pPr>
            <w:r>
              <w:rPr>
                <w:rFonts w:ascii="宋体" w:hAnsi="宋体" w:cs="黑体" w:hint="eastAsia"/>
                <w:b/>
                <w:kern w:val="0"/>
                <w:sz w:val="18"/>
                <w:szCs w:val="18"/>
              </w:rPr>
              <w:t>建设地点</w:t>
            </w:r>
          </w:p>
        </w:tc>
        <w:tc>
          <w:tcPr>
            <w:tcW w:w="427" w:type="dxa"/>
            <w:tcBorders>
              <w:top w:val="single" w:sz="8" w:space="0" w:color="auto"/>
              <w:bottom w:val="single" w:sz="8" w:space="0" w:color="auto"/>
            </w:tcBorders>
          </w:tcPr>
          <w:p w14:paraId="4461221F" w14:textId="77777777" w:rsidR="0096354F" w:rsidRDefault="00AD6169">
            <w:pPr>
              <w:spacing w:beforeLines="50" w:before="156"/>
              <w:jc w:val="center"/>
              <w:rPr>
                <w:rFonts w:ascii="宋体" w:hAnsi="宋体" w:cs="黑体"/>
                <w:b/>
                <w:kern w:val="0"/>
                <w:sz w:val="18"/>
                <w:szCs w:val="18"/>
              </w:rPr>
            </w:pPr>
            <w:r>
              <w:rPr>
                <w:rFonts w:ascii="宋体" w:hAnsi="宋体" w:cs="黑体" w:hint="eastAsia"/>
                <w:b/>
                <w:kern w:val="0"/>
                <w:sz w:val="18"/>
                <w:szCs w:val="18"/>
              </w:rPr>
              <w:t>开工时间</w:t>
            </w:r>
          </w:p>
        </w:tc>
        <w:tc>
          <w:tcPr>
            <w:tcW w:w="427" w:type="dxa"/>
            <w:tcBorders>
              <w:top w:val="single" w:sz="8" w:space="0" w:color="auto"/>
              <w:bottom w:val="single" w:sz="8" w:space="0" w:color="auto"/>
            </w:tcBorders>
          </w:tcPr>
          <w:p w14:paraId="44612220" w14:textId="77777777" w:rsidR="0096354F" w:rsidRDefault="00AD6169">
            <w:pPr>
              <w:spacing w:beforeLines="50" w:before="156"/>
              <w:jc w:val="center"/>
              <w:rPr>
                <w:rFonts w:ascii="宋体" w:hAnsi="宋体" w:cs="黑体"/>
                <w:b/>
                <w:kern w:val="0"/>
                <w:sz w:val="18"/>
                <w:szCs w:val="18"/>
              </w:rPr>
            </w:pPr>
            <w:r>
              <w:rPr>
                <w:rFonts w:ascii="宋体" w:hAnsi="宋体" w:cs="黑体" w:hint="eastAsia"/>
                <w:b/>
                <w:kern w:val="0"/>
                <w:sz w:val="18"/>
                <w:szCs w:val="18"/>
              </w:rPr>
              <w:t>竣工时间</w:t>
            </w:r>
          </w:p>
        </w:tc>
        <w:tc>
          <w:tcPr>
            <w:tcW w:w="456" w:type="dxa"/>
            <w:tcBorders>
              <w:top w:val="single" w:sz="8" w:space="0" w:color="auto"/>
              <w:bottom w:val="single" w:sz="8" w:space="0" w:color="auto"/>
            </w:tcBorders>
          </w:tcPr>
          <w:p w14:paraId="44612221" w14:textId="77777777" w:rsidR="0096354F" w:rsidRDefault="00AD6169">
            <w:pPr>
              <w:spacing w:beforeLines="50" w:before="156"/>
              <w:jc w:val="center"/>
              <w:rPr>
                <w:rFonts w:ascii="宋体" w:hAnsi="宋体" w:cs="黑体"/>
                <w:b/>
                <w:kern w:val="0"/>
                <w:sz w:val="18"/>
                <w:szCs w:val="18"/>
              </w:rPr>
            </w:pPr>
            <w:r>
              <w:rPr>
                <w:rFonts w:ascii="宋体" w:hAnsi="宋体" w:cs="黑体" w:hint="eastAsia"/>
                <w:b/>
                <w:kern w:val="0"/>
                <w:sz w:val="18"/>
                <w:szCs w:val="18"/>
              </w:rPr>
              <w:t>项目总投资</w:t>
            </w:r>
          </w:p>
        </w:tc>
        <w:tc>
          <w:tcPr>
            <w:tcW w:w="563" w:type="dxa"/>
            <w:tcBorders>
              <w:top w:val="single" w:sz="8" w:space="0" w:color="auto"/>
              <w:bottom w:val="single" w:sz="8" w:space="0" w:color="auto"/>
            </w:tcBorders>
          </w:tcPr>
          <w:p w14:paraId="44612222" w14:textId="77777777" w:rsidR="0096354F" w:rsidRDefault="00AD6169">
            <w:pPr>
              <w:spacing w:beforeLines="50" w:before="156"/>
              <w:jc w:val="center"/>
              <w:rPr>
                <w:rFonts w:ascii="宋体" w:hAnsi="宋体" w:cs="黑体"/>
                <w:b/>
                <w:kern w:val="0"/>
                <w:sz w:val="18"/>
                <w:szCs w:val="18"/>
              </w:rPr>
            </w:pPr>
            <w:r>
              <w:rPr>
                <w:rFonts w:ascii="宋体" w:hAnsi="宋体" w:cs="黑体" w:hint="eastAsia"/>
                <w:b/>
                <w:kern w:val="0"/>
                <w:sz w:val="18"/>
                <w:szCs w:val="18"/>
              </w:rPr>
              <w:t>固定资产投资</w:t>
            </w:r>
          </w:p>
        </w:tc>
        <w:tc>
          <w:tcPr>
            <w:tcW w:w="636" w:type="dxa"/>
            <w:tcBorders>
              <w:top w:val="single" w:sz="8" w:space="0" w:color="auto"/>
              <w:bottom w:val="single" w:sz="8" w:space="0" w:color="auto"/>
            </w:tcBorders>
            <w:vAlign w:val="center"/>
          </w:tcPr>
          <w:p w14:paraId="44612223" w14:textId="77777777" w:rsidR="0096354F" w:rsidRDefault="00AD6169">
            <w:pPr>
              <w:widowControl/>
              <w:jc w:val="center"/>
              <w:textAlignment w:val="center"/>
              <w:rPr>
                <w:rFonts w:ascii="宋体" w:hAnsi="宋体" w:cs="黑体"/>
                <w:b/>
                <w:kern w:val="0"/>
                <w:sz w:val="18"/>
                <w:szCs w:val="18"/>
              </w:rPr>
            </w:pPr>
            <w:r>
              <w:rPr>
                <w:rFonts w:ascii="宋体" w:hAnsi="宋体" w:cs="黑体" w:hint="eastAsia"/>
                <w:b/>
                <w:color w:val="000000"/>
                <w:kern w:val="0"/>
                <w:sz w:val="18"/>
                <w:szCs w:val="18"/>
                <w:lang w:bidi="ar"/>
              </w:rPr>
              <w:t>达产年产值（万元）</w:t>
            </w:r>
          </w:p>
        </w:tc>
        <w:tc>
          <w:tcPr>
            <w:tcW w:w="636" w:type="dxa"/>
            <w:tcBorders>
              <w:top w:val="single" w:sz="8" w:space="0" w:color="auto"/>
              <w:bottom w:val="single" w:sz="8" w:space="0" w:color="auto"/>
            </w:tcBorders>
            <w:vAlign w:val="center"/>
          </w:tcPr>
          <w:p w14:paraId="44612224" w14:textId="77777777" w:rsidR="0096354F" w:rsidRDefault="00AD6169">
            <w:pPr>
              <w:widowControl/>
              <w:jc w:val="center"/>
              <w:textAlignment w:val="center"/>
              <w:rPr>
                <w:rFonts w:ascii="宋体" w:hAnsi="宋体" w:cs="黑体"/>
                <w:b/>
                <w:kern w:val="0"/>
                <w:sz w:val="18"/>
                <w:szCs w:val="18"/>
                <w:lang w:bidi="ar"/>
              </w:rPr>
            </w:pPr>
            <w:r>
              <w:rPr>
                <w:rFonts w:ascii="宋体" w:hAnsi="宋体" w:cs="黑体" w:hint="eastAsia"/>
                <w:b/>
                <w:color w:val="000000"/>
                <w:kern w:val="0"/>
                <w:sz w:val="18"/>
                <w:szCs w:val="18"/>
                <w:lang w:bidi="ar"/>
              </w:rPr>
              <w:t>达产年销售收入</w:t>
            </w:r>
          </w:p>
          <w:p w14:paraId="44612225" w14:textId="77777777" w:rsidR="0096354F" w:rsidRDefault="00AD6169">
            <w:pPr>
              <w:widowControl/>
              <w:jc w:val="center"/>
              <w:textAlignment w:val="center"/>
              <w:rPr>
                <w:rFonts w:ascii="宋体" w:hAnsi="宋体" w:cs="黑体"/>
                <w:b/>
                <w:kern w:val="0"/>
                <w:sz w:val="18"/>
                <w:szCs w:val="18"/>
              </w:rPr>
            </w:pPr>
            <w:r>
              <w:rPr>
                <w:rFonts w:ascii="宋体" w:hAnsi="宋体" w:cs="黑体" w:hint="eastAsia"/>
                <w:b/>
                <w:kern w:val="0"/>
                <w:sz w:val="18"/>
                <w:szCs w:val="18"/>
                <w:lang w:bidi="ar"/>
              </w:rPr>
              <w:t>（万元）</w:t>
            </w:r>
          </w:p>
        </w:tc>
        <w:tc>
          <w:tcPr>
            <w:tcW w:w="636" w:type="dxa"/>
            <w:tcBorders>
              <w:top w:val="single" w:sz="8" w:space="0" w:color="auto"/>
              <w:bottom w:val="single" w:sz="8" w:space="0" w:color="auto"/>
            </w:tcBorders>
            <w:vAlign w:val="center"/>
          </w:tcPr>
          <w:p w14:paraId="44612226" w14:textId="77777777" w:rsidR="0096354F" w:rsidRDefault="00AD6169">
            <w:pPr>
              <w:widowControl/>
              <w:jc w:val="center"/>
              <w:textAlignment w:val="center"/>
              <w:rPr>
                <w:rFonts w:ascii="宋体" w:hAnsi="宋体" w:cs="黑体"/>
                <w:b/>
                <w:kern w:val="0"/>
                <w:sz w:val="18"/>
                <w:szCs w:val="18"/>
                <w:lang w:bidi="ar"/>
              </w:rPr>
            </w:pPr>
            <w:r>
              <w:rPr>
                <w:rFonts w:ascii="宋体" w:hAnsi="宋体" w:cs="黑体" w:hint="eastAsia"/>
                <w:b/>
                <w:color w:val="000000"/>
                <w:kern w:val="0"/>
                <w:sz w:val="18"/>
                <w:szCs w:val="18"/>
                <w:lang w:bidi="ar"/>
              </w:rPr>
              <w:t>达产年利润总额</w:t>
            </w:r>
          </w:p>
          <w:p w14:paraId="44612227" w14:textId="77777777" w:rsidR="0096354F" w:rsidRDefault="00AD6169">
            <w:pPr>
              <w:widowControl/>
              <w:jc w:val="center"/>
              <w:textAlignment w:val="center"/>
              <w:rPr>
                <w:rFonts w:ascii="宋体" w:hAnsi="宋体" w:cs="黑体"/>
                <w:b/>
                <w:kern w:val="0"/>
                <w:sz w:val="18"/>
                <w:szCs w:val="18"/>
                <w:lang w:bidi="ar"/>
              </w:rPr>
            </w:pPr>
            <w:r>
              <w:rPr>
                <w:rFonts w:ascii="宋体" w:hAnsi="宋体" w:cs="黑体" w:hint="eastAsia"/>
                <w:b/>
                <w:kern w:val="0"/>
                <w:sz w:val="18"/>
                <w:szCs w:val="18"/>
                <w:lang w:bidi="ar"/>
              </w:rPr>
              <w:t>（万元）</w:t>
            </w:r>
          </w:p>
        </w:tc>
        <w:tc>
          <w:tcPr>
            <w:tcW w:w="643" w:type="dxa"/>
            <w:tcBorders>
              <w:top w:val="single" w:sz="8" w:space="0" w:color="auto"/>
              <w:bottom w:val="single" w:sz="8" w:space="0" w:color="auto"/>
            </w:tcBorders>
            <w:vAlign w:val="center"/>
          </w:tcPr>
          <w:p w14:paraId="44612228" w14:textId="77777777" w:rsidR="0096354F" w:rsidRDefault="00AD6169">
            <w:pPr>
              <w:widowControl/>
              <w:jc w:val="center"/>
              <w:textAlignment w:val="center"/>
              <w:rPr>
                <w:rFonts w:ascii="宋体" w:hAnsi="宋体" w:cs="黑体"/>
                <w:b/>
                <w:kern w:val="0"/>
                <w:sz w:val="18"/>
                <w:szCs w:val="18"/>
                <w:lang w:bidi="ar"/>
              </w:rPr>
            </w:pPr>
            <w:r>
              <w:rPr>
                <w:rFonts w:ascii="宋体" w:hAnsi="宋体" w:cs="黑体" w:hint="eastAsia"/>
                <w:b/>
                <w:color w:val="000000"/>
                <w:kern w:val="0"/>
                <w:sz w:val="18"/>
                <w:szCs w:val="18"/>
                <w:lang w:bidi="ar"/>
              </w:rPr>
              <w:t>达产年纳税额</w:t>
            </w:r>
          </w:p>
          <w:p w14:paraId="44612229" w14:textId="77777777" w:rsidR="0096354F" w:rsidRDefault="00AD6169">
            <w:pPr>
              <w:widowControl/>
              <w:jc w:val="center"/>
              <w:textAlignment w:val="center"/>
              <w:rPr>
                <w:rFonts w:ascii="宋体" w:hAnsi="宋体" w:cs="黑体"/>
                <w:b/>
                <w:kern w:val="0"/>
                <w:sz w:val="18"/>
                <w:szCs w:val="18"/>
                <w:lang w:bidi="ar"/>
              </w:rPr>
            </w:pPr>
            <w:r>
              <w:rPr>
                <w:rFonts w:ascii="宋体" w:hAnsi="宋体" w:cs="黑体" w:hint="eastAsia"/>
                <w:b/>
                <w:kern w:val="0"/>
                <w:sz w:val="18"/>
                <w:szCs w:val="18"/>
                <w:lang w:bidi="ar"/>
              </w:rPr>
              <w:t>（万元）</w:t>
            </w:r>
          </w:p>
        </w:tc>
      </w:tr>
      <w:tr w:rsidR="0096354F" w14:paraId="4461223C" w14:textId="77777777">
        <w:tc>
          <w:tcPr>
            <w:tcW w:w="426" w:type="dxa"/>
            <w:tcBorders>
              <w:top w:val="single" w:sz="8" w:space="0" w:color="auto"/>
            </w:tcBorders>
            <w:vAlign w:val="center"/>
          </w:tcPr>
          <w:p w14:paraId="4461222B" w14:textId="77777777" w:rsidR="0096354F" w:rsidRDefault="00AD6169">
            <w:pPr>
              <w:spacing w:beforeLines="50" w:before="156"/>
              <w:jc w:val="center"/>
              <w:rPr>
                <w:rFonts w:ascii="宋体" w:hAnsi="宋体" w:cs="黑体"/>
                <w:kern w:val="0"/>
                <w:sz w:val="18"/>
                <w:szCs w:val="18"/>
              </w:rPr>
            </w:pPr>
            <w:r>
              <w:rPr>
                <w:rFonts w:ascii="宋体" w:hAnsi="宋体" w:hint="eastAsia"/>
                <w:color w:val="000000"/>
                <w:kern w:val="0"/>
                <w:sz w:val="18"/>
                <w:szCs w:val="18"/>
              </w:rPr>
              <w:t>1</w:t>
            </w:r>
          </w:p>
        </w:tc>
        <w:tc>
          <w:tcPr>
            <w:tcW w:w="523" w:type="dxa"/>
            <w:tcBorders>
              <w:top w:val="single" w:sz="8" w:space="0" w:color="auto"/>
            </w:tcBorders>
          </w:tcPr>
          <w:p w14:paraId="4461222C" w14:textId="77777777" w:rsidR="0096354F" w:rsidRDefault="0096354F">
            <w:pPr>
              <w:spacing w:beforeLines="50" w:before="156"/>
              <w:jc w:val="center"/>
              <w:rPr>
                <w:rFonts w:ascii="宋体" w:hAnsi="宋体" w:cs="黑体"/>
                <w:kern w:val="0"/>
                <w:sz w:val="18"/>
                <w:szCs w:val="18"/>
              </w:rPr>
            </w:pPr>
          </w:p>
        </w:tc>
        <w:tc>
          <w:tcPr>
            <w:tcW w:w="427" w:type="dxa"/>
            <w:tcBorders>
              <w:top w:val="single" w:sz="8" w:space="0" w:color="auto"/>
            </w:tcBorders>
          </w:tcPr>
          <w:p w14:paraId="4461222D" w14:textId="77777777" w:rsidR="0096354F" w:rsidRDefault="0096354F">
            <w:pPr>
              <w:spacing w:beforeLines="50" w:before="156"/>
              <w:jc w:val="center"/>
              <w:rPr>
                <w:rFonts w:ascii="宋体" w:hAnsi="宋体" w:cs="黑体"/>
                <w:kern w:val="0"/>
                <w:sz w:val="18"/>
                <w:szCs w:val="18"/>
              </w:rPr>
            </w:pPr>
          </w:p>
        </w:tc>
        <w:tc>
          <w:tcPr>
            <w:tcW w:w="672" w:type="dxa"/>
            <w:tcBorders>
              <w:top w:val="single" w:sz="8" w:space="0" w:color="auto"/>
            </w:tcBorders>
          </w:tcPr>
          <w:p w14:paraId="4461222E" w14:textId="77777777" w:rsidR="0096354F" w:rsidRDefault="0096354F">
            <w:pPr>
              <w:spacing w:beforeLines="50" w:before="156"/>
              <w:jc w:val="center"/>
              <w:rPr>
                <w:rFonts w:ascii="宋体" w:hAnsi="宋体" w:cs="黑体"/>
                <w:kern w:val="0"/>
                <w:sz w:val="18"/>
                <w:szCs w:val="18"/>
              </w:rPr>
            </w:pPr>
          </w:p>
        </w:tc>
        <w:tc>
          <w:tcPr>
            <w:tcW w:w="670" w:type="dxa"/>
            <w:tcBorders>
              <w:top w:val="single" w:sz="8" w:space="0" w:color="auto"/>
            </w:tcBorders>
          </w:tcPr>
          <w:p w14:paraId="4461222F" w14:textId="77777777" w:rsidR="0096354F" w:rsidRDefault="0096354F">
            <w:pPr>
              <w:spacing w:beforeLines="50" w:before="156"/>
              <w:jc w:val="center"/>
              <w:rPr>
                <w:rFonts w:ascii="宋体" w:hAnsi="宋体" w:cs="黑体"/>
                <w:kern w:val="0"/>
                <w:sz w:val="18"/>
                <w:szCs w:val="18"/>
              </w:rPr>
            </w:pPr>
          </w:p>
        </w:tc>
        <w:tc>
          <w:tcPr>
            <w:tcW w:w="549" w:type="dxa"/>
            <w:tcBorders>
              <w:top w:val="single" w:sz="8" w:space="0" w:color="auto"/>
            </w:tcBorders>
          </w:tcPr>
          <w:p w14:paraId="44612230" w14:textId="77777777" w:rsidR="0096354F" w:rsidRDefault="0096354F">
            <w:pPr>
              <w:spacing w:beforeLines="50" w:before="156"/>
              <w:jc w:val="center"/>
              <w:rPr>
                <w:rFonts w:ascii="宋体" w:hAnsi="宋体" w:cs="黑体"/>
                <w:kern w:val="0"/>
                <w:sz w:val="18"/>
                <w:szCs w:val="18"/>
              </w:rPr>
            </w:pPr>
          </w:p>
        </w:tc>
        <w:tc>
          <w:tcPr>
            <w:tcW w:w="729" w:type="dxa"/>
            <w:tcBorders>
              <w:top w:val="single" w:sz="8" w:space="0" w:color="auto"/>
            </w:tcBorders>
          </w:tcPr>
          <w:p w14:paraId="44612231" w14:textId="77777777" w:rsidR="0096354F" w:rsidRDefault="0096354F">
            <w:pPr>
              <w:spacing w:beforeLines="50" w:before="156"/>
              <w:jc w:val="center"/>
              <w:rPr>
                <w:rFonts w:ascii="宋体" w:hAnsi="宋体" w:cs="黑体"/>
                <w:kern w:val="0"/>
                <w:sz w:val="18"/>
                <w:szCs w:val="18"/>
              </w:rPr>
            </w:pPr>
          </w:p>
        </w:tc>
        <w:tc>
          <w:tcPr>
            <w:tcW w:w="695" w:type="dxa"/>
            <w:tcBorders>
              <w:top w:val="single" w:sz="8" w:space="0" w:color="auto"/>
            </w:tcBorders>
          </w:tcPr>
          <w:p w14:paraId="44612232" w14:textId="77777777" w:rsidR="0096354F" w:rsidRDefault="0096354F">
            <w:pPr>
              <w:spacing w:beforeLines="50" w:before="156"/>
              <w:jc w:val="center"/>
              <w:rPr>
                <w:rFonts w:ascii="宋体" w:hAnsi="宋体" w:cs="黑体"/>
                <w:kern w:val="0"/>
                <w:sz w:val="18"/>
                <w:szCs w:val="18"/>
              </w:rPr>
            </w:pPr>
          </w:p>
        </w:tc>
        <w:tc>
          <w:tcPr>
            <w:tcW w:w="456" w:type="dxa"/>
            <w:tcBorders>
              <w:top w:val="single" w:sz="8" w:space="0" w:color="auto"/>
            </w:tcBorders>
          </w:tcPr>
          <w:p w14:paraId="44612233" w14:textId="77777777" w:rsidR="0096354F" w:rsidRDefault="0096354F">
            <w:pPr>
              <w:spacing w:beforeLines="50" w:before="156"/>
              <w:jc w:val="center"/>
              <w:rPr>
                <w:rFonts w:ascii="宋体" w:hAnsi="宋体" w:cs="黑体"/>
                <w:kern w:val="0"/>
                <w:sz w:val="18"/>
                <w:szCs w:val="18"/>
              </w:rPr>
            </w:pPr>
          </w:p>
        </w:tc>
        <w:tc>
          <w:tcPr>
            <w:tcW w:w="427" w:type="dxa"/>
            <w:tcBorders>
              <w:top w:val="single" w:sz="8" w:space="0" w:color="auto"/>
            </w:tcBorders>
          </w:tcPr>
          <w:p w14:paraId="44612234" w14:textId="77777777" w:rsidR="0096354F" w:rsidRDefault="0096354F">
            <w:pPr>
              <w:spacing w:beforeLines="50" w:before="156"/>
              <w:jc w:val="center"/>
              <w:rPr>
                <w:rFonts w:ascii="宋体" w:hAnsi="宋体" w:cs="黑体"/>
                <w:kern w:val="0"/>
                <w:sz w:val="18"/>
                <w:szCs w:val="18"/>
              </w:rPr>
            </w:pPr>
          </w:p>
        </w:tc>
        <w:tc>
          <w:tcPr>
            <w:tcW w:w="427" w:type="dxa"/>
            <w:tcBorders>
              <w:top w:val="single" w:sz="8" w:space="0" w:color="auto"/>
            </w:tcBorders>
          </w:tcPr>
          <w:p w14:paraId="44612235" w14:textId="77777777" w:rsidR="0096354F" w:rsidRDefault="0096354F">
            <w:pPr>
              <w:spacing w:beforeLines="50" w:before="156"/>
              <w:jc w:val="center"/>
              <w:rPr>
                <w:rFonts w:ascii="宋体" w:hAnsi="宋体" w:cs="黑体"/>
                <w:kern w:val="0"/>
                <w:sz w:val="18"/>
                <w:szCs w:val="18"/>
              </w:rPr>
            </w:pPr>
          </w:p>
        </w:tc>
        <w:tc>
          <w:tcPr>
            <w:tcW w:w="456" w:type="dxa"/>
            <w:tcBorders>
              <w:top w:val="single" w:sz="8" w:space="0" w:color="auto"/>
            </w:tcBorders>
          </w:tcPr>
          <w:p w14:paraId="44612236" w14:textId="77777777" w:rsidR="0096354F" w:rsidRDefault="0096354F">
            <w:pPr>
              <w:spacing w:beforeLines="50" w:before="156"/>
              <w:jc w:val="center"/>
              <w:rPr>
                <w:rFonts w:ascii="宋体" w:hAnsi="宋体" w:cs="黑体"/>
                <w:kern w:val="0"/>
                <w:sz w:val="18"/>
                <w:szCs w:val="18"/>
              </w:rPr>
            </w:pPr>
          </w:p>
        </w:tc>
        <w:tc>
          <w:tcPr>
            <w:tcW w:w="563" w:type="dxa"/>
            <w:tcBorders>
              <w:top w:val="single" w:sz="8" w:space="0" w:color="auto"/>
            </w:tcBorders>
          </w:tcPr>
          <w:p w14:paraId="44612237" w14:textId="77777777" w:rsidR="0096354F" w:rsidRDefault="0096354F">
            <w:pPr>
              <w:spacing w:beforeLines="50" w:before="156"/>
              <w:jc w:val="center"/>
              <w:rPr>
                <w:rFonts w:ascii="宋体" w:hAnsi="宋体" w:cs="黑体"/>
                <w:kern w:val="0"/>
                <w:sz w:val="18"/>
                <w:szCs w:val="18"/>
              </w:rPr>
            </w:pPr>
          </w:p>
        </w:tc>
        <w:tc>
          <w:tcPr>
            <w:tcW w:w="636" w:type="dxa"/>
            <w:tcBorders>
              <w:top w:val="single" w:sz="8" w:space="0" w:color="auto"/>
            </w:tcBorders>
          </w:tcPr>
          <w:p w14:paraId="44612238" w14:textId="77777777" w:rsidR="0096354F" w:rsidRDefault="0096354F">
            <w:pPr>
              <w:spacing w:beforeLines="50" w:before="156"/>
              <w:jc w:val="center"/>
              <w:rPr>
                <w:rFonts w:ascii="宋体" w:hAnsi="宋体" w:cs="黑体"/>
                <w:kern w:val="0"/>
                <w:sz w:val="18"/>
                <w:szCs w:val="18"/>
              </w:rPr>
            </w:pPr>
          </w:p>
        </w:tc>
        <w:tc>
          <w:tcPr>
            <w:tcW w:w="636" w:type="dxa"/>
            <w:tcBorders>
              <w:top w:val="single" w:sz="8" w:space="0" w:color="auto"/>
            </w:tcBorders>
          </w:tcPr>
          <w:p w14:paraId="44612239" w14:textId="77777777" w:rsidR="0096354F" w:rsidRDefault="0096354F">
            <w:pPr>
              <w:spacing w:beforeLines="50" w:before="156"/>
              <w:jc w:val="center"/>
              <w:rPr>
                <w:rFonts w:ascii="宋体" w:hAnsi="宋体" w:cs="黑体"/>
                <w:kern w:val="0"/>
                <w:sz w:val="18"/>
                <w:szCs w:val="18"/>
              </w:rPr>
            </w:pPr>
          </w:p>
        </w:tc>
        <w:tc>
          <w:tcPr>
            <w:tcW w:w="636" w:type="dxa"/>
            <w:tcBorders>
              <w:top w:val="single" w:sz="8" w:space="0" w:color="auto"/>
            </w:tcBorders>
          </w:tcPr>
          <w:p w14:paraId="4461223A" w14:textId="77777777" w:rsidR="0096354F" w:rsidRDefault="0096354F">
            <w:pPr>
              <w:spacing w:beforeLines="50" w:before="156"/>
              <w:jc w:val="center"/>
              <w:rPr>
                <w:rFonts w:ascii="宋体" w:hAnsi="宋体" w:cs="黑体"/>
                <w:kern w:val="0"/>
                <w:sz w:val="18"/>
                <w:szCs w:val="18"/>
              </w:rPr>
            </w:pPr>
          </w:p>
        </w:tc>
        <w:tc>
          <w:tcPr>
            <w:tcW w:w="643" w:type="dxa"/>
            <w:tcBorders>
              <w:top w:val="single" w:sz="8" w:space="0" w:color="auto"/>
            </w:tcBorders>
          </w:tcPr>
          <w:p w14:paraId="4461223B" w14:textId="77777777" w:rsidR="0096354F" w:rsidRDefault="0096354F">
            <w:pPr>
              <w:spacing w:beforeLines="50" w:before="156"/>
              <w:jc w:val="center"/>
              <w:rPr>
                <w:rFonts w:ascii="宋体" w:hAnsi="宋体" w:cs="黑体"/>
                <w:kern w:val="0"/>
                <w:sz w:val="18"/>
                <w:szCs w:val="18"/>
              </w:rPr>
            </w:pPr>
          </w:p>
        </w:tc>
      </w:tr>
      <w:tr w:rsidR="0096354F" w14:paraId="4461224E" w14:textId="77777777">
        <w:tc>
          <w:tcPr>
            <w:tcW w:w="426" w:type="dxa"/>
            <w:vAlign w:val="center"/>
          </w:tcPr>
          <w:p w14:paraId="4461223D" w14:textId="77777777" w:rsidR="0096354F" w:rsidRDefault="00AD6169">
            <w:pPr>
              <w:spacing w:beforeLines="50" w:before="156"/>
              <w:jc w:val="center"/>
              <w:rPr>
                <w:rFonts w:ascii="宋体" w:hAnsi="宋体" w:cs="黑体"/>
                <w:kern w:val="0"/>
                <w:sz w:val="18"/>
                <w:szCs w:val="18"/>
              </w:rPr>
            </w:pPr>
            <w:r>
              <w:rPr>
                <w:rFonts w:ascii="宋体" w:hAnsi="宋体" w:hint="eastAsia"/>
                <w:color w:val="000000"/>
                <w:kern w:val="0"/>
                <w:sz w:val="18"/>
                <w:szCs w:val="18"/>
              </w:rPr>
              <w:t>2</w:t>
            </w:r>
          </w:p>
        </w:tc>
        <w:tc>
          <w:tcPr>
            <w:tcW w:w="523" w:type="dxa"/>
          </w:tcPr>
          <w:p w14:paraId="4461223E" w14:textId="77777777" w:rsidR="0096354F" w:rsidRDefault="0096354F">
            <w:pPr>
              <w:spacing w:beforeLines="50" w:before="156"/>
              <w:jc w:val="center"/>
              <w:rPr>
                <w:rFonts w:ascii="宋体" w:hAnsi="宋体" w:cs="黑体"/>
                <w:kern w:val="0"/>
                <w:sz w:val="18"/>
                <w:szCs w:val="18"/>
              </w:rPr>
            </w:pPr>
          </w:p>
        </w:tc>
        <w:tc>
          <w:tcPr>
            <w:tcW w:w="427" w:type="dxa"/>
          </w:tcPr>
          <w:p w14:paraId="4461223F" w14:textId="77777777" w:rsidR="0096354F" w:rsidRDefault="0096354F">
            <w:pPr>
              <w:spacing w:beforeLines="50" w:before="156"/>
              <w:jc w:val="center"/>
              <w:rPr>
                <w:rFonts w:ascii="宋体" w:hAnsi="宋体" w:cs="黑体"/>
                <w:kern w:val="0"/>
                <w:sz w:val="18"/>
                <w:szCs w:val="18"/>
              </w:rPr>
            </w:pPr>
          </w:p>
        </w:tc>
        <w:tc>
          <w:tcPr>
            <w:tcW w:w="672" w:type="dxa"/>
          </w:tcPr>
          <w:p w14:paraId="44612240" w14:textId="77777777" w:rsidR="0096354F" w:rsidRDefault="0096354F">
            <w:pPr>
              <w:spacing w:beforeLines="50" w:before="156"/>
              <w:jc w:val="center"/>
              <w:rPr>
                <w:rFonts w:ascii="宋体" w:hAnsi="宋体" w:cs="黑体"/>
                <w:kern w:val="0"/>
                <w:sz w:val="18"/>
                <w:szCs w:val="18"/>
              </w:rPr>
            </w:pPr>
          </w:p>
        </w:tc>
        <w:tc>
          <w:tcPr>
            <w:tcW w:w="670" w:type="dxa"/>
          </w:tcPr>
          <w:p w14:paraId="44612241" w14:textId="77777777" w:rsidR="0096354F" w:rsidRDefault="0096354F">
            <w:pPr>
              <w:spacing w:beforeLines="50" w:before="156"/>
              <w:jc w:val="center"/>
              <w:rPr>
                <w:rFonts w:ascii="宋体" w:hAnsi="宋体" w:cs="黑体"/>
                <w:kern w:val="0"/>
                <w:sz w:val="18"/>
                <w:szCs w:val="18"/>
              </w:rPr>
            </w:pPr>
          </w:p>
        </w:tc>
        <w:tc>
          <w:tcPr>
            <w:tcW w:w="549" w:type="dxa"/>
          </w:tcPr>
          <w:p w14:paraId="44612242" w14:textId="77777777" w:rsidR="0096354F" w:rsidRDefault="0096354F">
            <w:pPr>
              <w:spacing w:beforeLines="50" w:before="156"/>
              <w:jc w:val="center"/>
              <w:rPr>
                <w:rFonts w:ascii="宋体" w:hAnsi="宋体" w:cs="黑体"/>
                <w:kern w:val="0"/>
                <w:sz w:val="18"/>
                <w:szCs w:val="18"/>
              </w:rPr>
            </w:pPr>
          </w:p>
        </w:tc>
        <w:tc>
          <w:tcPr>
            <w:tcW w:w="729" w:type="dxa"/>
          </w:tcPr>
          <w:p w14:paraId="44612243" w14:textId="77777777" w:rsidR="0096354F" w:rsidRDefault="0096354F">
            <w:pPr>
              <w:spacing w:beforeLines="50" w:before="156"/>
              <w:jc w:val="center"/>
              <w:rPr>
                <w:rFonts w:ascii="宋体" w:hAnsi="宋体" w:cs="黑体"/>
                <w:kern w:val="0"/>
                <w:sz w:val="18"/>
                <w:szCs w:val="18"/>
              </w:rPr>
            </w:pPr>
          </w:p>
        </w:tc>
        <w:tc>
          <w:tcPr>
            <w:tcW w:w="695" w:type="dxa"/>
          </w:tcPr>
          <w:p w14:paraId="44612244" w14:textId="77777777" w:rsidR="0096354F" w:rsidRDefault="0096354F">
            <w:pPr>
              <w:spacing w:beforeLines="50" w:before="156"/>
              <w:jc w:val="center"/>
              <w:rPr>
                <w:rFonts w:ascii="宋体" w:hAnsi="宋体" w:cs="黑体"/>
                <w:kern w:val="0"/>
                <w:sz w:val="18"/>
                <w:szCs w:val="18"/>
              </w:rPr>
            </w:pPr>
          </w:p>
        </w:tc>
        <w:tc>
          <w:tcPr>
            <w:tcW w:w="456" w:type="dxa"/>
          </w:tcPr>
          <w:p w14:paraId="44612245" w14:textId="77777777" w:rsidR="0096354F" w:rsidRDefault="0096354F">
            <w:pPr>
              <w:spacing w:beforeLines="50" w:before="156"/>
              <w:jc w:val="center"/>
              <w:rPr>
                <w:rFonts w:ascii="宋体" w:hAnsi="宋体" w:cs="黑体"/>
                <w:kern w:val="0"/>
                <w:sz w:val="18"/>
                <w:szCs w:val="18"/>
              </w:rPr>
            </w:pPr>
          </w:p>
        </w:tc>
        <w:tc>
          <w:tcPr>
            <w:tcW w:w="427" w:type="dxa"/>
          </w:tcPr>
          <w:p w14:paraId="44612246" w14:textId="77777777" w:rsidR="0096354F" w:rsidRDefault="0096354F">
            <w:pPr>
              <w:spacing w:beforeLines="50" w:before="156"/>
              <w:jc w:val="center"/>
              <w:rPr>
                <w:rFonts w:ascii="宋体" w:hAnsi="宋体" w:cs="黑体"/>
                <w:kern w:val="0"/>
                <w:sz w:val="18"/>
                <w:szCs w:val="18"/>
              </w:rPr>
            </w:pPr>
          </w:p>
        </w:tc>
        <w:tc>
          <w:tcPr>
            <w:tcW w:w="427" w:type="dxa"/>
          </w:tcPr>
          <w:p w14:paraId="44612247" w14:textId="77777777" w:rsidR="0096354F" w:rsidRDefault="0096354F">
            <w:pPr>
              <w:spacing w:beforeLines="50" w:before="156"/>
              <w:jc w:val="center"/>
              <w:rPr>
                <w:rFonts w:ascii="宋体" w:hAnsi="宋体" w:cs="黑体"/>
                <w:kern w:val="0"/>
                <w:sz w:val="18"/>
                <w:szCs w:val="18"/>
              </w:rPr>
            </w:pPr>
          </w:p>
        </w:tc>
        <w:tc>
          <w:tcPr>
            <w:tcW w:w="456" w:type="dxa"/>
          </w:tcPr>
          <w:p w14:paraId="44612248" w14:textId="77777777" w:rsidR="0096354F" w:rsidRDefault="0096354F">
            <w:pPr>
              <w:spacing w:beforeLines="50" w:before="156"/>
              <w:jc w:val="center"/>
              <w:rPr>
                <w:rFonts w:ascii="宋体" w:hAnsi="宋体" w:cs="黑体"/>
                <w:kern w:val="0"/>
                <w:sz w:val="18"/>
                <w:szCs w:val="18"/>
              </w:rPr>
            </w:pPr>
          </w:p>
        </w:tc>
        <w:tc>
          <w:tcPr>
            <w:tcW w:w="563" w:type="dxa"/>
          </w:tcPr>
          <w:p w14:paraId="44612249" w14:textId="77777777" w:rsidR="0096354F" w:rsidRDefault="0096354F">
            <w:pPr>
              <w:spacing w:beforeLines="50" w:before="156"/>
              <w:jc w:val="center"/>
              <w:rPr>
                <w:rFonts w:ascii="宋体" w:hAnsi="宋体" w:cs="黑体"/>
                <w:kern w:val="0"/>
                <w:sz w:val="18"/>
                <w:szCs w:val="18"/>
              </w:rPr>
            </w:pPr>
          </w:p>
        </w:tc>
        <w:tc>
          <w:tcPr>
            <w:tcW w:w="636" w:type="dxa"/>
          </w:tcPr>
          <w:p w14:paraId="4461224A" w14:textId="77777777" w:rsidR="0096354F" w:rsidRDefault="0096354F">
            <w:pPr>
              <w:spacing w:beforeLines="50" w:before="156"/>
              <w:jc w:val="center"/>
              <w:rPr>
                <w:rFonts w:ascii="宋体" w:hAnsi="宋体" w:cs="黑体"/>
                <w:kern w:val="0"/>
                <w:sz w:val="18"/>
                <w:szCs w:val="18"/>
              </w:rPr>
            </w:pPr>
          </w:p>
        </w:tc>
        <w:tc>
          <w:tcPr>
            <w:tcW w:w="636" w:type="dxa"/>
          </w:tcPr>
          <w:p w14:paraId="4461224B" w14:textId="77777777" w:rsidR="0096354F" w:rsidRDefault="0096354F">
            <w:pPr>
              <w:spacing w:beforeLines="50" w:before="156"/>
              <w:jc w:val="center"/>
              <w:rPr>
                <w:rFonts w:ascii="宋体" w:hAnsi="宋体" w:cs="黑体"/>
                <w:kern w:val="0"/>
                <w:sz w:val="18"/>
                <w:szCs w:val="18"/>
              </w:rPr>
            </w:pPr>
          </w:p>
        </w:tc>
        <w:tc>
          <w:tcPr>
            <w:tcW w:w="636" w:type="dxa"/>
          </w:tcPr>
          <w:p w14:paraId="4461224C" w14:textId="77777777" w:rsidR="0096354F" w:rsidRDefault="0096354F">
            <w:pPr>
              <w:spacing w:beforeLines="50" w:before="156"/>
              <w:jc w:val="center"/>
              <w:rPr>
                <w:rFonts w:ascii="宋体" w:hAnsi="宋体" w:cs="黑体"/>
                <w:kern w:val="0"/>
                <w:sz w:val="18"/>
                <w:szCs w:val="18"/>
              </w:rPr>
            </w:pPr>
          </w:p>
        </w:tc>
        <w:tc>
          <w:tcPr>
            <w:tcW w:w="643" w:type="dxa"/>
          </w:tcPr>
          <w:p w14:paraId="4461224D" w14:textId="77777777" w:rsidR="0096354F" w:rsidRDefault="0096354F">
            <w:pPr>
              <w:spacing w:beforeLines="50" w:before="156"/>
              <w:jc w:val="center"/>
              <w:rPr>
                <w:rFonts w:ascii="宋体" w:hAnsi="宋体" w:cs="黑体"/>
                <w:kern w:val="0"/>
                <w:sz w:val="18"/>
                <w:szCs w:val="18"/>
              </w:rPr>
            </w:pPr>
          </w:p>
        </w:tc>
      </w:tr>
      <w:tr w:rsidR="0096354F" w14:paraId="44612260" w14:textId="77777777">
        <w:tc>
          <w:tcPr>
            <w:tcW w:w="426" w:type="dxa"/>
            <w:tcBorders>
              <w:bottom w:val="single" w:sz="8" w:space="0" w:color="auto"/>
            </w:tcBorders>
            <w:vAlign w:val="center"/>
          </w:tcPr>
          <w:p w14:paraId="4461224F" w14:textId="77777777" w:rsidR="0096354F" w:rsidRDefault="00AD6169">
            <w:pPr>
              <w:spacing w:beforeLines="50" w:before="156"/>
              <w:jc w:val="center"/>
              <w:rPr>
                <w:rFonts w:ascii="宋体" w:hAnsi="宋体" w:cs="黑体"/>
                <w:kern w:val="0"/>
                <w:sz w:val="18"/>
                <w:szCs w:val="18"/>
              </w:rPr>
            </w:pPr>
            <w:r>
              <w:rPr>
                <w:rFonts w:ascii="宋体" w:hAnsi="宋体" w:hint="eastAsia"/>
                <w:color w:val="000000"/>
                <w:kern w:val="0"/>
                <w:sz w:val="18"/>
                <w:szCs w:val="18"/>
              </w:rPr>
              <w:t>…</w:t>
            </w:r>
          </w:p>
        </w:tc>
        <w:tc>
          <w:tcPr>
            <w:tcW w:w="523" w:type="dxa"/>
            <w:tcBorders>
              <w:bottom w:val="single" w:sz="8" w:space="0" w:color="auto"/>
            </w:tcBorders>
          </w:tcPr>
          <w:p w14:paraId="44612250" w14:textId="77777777" w:rsidR="0096354F" w:rsidRDefault="0096354F">
            <w:pPr>
              <w:spacing w:beforeLines="50" w:before="156"/>
              <w:jc w:val="center"/>
              <w:rPr>
                <w:rFonts w:ascii="宋体" w:hAnsi="宋体" w:cs="黑体"/>
                <w:kern w:val="0"/>
                <w:sz w:val="18"/>
                <w:szCs w:val="18"/>
              </w:rPr>
            </w:pPr>
          </w:p>
        </w:tc>
        <w:tc>
          <w:tcPr>
            <w:tcW w:w="427" w:type="dxa"/>
            <w:tcBorders>
              <w:bottom w:val="single" w:sz="8" w:space="0" w:color="auto"/>
            </w:tcBorders>
          </w:tcPr>
          <w:p w14:paraId="44612251" w14:textId="77777777" w:rsidR="0096354F" w:rsidRDefault="0096354F">
            <w:pPr>
              <w:spacing w:beforeLines="50" w:before="156"/>
              <w:jc w:val="center"/>
              <w:rPr>
                <w:rFonts w:ascii="宋体" w:hAnsi="宋体" w:cs="黑体"/>
                <w:kern w:val="0"/>
                <w:sz w:val="18"/>
                <w:szCs w:val="18"/>
              </w:rPr>
            </w:pPr>
          </w:p>
        </w:tc>
        <w:tc>
          <w:tcPr>
            <w:tcW w:w="672" w:type="dxa"/>
            <w:tcBorders>
              <w:bottom w:val="single" w:sz="8" w:space="0" w:color="auto"/>
            </w:tcBorders>
          </w:tcPr>
          <w:p w14:paraId="44612252" w14:textId="77777777" w:rsidR="0096354F" w:rsidRDefault="0096354F">
            <w:pPr>
              <w:spacing w:beforeLines="50" w:before="156"/>
              <w:jc w:val="center"/>
              <w:rPr>
                <w:rFonts w:ascii="宋体" w:hAnsi="宋体" w:cs="黑体"/>
                <w:kern w:val="0"/>
                <w:sz w:val="18"/>
                <w:szCs w:val="18"/>
              </w:rPr>
            </w:pPr>
          </w:p>
        </w:tc>
        <w:tc>
          <w:tcPr>
            <w:tcW w:w="670" w:type="dxa"/>
            <w:tcBorders>
              <w:bottom w:val="single" w:sz="8" w:space="0" w:color="auto"/>
            </w:tcBorders>
          </w:tcPr>
          <w:p w14:paraId="44612253" w14:textId="77777777" w:rsidR="0096354F" w:rsidRDefault="0096354F">
            <w:pPr>
              <w:spacing w:beforeLines="50" w:before="156"/>
              <w:jc w:val="center"/>
              <w:rPr>
                <w:rFonts w:ascii="宋体" w:hAnsi="宋体" w:cs="黑体"/>
                <w:kern w:val="0"/>
                <w:sz w:val="18"/>
                <w:szCs w:val="18"/>
              </w:rPr>
            </w:pPr>
          </w:p>
        </w:tc>
        <w:tc>
          <w:tcPr>
            <w:tcW w:w="549" w:type="dxa"/>
            <w:tcBorders>
              <w:bottom w:val="single" w:sz="8" w:space="0" w:color="auto"/>
            </w:tcBorders>
          </w:tcPr>
          <w:p w14:paraId="44612254" w14:textId="77777777" w:rsidR="0096354F" w:rsidRDefault="0096354F">
            <w:pPr>
              <w:spacing w:beforeLines="50" w:before="156"/>
              <w:jc w:val="center"/>
              <w:rPr>
                <w:rFonts w:ascii="宋体" w:hAnsi="宋体" w:cs="黑体"/>
                <w:kern w:val="0"/>
                <w:sz w:val="18"/>
                <w:szCs w:val="18"/>
              </w:rPr>
            </w:pPr>
          </w:p>
        </w:tc>
        <w:tc>
          <w:tcPr>
            <w:tcW w:w="729" w:type="dxa"/>
            <w:tcBorders>
              <w:bottom w:val="single" w:sz="8" w:space="0" w:color="auto"/>
            </w:tcBorders>
          </w:tcPr>
          <w:p w14:paraId="44612255" w14:textId="77777777" w:rsidR="0096354F" w:rsidRDefault="0096354F">
            <w:pPr>
              <w:spacing w:beforeLines="50" w:before="156"/>
              <w:jc w:val="center"/>
              <w:rPr>
                <w:rFonts w:ascii="宋体" w:hAnsi="宋体" w:cs="黑体"/>
                <w:kern w:val="0"/>
                <w:sz w:val="18"/>
                <w:szCs w:val="18"/>
              </w:rPr>
            </w:pPr>
          </w:p>
        </w:tc>
        <w:tc>
          <w:tcPr>
            <w:tcW w:w="695" w:type="dxa"/>
            <w:tcBorders>
              <w:bottom w:val="single" w:sz="8" w:space="0" w:color="auto"/>
            </w:tcBorders>
          </w:tcPr>
          <w:p w14:paraId="44612256" w14:textId="77777777" w:rsidR="0096354F" w:rsidRDefault="0096354F">
            <w:pPr>
              <w:spacing w:beforeLines="50" w:before="156"/>
              <w:jc w:val="center"/>
              <w:rPr>
                <w:rFonts w:ascii="宋体" w:hAnsi="宋体" w:cs="黑体"/>
                <w:kern w:val="0"/>
                <w:sz w:val="18"/>
                <w:szCs w:val="18"/>
              </w:rPr>
            </w:pPr>
          </w:p>
        </w:tc>
        <w:tc>
          <w:tcPr>
            <w:tcW w:w="456" w:type="dxa"/>
            <w:tcBorders>
              <w:bottom w:val="single" w:sz="8" w:space="0" w:color="auto"/>
            </w:tcBorders>
          </w:tcPr>
          <w:p w14:paraId="44612257" w14:textId="77777777" w:rsidR="0096354F" w:rsidRDefault="0096354F">
            <w:pPr>
              <w:spacing w:beforeLines="50" w:before="156"/>
              <w:jc w:val="center"/>
              <w:rPr>
                <w:rFonts w:ascii="宋体" w:hAnsi="宋体" w:cs="黑体"/>
                <w:kern w:val="0"/>
                <w:sz w:val="18"/>
                <w:szCs w:val="18"/>
              </w:rPr>
            </w:pPr>
          </w:p>
        </w:tc>
        <w:tc>
          <w:tcPr>
            <w:tcW w:w="427" w:type="dxa"/>
            <w:tcBorders>
              <w:bottom w:val="single" w:sz="8" w:space="0" w:color="auto"/>
            </w:tcBorders>
          </w:tcPr>
          <w:p w14:paraId="44612258" w14:textId="77777777" w:rsidR="0096354F" w:rsidRDefault="0096354F">
            <w:pPr>
              <w:spacing w:beforeLines="50" w:before="156"/>
              <w:jc w:val="center"/>
              <w:rPr>
                <w:rFonts w:ascii="宋体" w:hAnsi="宋体" w:cs="黑体"/>
                <w:kern w:val="0"/>
                <w:sz w:val="18"/>
                <w:szCs w:val="18"/>
              </w:rPr>
            </w:pPr>
          </w:p>
        </w:tc>
        <w:tc>
          <w:tcPr>
            <w:tcW w:w="427" w:type="dxa"/>
            <w:tcBorders>
              <w:bottom w:val="single" w:sz="8" w:space="0" w:color="auto"/>
            </w:tcBorders>
          </w:tcPr>
          <w:p w14:paraId="44612259" w14:textId="77777777" w:rsidR="0096354F" w:rsidRDefault="0096354F">
            <w:pPr>
              <w:spacing w:beforeLines="50" w:before="156"/>
              <w:jc w:val="center"/>
              <w:rPr>
                <w:rFonts w:ascii="宋体" w:hAnsi="宋体" w:cs="黑体"/>
                <w:kern w:val="0"/>
                <w:sz w:val="18"/>
                <w:szCs w:val="18"/>
              </w:rPr>
            </w:pPr>
          </w:p>
        </w:tc>
        <w:tc>
          <w:tcPr>
            <w:tcW w:w="456" w:type="dxa"/>
            <w:tcBorders>
              <w:bottom w:val="single" w:sz="8" w:space="0" w:color="auto"/>
            </w:tcBorders>
          </w:tcPr>
          <w:p w14:paraId="4461225A" w14:textId="77777777" w:rsidR="0096354F" w:rsidRDefault="0096354F">
            <w:pPr>
              <w:spacing w:beforeLines="50" w:before="156"/>
              <w:jc w:val="center"/>
              <w:rPr>
                <w:rFonts w:ascii="宋体" w:hAnsi="宋体" w:cs="黑体"/>
                <w:kern w:val="0"/>
                <w:sz w:val="18"/>
                <w:szCs w:val="18"/>
              </w:rPr>
            </w:pPr>
          </w:p>
        </w:tc>
        <w:tc>
          <w:tcPr>
            <w:tcW w:w="563" w:type="dxa"/>
            <w:tcBorders>
              <w:bottom w:val="single" w:sz="8" w:space="0" w:color="auto"/>
            </w:tcBorders>
          </w:tcPr>
          <w:p w14:paraId="4461225B" w14:textId="77777777" w:rsidR="0096354F" w:rsidRDefault="0096354F">
            <w:pPr>
              <w:spacing w:beforeLines="50" w:before="156"/>
              <w:jc w:val="center"/>
              <w:rPr>
                <w:rFonts w:ascii="宋体" w:hAnsi="宋体" w:cs="黑体"/>
                <w:kern w:val="0"/>
                <w:sz w:val="18"/>
                <w:szCs w:val="18"/>
              </w:rPr>
            </w:pPr>
          </w:p>
        </w:tc>
        <w:tc>
          <w:tcPr>
            <w:tcW w:w="636" w:type="dxa"/>
            <w:tcBorders>
              <w:bottom w:val="single" w:sz="8" w:space="0" w:color="auto"/>
            </w:tcBorders>
          </w:tcPr>
          <w:p w14:paraId="4461225C" w14:textId="77777777" w:rsidR="0096354F" w:rsidRDefault="0096354F">
            <w:pPr>
              <w:spacing w:beforeLines="50" w:before="156"/>
              <w:jc w:val="center"/>
              <w:rPr>
                <w:rFonts w:ascii="宋体" w:hAnsi="宋体" w:cs="黑体"/>
                <w:kern w:val="0"/>
                <w:sz w:val="18"/>
                <w:szCs w:val="18"/>
              </w:rPr>
            </w:pPr>
          </w:p>
        </w:tc>
        <w:tc>
          <w:tcPr>
            <w:tcW w:w="636" w:type="dxa"/>
            <w:tcBorders>
              <w:bottom w:val="single" w:sz="8" w:space="0" w:color="auto"/>
            </w:tcBorders>
          </w:tcPr>
          <w:p w14:paraId="4461225D" w14:textId="77777777" w:rsidR="0096354F" w:rsidRDefault="0096354F">
            <w:pPr>
              <w:spacing w:beforeLines="50" w:before="156"/>
              <w:jc w:val="center"/>
              <w:rPr>
                <w:rFonts w:ascii="宋体" w:hAnsi="宋体" w:cs="黑体"/>
                <w:kern w:val="0"/>
                <w:sz w:val="18"/>
                <w:szCs w:val="18"/>
              </w:rPr>
            </w:pPr>
          </w:p>
        </w:tc>
        <w:tc>
          <w:tcPr>
            <w:tcW w:w="636" w:type="dxa"/>
            <w:tcBorders>
              <w:bottom w:val="single" w:sz="8" w:space="0" w:color="auto"/>
            </w:tcBorders>
          </w:tcPr>
          <w:p w14:paraId="4461225E" w14:textId="77777777" w:rsidR="0096354F" w:rsidRDefault="0096354F">
            <w:pPr>
              <w:spacing w:beforeLines="50" w:before="156"/>
              <w:jc w:val="center"/>
              <w:rPr>
                <w:rFonts w:ascii="宋体" w:hAnsi="宋体" w:cs="黑体"/>
                <w:kern w:val="0"/>
                <w:sz w:val="18"/>
                <w:szCs w:val="18"/>
              </w:rPr>
            </w:pPr>
          </w:p>
        </w:tc>
        <w:tc>
          <w:tcPr>
            <w:tcW w:w="643" w:type="dxa"/>
            <w:tcBorders>
              <w:bottom w:val="single" w:sz="8" w:space="0" w:color="auto"/>
            </w:tcBorders>
          </w:tcPr>
          <w:p w14:paraId="4461225F" w14:textId="77777777" w:rsidR="0096354F" w:rsidRDefault="0096354F">
            <w:pPr>
              <w:spacing w:beforeLines="50" w:before="156"/>
              <w:jc w:val="center"/>
              <w:rPr>
                <w:rFonts w:ascii="宋体" w:hAnsi="宋体" w:cs="黑体"/>
                <w:kern w:val="0"/>
                <w:sz w:val="18"/>
                <w:szCs w:val="18"/>
              </w:rPr>
            </w:pPr>
          </w:p>
        </w:tc>
      </w:tr>
      <w:tr w:rsidR="0096354F" w14:paraId="44612272" w14:textId="77777777">
        <w:tc>
          <w:tcPr>
            <w:tcW w:w="426" w:type="dxa"/>
            <w:tcBorders>
              <w:bottom w:val="single" w:sz="8" w:space="0" w:color="auto"/>
            </w:tcBorders>
            <w:vAlign w:val="center"/>
          </w:tcPr>
          <w:p w14:paraId="44612261" w14:textId="77777777" w:rsidR="0096354F" w:rsidRDefault="00AD6169">
            <w:pPr>
              <w:spacing w:beforeLines="50" w:before="156"/>
              <w:jc w:val="center"/>
              <w:rPr>
                <w:rFonts w:ascii="宋体" w:hAnsi="宋体" w:cs="黑体"/>
                <w:kern w:val="0"/>
                <w:sz w:val="18"/>
                <w:szCs w:val="18"/>
              </w:rPr>
            </w:pPr>
            <w:r>
              <w:rPr>
                <w:rFonts w:ascii="宋体" w:hAnsi="宋体" w:hint="eastAsia"/>
                <w:color w:val="000000"/>
                <w:kern w:val="0"/>
                <w:sz w:val="18"/>
                <w:szCs w:val="18"/>
              </w:rPr>
              <w:t>n</w:t>
            </w:r>
          </w:p>
        </w:tc>
        <w:tc>
          <w:tcPr>
            <w:tcW w:w="523" w:type="dxa"/>
            <w:tcBorders>
              <w:bottom w:val="single" w:sz="8" w:space="0" w:color="auto"/>
            </w:tcBorders>
          </w:tcPr>
          <w:p w14:paraId="44612262" w14:textId="77777777" w:rsidR="0096354F" w:rsidRDefault="0096354F">
            <w:pPr>
              <w:spacing w:beforeLines="50" w:before="156"/>
              <w:jc w:val="center"/>
              <w:rPr>
                <w:rFonts w:ascii="宋体" w:hAnsi="宋体" w:cs="黑体"/>
                <w:kern w:val="0"/>
                <w:sz w:val="18"/>
                <w:szCs w:val="18"/>
              </w:rPr>
            </w:pPr>
          </w:p>
        </w:tc>
        <w:tc>
          <w:tcPr>
            <w:tcW w:w="427" w:type="dxa"/>
            <w:tcBorders>
              <w:bottom w:val="single" w:sz="8" w:space="0" w:color="auto"/>
            </w:tcBorders>
          </w:tcPr>
          <w:p w14:paraId="44612263" w14:textId="77777777" w:rsidR="0096354F" w:rsidRDefault="0096354F">
            <w:pPr>
              <w:spacing w:beforeLines="50" w:before="156"/>
              <w:jc w:val="center"/>
              <w:rPr>
                <w:rFonts w:ascii="宋体" w:hAnsi="宋体" w:cs="黑体"/>
                <w:kern w:val="0"/>
                <w:sz w:val="18"/>
                <w:szCs w:val="18"/>
              </w:rPr>
            </w:pPr>
          </w:p>
        </w:tc>
        <w:tc>
          <w:tcPr>
            <w:tcW w:w="672" w:type="dxa"/>
            <w:tcBorders>
              <w:bottom w:val="single" w:sz="8" w:space="0" w:color="auto"/>
            </w:tcBorders>
          </w:tcPr>
          <w:p w14:paraId="44612264" w14:textId="77777777" w:rsidR="0096354F" w:rsidRDefault="0096354F">
            <w:pPr>
              <w:spacing w:beforeLines="50" w:before="156"/>
              <w:jc w:val="center"/>
              <w:rPr>
                <w:rFonts w:ascii="宋体" w:hAnsi="宋体" w:cs="黑体"/>
                <w:kern w:val="0"/>
                <w:sz w:val="18"/>
                <w:szCs w:val="18"/>
              </w:rPr>
            </w:pPr>
          </w:p>
        </w:tc>
        <w:tc>
          <w:tcPr>
            <w:tcW w:w="670" w:type="dxa"/>
            <w:tcBorders>
              <w:bottom w:val="single" w:sz="8" w:space="0" w:color="auto"/>
            </w:tcBorders>
          </w:tcPr>
          <w:p w14:paraId="44612265" w14:textId="77777777" w:rsidR="0096354F" w:rsidRDefault="0096354F">
            <w:pPr>
              <w:spacing w:beforeLines="50" w:before="156"/>
              <w:jc w:val="center"/>
              <w:rPr>
                <w:rFonts w:ascii="宋体" w:hAnsi="宋体" w:cs="黑体"/>
                <w:kern w:val="0"/>
                <w:sz w:val="18"/>
                <w:szCs w:val="18"/>
              </w:rPr>
            </w:pPr>
          </w:p>
        </w:tc>
        <w:tc>
          <w:tcPr>
            <w:tcW w:w="549" w:type="dxa"/>
            <w:tcBorders>
              <w:bottom w:val="single" w:sz="8" w:space="0" w:color="auto"/>
            </w:tcBorders>
          </w:tcPr>
          <w:p w14:paraId="44612266" w14:textId="77777777" w:rsidR="0096354F" w:rsidRDefault="0096354F">
            <w:pPr>
              <w:spacing w:beforeLines="50" w:before="156"/>
              <w:jc w:val="center"/>
              <w:rPr>
                <w:rFonts w:ascii="宋体" w:hAnsi="宋体" w:cs="黑体"/>
                <w:kern w:val="0"/>
                <w:sz w:val="18"/>
                <w:szCs w:val="18"/>
              </w:rPr>
            </w:pPr>
          </w:p>
        </w:tc>
        <w:tc>
          <w:tcPr>
            <w:tcW w:w="729" w:type="dxa"/>
            <w:tcBorders>
              <w:bottom w:val="single" w:sz="8" w:space="0" w:color="auto"/>
            </w:tcBorders>
          </w:tcPr>
          <w:p w14:paraId="44612267" w14:textId="77777777" w:rsidR="0096354F" w:rsidRDefault="0096354F">
            <w:pPr>
              <w:spacing w:beforeLines="50" w:before="156"/>
              <w:jc w:val="center"/>
              <w:rPr>
                <w:rFonts w:ascii="宋体" w:hAnsi="宋体" w:cs="黑体"/>
                <w:kern w:val="0"/>
                <w:sz w:val="18"/>
                <w:szCs w:val="18"/>
              </w:rPr>
            </w:pPr>
          </w:p>
        </w:tc>
        <w:tc>
          <w:tcPr>
            <w:tcW w:w="695" w:type="dxa"/>
            <w:tcBorders>
              <w:bottom w:val="single" w:sz="8" w:space="0" w:color="auto"/>
            </w:tcBorders>
          </w:tcPr>
          <w:p w14:paraId="44612268" w14:textId="77777777" w:rsidR="0096354F" w:rsidRDefault="0096354F">
            <w:pPr>
              <w:spacing w:beforeLines="50" w:before="156"/>
              <w:jc w:val="center"/>
              <w:rPr>
                <w:rFonts w:ascii="宋体" w:hAnsi="宋体" w:cs="黑体"/>
                <w:kern w:val="0"/>
                <w:sz w:val="18"/>
                <w:szCs w:val="18"/>
              </w:rPr>
            </w:pPr>
          </w:p>
        </w:tc>
        <w:tc>
          <w:tcPr>
            <w:tcW w:w="456" w:type="dxa"/>
            <w:tcBorders>
              <w:bottom w:val="single" w:sz="8" w:space="0" w:color="auto"/>
            </w:tcBorders>
          </w:tcPr>
          <w:p w14:paraId="44612269" w14:textId="77777777" w:rsidR="0096354F" w:rsidRDefault="0096354F">
            <w:pPr>
              <w:spacing w:beforeLines="50" w:before="156"/>
              <w:jc w:val="center"/>
              <w:rPr>
                <w:rFonts w:ascii="宋体" w:hAnsi="宋体" w:cs="黑体"/>
                <w:kern w:val="0"/>
                <w:sz w:val="18"/>
                <w:szCs w:val="18"/>
              </w:rPr>
            </w:pPr>
          </w:p>
        </w:tc>
        <w:tc>
          <w:tcPr>
            <w:tcW w:w="427" w:type="dxa"/>
            <w:tcBorders>
              <w:bottom w:val="single" w:sz="8" w:space="0" w:color="auto"/>
            </w:tcBorders>
          </w:tcPr>
          <w:p w14:paraId="4461226A" w14:textId="77777777" w:rsidR="0096354F" w:rsidRDefault="0096354F">
            <w:pPr>
              <w:spacing w:beforeLines="50" w:before="156"/>
              <w:jc w:val="center"/>
              <w:rPr>
                <w:rFonts w:ascii="宋体" w:hAnsi="宋体" w:cs="黑体"/>
                <w:kern w:val="0"/>
                <w:sz w:val="18"/>
                <w:szCs w:val="18"/>
              </w:rPr>
            </w:pPr>
          </w:p>
        </w:tc>
        <w:tc>
          <w:tcPr>
            <w:tcW w:w="427" w:type="dxa"/>
            <w:tcBorders>
              <w:bottom w:val="single" w:sz="8" w:space="0" w:color="auto"/>
            </w:tcBorders>
          </w:tcPr>
          <w:p w14:paraId="4461226B" w14:textId="77777777" w:rsidR="0096354F" w:rsidRDefault="0096354F">
            <w:pPr>
              <w:spacing w:beforeLines="50" w:before="156"/>
              <w:jc w:val="center"/>
              <w:rPr>
                <w:rFonts w:ascii="宋体" w:hAnsi="宋体" w:cs="黑体"/>
                <w:kern w:val="0"/>
                <w:sz w:val="18"/>
                <w:szCs w:val="18"/>
              </w:rPr>
            </w:pPr>
          </w:p>
        </w:tc>
        <w:tc>
          <w:tcPr>
            <w:tcW w:w="456" w:type="dxa"/>
            <w:tcBorders>
              <w:bottom w:val="single" w:sz="8" w:space="0" w:color="auto"/>
            </w:tcBorders>
          </w:tcPr>
          <w:p w14:paraId="4461226C" w14:textId="77777777" w:rsidR="0096354F" w:rsidRDefault="0096354F">
            <w:pPr>
              <w:spacing w:beforeLines="50" w:before="156"/>
              <w:jc w:val="center"/>
              <w:rPr>
                <w:rFonts w:ascii="宋体" w:hAnsi="宋体" w:cs="黑体"/>
                <w:kern w:val="0"/>
                <w:sz w:val="18"/>
                <w:szCs w:val="18"/>
              </w:rPr>
            </w:pPr>
          </w:p>
        </w:tc>
        <w:tc>
          <w:tcPr>
            <w:tcW w:w="563" w:type="dxa"/>
            <w:tcBorders>
              <w:bottom w:val="single" w:sz="8" w:space="0" w:color="auto"/>
            </w:tcBorders>
          </w:tcPr>
          <w:p w14:paraId="4461226D" w14:textId="77777777" w:rsidR="0096354F" w:rsidRDefault="0096354F">
            <w:pPr>
              <w:spacing w:beforeLines="50" w:before="156"/>
              <w:jc w:val="center"/>
              <w:rPr>
                <w:rFonts w:ascii="宋体" w:hAnsi="宋体" w:cs="黑体"/>
                <w:kern w:val="0"/>
                <w:sz w:val="18"/>
                <w:szCs w:val="18"/>
              </w:rPr>
            </w:pPr>
          </w:p>
        </w:tc>
        <w:tc>
          <w:tcPr>
            <w:tcW w:w="636" w:type="dxa"/>
            <w:tcBorders>
              <w:bottom w:val="single" w:sz="8" w:space="0" w:color="auto"/>
            </w:tcBorders>
          </w:tcPr>
          <w:p w14:paraId="4461226E" w14:textId="77777777" w:rsidR="0096354F" w:rsidRDefault="0096354F">
            <w:pPr>
              <w:spacing w:beforeLines="50" w:before="156"/>
              <w:jc w:val="center"/>
              <w:rPr>
                <w:rFonts w:ascii="宋体" w:hAnsi="宋体" w:cs="黑体"/>
                <w:kern w:val="0"/>
                <w:sz w:val="18"/>
                <w:szCs w:val="18"/>
              </w:rPr>
            </w:pPr>
          </w:p>
        </w:tc>
        <w:tc>
          <w:tcPr>
            <w:tcW w:w="636" w:type="dxa"/>
            <w:tcBorders>
              <w:bottom w:val="single" w:sz="8" w:space="0" w:color="auto"/>
            </w:tcBorders>
          </w:tcPr>
          <w:p w14:paraId="4461226F" w14:textId="77777777" w:rsidR="0096354F" w:rsidRDefault="0096354F">
            <w:pPr>
              <w:spacing w:beforeLines="50" w:before="156"/>
              <w:jc w:val="center"/>
              <w:rPr>
                <w:rFonts w:ascii="宋体" w:hAnsi="宋体" w:cs="黑体"/>
                <w:kern w:val="0"/>
                <w:sz w:val="18"/>
                <w:szCs w:val="18"/>
              </w:rPr>
            </w:pPr>
          </w:p>
        </w:tc>
        <w:tc>
          <w:tcPr>
            <w:tcW w:w="636" w:type="dxa"/>
            <w:tcBorders>
              <w:bottom w:val="single" w:sz="8" w:space="0" w:color="auto"/>
            </w:tcBorders>
          </w:tcPr>
          <w:p w14:paraId="44612270" w14:textId="77777777" w:rsidR="0096354F" w:rsidRDefault="0096354F">
            <w:pPr>
              <w:spacing w:beforeLines="50" w:before="156"/>
              <w:jc w:val="center"/>
              <w:rPr>
                <w:rFonts w:ascii="宋体" w:hAnsi="宋体" w:cs="黑体"/>
                <w:kern w:val="0"/>
                <w:sz w:val="18"/>
                <w:szCs w:val="18"/>
              </w:rPr>
            </w:pPr>
          </w:p>
        </w:tc>
        <w:tc>
          <w:tcPr>
            <w:tcW w:w="643" w:type="dxa"/>
            <w:tcBorders>
              <w:bottom w:val="single" w:sz="8" w:space="0" w:color="auto"/>
            </w:tcBorders>
          </w:tcPr>
          <w:p w14:paraId="44612271" w14:textId="77777777" w:rsidR="0096354F" w:rsidRDefault="0096354F">
            <w:pPr>
              <w:spacing w:beforeLines="50" w:before="156"/>
              <w:jc w:val="center"/>
              <w:rPr>
                <w:rFonts w:ascii="宋体" w:hAnsi="宋体" w:cs="黑体"/>
                <w:kern w:val="0"/>
                <w:sz w:val="18"/>
                <w:szCs w:val="18"/>
              </w:rPr>
            </w:pPr>
          </w:p>
        </w:tc>
      </w:tr>
      <w:tr w:rsidR="0096354F" w14:paraId="44612279" w14:textId="77777777">
        <w:tc>
          <w:tcPr>
            <w:tcW w:w="426" w:type="dxa"/>
            <w:tcBorders>
              <w:top w:val="single" w:sz="8" w:space="0" w:color="auto"/>
              <w:bottom w:val="single" w:sz="8" w:space="0" w:color="auto"/>
            </w:tcBorders>
            <w:vAlign w:val="center"/>
          </w:tcPr>
          <w:p w14:paraId="44612273" w14:textId="77777777" w:rsidR="0096354F" w:rsidRDefault="00AD6169">
            <w:pPr>
              <w:spacing w:beforeLines="50" w:before="156"/>
              <w:jc w:val="center"/>
              <w:rPr>
                <w:rFonts w:ascii="宋体" w:hAnsi="宋体" w:cs="黑体"/>
                <w:kern w:val="0"/>
                <w:sz w:val="18"/>
                <w:szCs w:val="18"/>
              </w:rPr>
            </w:pPr>
            <w:r>
              <w:rPr>
                <w:rFonts w:ascii="宋体" w:hAnsi="宋体" w:cs="黑体" w:hint="eastAsia"/>
                <w:kern w:val="0"/>
                <w:sz w:val="18"/>
                <w:szCs w:val="18"/>
                <w:lang w:bidi="ar"/>
              </w:rPr>
              <w:t>备注</w:t>
            </w:r>
          </w:p>
        </w:tc>
        <w:tc>
          <w:tcPr>
            <w:tcW w:w="9145" w:type="dxa"/>
            <w:gridSpan w:val="16"/>
            <w:tcBorders>
              <w:top w:val="single" w:sz="8" w:space="0" w:color="auto"/>
              <w:bottom w:val="single" w:sz="8" w:space="0" w:color="auto"/>
            </w:tcBorders>
          </w:tcPr>
          <w:p w14:paraId="44612274" w14:textId="77777777" w:rsidR="0096354F" w:rsidRDefault="00AD6169">
            <w:pPr>
              <w:jc w:val="left"/>
              <w:rPr>
                <w:rFonts w:ascii="宋体" w:hAnsi="宋体" w:cs="黑体"/>
                <w:kern w:val="0"/>
                <w:sz w:val="18"/>
                <w:szCs w:val="18"/>
              </w:rPr>
            </w:pPr>
            <w:r>
              <w:rPr>
                <w:rFonts w:ascii="宋体" w:hAnsi="宋体" w:cs="黑体" w:hint="eastAsia"/>
                <w:kern w:val="0"/>
                <w:sz w:val="18"/>
                <w:szCs w:val="18"/>
              </w:rPr>
              <w:t xml:space="preserve">填写说明： </w:t>
            </w:r>
          </w:p>
          <w:p w14:paraId="44612275" w14:textId="77777777" w:rsidR="0096354F" w:rsidRDefault="00AD6169">
            <w:pPr>
              <w:jc w:val="left"/>
              <w:rPr>
                <w:rFonts w:ascii="宋体" w:hAnsi="宋体" w:cs="黑体"/>
                <w:kern w:val="0"/>
                <w:sz w:val="18"/>
                <w:szCs w:val="18"/>
              </w:rPr>
            </w:pPr>
            <w:r>
              <w:rPr>
                <w:rFonts w:ascii="宋体" w:hAnsi="宋体" w:cs="黑体" w:hint="eastAsia"/>
                <w:kern w:val="0"/>
                <w:sz w:val="18"/>
                <w:szCs w:val="18"/>
              </w:rPr>
              <w:t>1.</w:t>
            </w:r>
            <w:r>
              <w:rPr>
                <w:rFonts w:ascii="宋体" w:hAnsi="宋体" w:cs="黑体"/>
                <w:kern w:val="0"/>
                <w:sz w:val="18"/>
                <w:szCs w:val="18"/>
              </w:rPr>
              <w:t>本表中所述项目指的是已有实际投资的产业化项目，包括但不限于创新成果转化落地项目</w:t>
            </w:r>
            <w:r>
              <w:rPr>
                <w:rFonts w:ascii="宋体" w:hAnsi="宋体" w:cs="黑体" w:hint="eastAsia"/>
                <w:kern w:val="0"/>
                <w:sz w:val="18"/>
                <w:szCs w:val="18"/>
              </w:rPr>
              <w:t>、</w:t>
            </w:r>
            <w:r>
              <w:rPr>
                <w:rFonts w:ascii="宋体" w:hAnsi="宋体" w:cs="黑体"/>
                <w:kern w:val="0"/>
                <w:sz w:val="18"/>
                <w:szCs w:val="18"/>
              </w:rPr>
              <w:t>产业集群项目等，</w:t>
            </w:r>
            <w:r>
              <w:rPr>
                <w:rFonts w:ascii="宋体" w:hAnsi="宋体" w:cs="黑体" w:hint="eastAsia"/>
                <w:kern w:val="0"/>
                <w:sz w:val="18"/>
                <w:szCs w:val="18"/>
              </w:rPr>
              <w:t>开工时间</w:t>
            </w:r>
            <w:r>
              <w:rPr>
                <w:rFonts w:ascii="宋体" w:hAnsi="宋体" w:cs="黑体"/>
                <w:kern w:val="0"/>
                <w:sz w:val="18"/>
                <w:szCs w:val="18"/>
              </w:rPr>
              <w:t>要求</w:t>
            </w:r>
            <w:r>
              <w:rPr>
                <w:rFonts w:ascii="宋体" w:hAnsi="宋体" w:cs="黑体" w:hint="eastAsia"/>
                <w:kern w:val="0"/>
                <w:sz w:val="18"/>
                <w:szCs w:val="18"/>
              </w:rPr>
              <w:t>在报告年度1月1日以后;</w:t>
            </w:r>
          </w:p>
          <w:p w14:paraId="44612276" w14:textId="77777777" w:rsidR="0096354F" w:rsidRDefault="00AD6169">
            <w:pPr>
              <w:jc w:val="left"/>
              <w:rPr>
                <w:rFonts w:ascii="宋体" w:hAnsi="宋体" w:cs="黑体"/>
                <w:kern w:val="0"/>
                <w:sz w:val="18"/>
                <w:szCs w:val="18"/>
              </w:rPr>
            </w:pPr>
            <w:r>
              <w:rPr>
                <w:rFonts w:ascii="宋体" w:hAnsi="宋体" w:cs="黑体" w:hint="eastAsia"/>
                <w:kern w:val="0"/>
                <w:sz w:val="18"/>
                <w:szCs w:val="18"/>
              </w:rPr>
              <w:t>2.如果“是否联合申报”填“是”，再填写“联合申报单位”；如果“是否联合申报”填“否”的不用填写“联合申报单位”。</w:t>
            </w:r>
          </w:p>
          <w:p w14:paraId="44612277" w14:textId="77777777" w:rsidR="0096354F" w:rsidRDefault="00AD6169">
            <w:pPr>
              <w:jc w:val="left"/>
              <w:rPr>
                <w:rFonts w:ascii="宋体" w:hAnsi="宋体" w:cs="黑体"/>
                <w:kern w:val="0"/>
                <w:sz w:val="18"/>
                <w:szCs w:val="18"/>
              </w:rPr>
            </w:pPr>
            <w:r>
              <w:rPr>
                <w:rFonts w:ascii="宋体" w:hAnsi="宋体" w:cs="黑体" w:hint="eastAsia"/>
                <w:kern w:val="0"/>
                <w:sz w:val="18"/>
                <w:szCs w:val="18"/>
              </w:rPr>
              <w:t xml:space="preserve">3.项目所属领域请按照十大高精尖产业（新一代信息技术、集成电路、医药健康、智能装备、节能环保、新能源智能汽车、新材料、人工智能、软件和信息服务、科技服务）、建筑、其他来分类填写；     </w:t>
            </w:r>
          </w:p>
          <w:p w14:paraId="44612278" w14:textId="77777777" w:rsidR="0096354F" w:rsidRDefault="00AD6169">
            <w:pPr>
              <w:jc w:val="left"/>
              <w:rPr>
                <w:rFonts w:ascii="宋体" w:hAnsi="宋体" w:cs="黑体"/>
                <w:kern w:val="0"/>
                <w:sz w:val="18"/>
                <w:szCs w:val="18"/>
              </w:rPr>
            </w:pPr>
            <w:r>
              <w:rPr>
                <w:rFonts w:ascii="宋体" w:hAnsi="宋体" w:cs="黑体" w:hint="eastAsia"/>
                <w:kern w:val="0"/>
                <w:sz w:val="18"/>
                <w:szCs w:val="18"/>
              </w:rPr>
              <w:t>4.建设地点：北京市内精确到行政区，其他省市精确到城市。</w:t>
            </w:r>
          </w:p>
        </w:tc>
      </w:tr>
    </w:tbl>
    <w:p w14:paraId="4461227A" w14:textId="77777777" w:rsidR="0096354F" w:rsidRDefault="0096354F">
      <w:pPr>
        <w:pStyle w:val="af5"/>
        <w:numPr>
          <w:ilvl w:val="0"/>
          <w:numId w:val="0"/>
        </w:numPr>
        <w:spacing w:before="156" w:after="156"/>
      </w:pPr>
    </w:p>
    <w:p w14:paraId="4461227B" w14:textId="77777777" w:rsidR="0096354F" w:rsidRDefault="00AD6169">
      <w:pPr>
        <w:pStyle w:val="af5"/>
        <w:spacing w:before="156" w:after="156"/>
      </w:pPr>
      <w:r>
        <w:rPr>
          <w:rFonts w:hint="eastAsia"/>
        </w:rPr>
        <w:t>公共服务平台信息表</w:t>
      </w:r>
    </w:p>
    <w:tbl>
      <w:tblP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07"/>
        <w:gridCol w:w="1707"/>
        <w:gridCol w:w="465"/>
        <w:gridCol w:w="465"/>
        <w:gridCol w:w="733"/>
        <w:gridCol w:w="603"/>
        <w:gridCol w:w="2812"/>
        <w:gridCol w:w="2379"/>
      </w:tblGrid>
      <w:tr w:rsidR="0096354F" w14:paraId="44612284" w14:textId="77777777">
        <w:trPr>
          <w:trHeight w:val="17"/>
        </w:trPr>
        <w:tc>
          <w:tcPr>
            <w:tcW w:w="407" w:type="dxa"/>
            <w:tcBorders>
              <w:top w:val="single" w:sz="8" w:space="0" w:color="auto"/>
              <w:bottom w:val="single" w:sz="8" w:space="0" w:color="auto"/>
            </w:tcBorders>
            <w:vAlign w:val="center"/>
          </w:tcPr>
          <w:p w14:paraId="4461227C" w14:textId="77777777" w:rsidR="0096354F" w:rsidRDefault="00AD6169">
            <w:pPr>
              <w:widowControl/>
              <w:jc w:val="center"/>
              <w:rPr>
                <w:rFonts w:ascii="宋体" w:hAnsi="宋体"/>
                <w:b/>
                <w:sz w:val="18"/>
                <w:szCs w:val="18"/>
              </w:rPr>
            </w:pPr>
            <w:r>
              <w:rPr>
                <w:rFonts w:ascii="宋体" w:hAnsi="宋体" w:cs="宋体" w:hint="eastAsia"/>
                <w:b/>
                <w:sz w:val="18"/>
                <w:szCs w:val="18"/>
              </w:rPr>
              <w:t>序号</w:t>
            </w:r>
          </w:p>
        </w:tc>
        <w:tc>
          <w:tcPr>
            <w:tcW w:w="1707" w:type="dxa"/>
            <w:tcBorders>
              <w:top w:val="single" w:sz="8" w:space="0" w:color="auto"/>
              <w:bottom w:val="single" w:sz="8" w:space="0" w:color="auto"/>
            </w:tcBorders>
            <w:vAlign w:val="center"/>
          </w:tcPr>
          <w:p w14:paraId="4461227D" w14:textId="77777777" w:rsidR="0096354F" w:rsidRDefault="00AD6169">
            <w:pPr>
              <w:widowControl/>
              <w:jc w:val="center"/>
              <w:rPr>
                <w:rFonts w:ascii="宋体" w:hAnsi="宋体"/>
                <w:b/>
                <w:sz w:val="18"/>
                <w:szCs w:val="18"/>
              </w:rPr>
            </w:pPr>
            <w:r>
              <w:rPr>
                <w:rFonts w:ascii="宋体" w:hAnsi="宋体" w:cs="宋体" w:hint="eastAsia"/>
                <w:b/>
                <w:sz w:val="18"/>
                <w:szCs w:val="18"/>
              </w:rPr>
              <w:t>平台名称</w:t>
            </w:r>
          </w:p>
        </w:tc>
        <w:tc>
          <w:tcPr>
            <w:tcW w:w="465" w:type="dxa"/>
            <w:tcBorders>
              <w:top w:val="single" w:sz="8" w:space="0" w:color="auto"/>
              <w:bottom w:val="single" w:sz="8" w:space="0" w:color="auto"/>
            </w:tcBorders>
            <w:vAlign w:val="center"/>
          </w:tcPr>
          <w:p w14:paraId="4461227E" w14:textId="77777777" w:rsidR="0096354F" w:rsidRDefault="00AD6169">
            <w:pPr>
              <w:widowControl/>
              <w:jc w:val="center"/>
              <w:rPr>
                <w:rFonts w:ascii="宋体" w:hAnsi="宋体" w:cs="宋体"/>
                <w:b/>
                <w:sz w:val="18"/>
                <w:szCs w:val="18"/>
              </w:rPr>
            </w:pPr>
            <w:r>
              <w:rPr>
                <w:rFonts w:ascii="宋体" w:hAnsi="宋体" w:cs="宋体" w:hint="eastAsia"/>
                <w:b/>
                <w:sz w:val="18"/>
                <w:szCs w:val="18"/>
              </w:rPr>
              <w:t>平台类型</w:t>
            </w:r>
          </w:p>
        </w:tc>
        <w:tc>
          <w:tcPr>
            <w:tcW w:w="465" w:type="dxa"/>
            <w:tcBorders>
              <w:top w:val="single" w:sz="8" w:space="0" w:color="auto"/>
              <w:bottom w:val="single" w:sz="8" w:space="0" w:color="auto"/>
            </w:tcBorders>
            <w:vAlign w:val="center"/>
          </w:tcPr>
          <w:p w14:paraId="4461227F" w14:textId="77777777" w:rsidR="0096354F" w:rsidRDefault="00AD6169">
            <w:pPr>
              <w:widowControl/>
              <w:jc w:val="center"/>
              <w:rPr>
                <w:rFonts w:ascii="宋体" w:hAnsi="宋体"/>
                <w:b/>
                <w:sz w:val="18"/>
                <w:szCs w:val="18"/>
              </w:rPr>
            </w:pPr>
            <w:r>
              <w:rPr>
                <w:rFonts w:ascii="宋体" w:hAnsi="宋体" w:hint="eastAsia"/>
                <w:b/>
                <w:sz w:val="18"/>
                <w:szCs w:val="18"/>
              </w:rPr>
              <w:t>平台级别</w:t>
            </w:r>
          </w:p>
        </w:tc>
        <w:tc>
          <w:tcPr>
            <w:tcW w:w="733" w:type="dxa"/>
            <w:tcBorders>
              <w:top w:val="single" w:sz="8" w:space="0" w:color="auto"/>
              <w:bottom w:val="single" w:sz="8" w:space="0" w:color="auto"/>
            </w:tcBorders>
            <w:vAlign w:val="center"/>
          </w:tcPr>
          <w:p w14:paraId="44612280" w14:textId="77777777" w:rsidR="0096354F" w:rsidRDefault="00AD6169">
            <w:pPr>
              <w:widowControl/>
              <w:jc w:val="center"/>
              <w:rPr>
                <w:rFonts w:ascii="宋体" w:hAnsi="宋体"/>
                <w:b/>
                <w:sz w:val="18"/>
                <w:szCs w:val="18"/>
              </w:rPr>
            </w:pPr>
            <w:r>
              <w:rPr>
                <w:rFonts w:ascii="宋体" w:hAnsi="宋体" w:hint="eastAsia"/>
                <w:b/>
                <w:sz w:val="18"/>
                <w:szCs w:val="18"/>
              </w:rPr>
              <w:t>提供服务内容</w:t>
            </w:r>
          </w:p>
        </w:tc>
        <w:tc>
          <w:tcPr>
            <w:tcW w:w="603" w:type="dxa"/>
            <w:tcBorders>
              <w:top w:val="single" w:sz="8" w:space="0" w:color="auto"/>
              <w:bottom w:val="single" w:sz="8" w:space="0" w:color="auto"/>
            </w:tcBorders>
            <w:vAlign w:val="center"/>
          </w:tcPr>
          <w:p w14:paraId="44612281" w14:textId="77777777" w:rsidR="0096354F" w:rsidRDefault="00AD6169">
            <w:pPr>
              <w:widowControl/>
              <w:jc w:val="center"/>
              <w:rPr>
                <w:rFonts w:ascii="宋体" w:hAnsi="宋体"/>
                <w:b/>
                <w:sz w:val="18"/>
                <w:szCs w:val="18"/>
              </w:rPr>
            </w:pPr>
            <w:r>
              <w:rPr>
                <w:rFonts w:ascii="宋体" w:hAnsi="宋体" w:hint="eastAsia"/>
                <w:b/>
                <w:sz w:val="18"/>
                <w:szCs w:val="18"/>
              </w:rPr>
              <w:t>提供服务区域</w:t>
            </w:r>
          </w:p>
        </w:tc>
        <w:tc>
          <w:tcPr>
            <w:tcW w:w="2812" w:type="dxa"/>
            <w:tcBorders>
              <w:top w:val="single" w:sz="8" w:space="0" w:color="auto"/>
              <w:bottom w:val="single" w:sz="8" w:space="0" w:color="auto"/>
            </w:tcBorders>
            <w:vAlign w:val="center"/>
          </w:tcPr>
          <w:p w14:paraId="44612282" w14:textId="77777777" w:rsidR="0096354F" w:rsidRDefault="00AD6169">
            <w:pPr>
              <w:widowControl/>
              <w:jc w:val="center"/>
              <w:rPr>
                <w:rFonts w:ascii="宋体" w:hAnsi="宋体"/>
                <w:b/>
                <w:sz w:val="18"/>
                <w:szCs w:val="18"/>
              </w:rPr>
            </w:pPr>
            <w:r>
              <w:rPr>
                <w:rFonts w:ascii="宋体" w:hAnsi="宋体" w:cs="宋体" w:hint="eastAsia"/>
                <w:b/>
                <w:sz w:val="18"/>
                <w:szCs w:val="18"/>
              </w:rPr>
              <w:t>近三年服务单位数量</w:t>
            </w:r>
          </w:p>
        </w:tc>
        <w:tc>
          <w:tcPr>
            <w:tcW w:w="2379" w:type="dxa"/>
            <w:tcBorders>
              <w:top w:val="single" w:sz="8" w:space="0" w:color="auto"/>
              <w:bottom w:val="single" w:sz="8" w:space="0" w:color="auto"/>
            </w:tcBorders>
            <w:vAlign w:val="center"/>
          </w:tcPr>
          <w:p w14:paraId="44612283" w14:textId="77777777" w:rsidR="0096354F" w:rsidRDefault="00AD6169">
            <w:pPr>
              <w:widowControl/>
              <w:jc w:val="center"/>
              <w:rPr>
                <w:rFonts w:ascii="宋体" w:hAnsi="宋体"/>
                <w:b/>
                <w:sz w:val="18"/>
                <w:szCs w:val="18"/>
              </w:rPr>
            </w:pPr>
            <w:r>
              <w:rPr>
                <w:rFonts w:ascii="宋体" w:hAnsi="宋体" w:hint="eastAsia"/>
                <w:b/>
                <w:sz w:val="18"/>
                <w:szCs w:val="18"/>
              </w:rPr>
              <w:t>上一年度提供服务的收入合计（单位：万元）</w:t>
            </w:r>
          </w:p>
        </w:tc>
      </w:tr>
      <w:tr w:rsidR="0096354F" w14:paraId="4461228D" w14:textId="77777777">
        <w:trPr>
          <w:trHeight w:val="17"/>
        </w:trPr>
        <w:tc>
          <w:tcPr>
            <w:tcW w:w="407" w:type="dxa"/>
            <w:tcBorders>
              <w:top w:val="single" w:sz="8" w:space="0" w:color="auto"/>
            </w:tcBorders>
            <w:vAlign w:val="center"/>
          </w:tcPr>
          <w:p w14:paraId="44612285" w14:textId="77777777" w:rsidR="0096354F" w:rsidRDefault="00AD6169">
            <w:pPr>
              <w:widowControl/>
              <w:jc w:val="center"/>
              <w:rPr>
                <w:rFonts w:ascii="宋体" w:hAnsi="宋体"/>
                <w:color w:val="000000"/>
                <w:kern w:val="0"/>
                <w:sz w:val="18"/>
                <w:szCs w:val="18"/>
              </w:rPr>
            </w:pPr>
            <w:r>
              <w:rPr>
                <w:rFonts w:ascii="宋体" w:hAnsi="宋体" w:hint="eastAsia"/>
                <w:color w:val="000000"/>
                <w:kern w:val="0"/>
                <w:sz w:val="18"/>
                <w:szCs w:val="18"/>
              </w:rPr>
              <w:t>1</w:t>
            </w:r>
          </w:p>
        </w:tc>
        <w:tc>
          <w:tcPr>
            <w:tcW w:w="1707" w:type="dxa"/>
            <w:tcBorders>
              <w:top w:val="single" w:sz="8" w:space="0" w:color="auto"/>
            </w:tcBorders>
            <w:vAlign w:val="center"/>
          </w:tcPr>
          <w:p w14:paraId="44612286" w14:textId="77777777" w:rsidR="0096354F" w:rsidRDefault="00AD6169">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465" w:type="dxa"/>
            <w:tcBorders>
              <w:top w:val="single" w:sz="8" w:space="0" w:color="auto"/>
            </w:tcBorders>
            <w:vAlign w:val="center"/>
          </w:tcPr>
          <w:p w14:paraId="44612287" w14:textId="77777777" w:rsidR="0096354F" w:rsidRDefault="0096354F">
            <w:pPr>
              <w:widowControl/>
              <w:jc w:val="left"/>
              <w:rPr>
                <w:rFonts w:ascii="宋体" w:hAnsi="宋体" w:cs="仿宋_GB2312"/>
                <w:color w:val="000000"/>
                <w:kern w:val="0"/>
                <w:sz w:val="18"/>
                <w:szCs w:val="18"/>
              </w:rPr>
            </w:pPr>
          </w:p>
        </w:tc>
        <w:tc>
          <w:tcPr>
            <w:tcW w:w="465" w:type="dxa"/>
            <w:tcBorders>
              <w:top w:val="single" w:sz="8" w:space="0" w:color="auto"/>
            </w:tcBorders>
            <w:vAlign w:val="center"/>
          </w:tcPr>
          <w:p w14:paraId="44612288" w14:textId="77777777" w:rsidR="0096354F" w:rsidRDefault="00AD6169">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733" w:type="dxa"/>
            <w:tcBorders>
              <w:top w:val="single" w:sz="8" w:space="0" w:color="auto"/>
            </w:tcBorders>
            <w:vAlign w:val="center"/>
          </w:tcPr>
          <w:p w14:paraId="44612289" w14:textId="77777777" w:rsidR="0096354F" w:rsidRDefault="00AD6169">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603" w:type="dxa"/>
            <w:tcBorders>
              <w:top w:val="single" w:sz="8" w:space="0" w:color="auto"/>
            </w:tcBorders>
            <w:vAlign w:val="center"/>
          </w:tcPr>
          <w:p w14:paraId="4461228A" w14:textId="77777777" w:rsidR="0096354F" w:rsidRDefault="00AD6169">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2812" w:type="dxa"/>
            <w:tcBorders>
              <w:top w:val="single" w:sz="8" w:space="0" w:color="auto"/>
            </w:tcBorders>
            <w:vAlign w:val="center"/>
          </w:tcPr>
          <w:p w14:paraId="4461228B" w14:textId="77777777" w:rsidR="0096354F" w:rsidRDefault="00AD6169">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2379" w:type="dxa"/>
            <w:tcBorders>
              <w:top w:val="single" w:sz="8" w:space="0" w:color="auto"/>
            </w:tcBorders>
            <w:vAlign w:val="center"/>
          </w:tcPr>
          <w:p w14:paraId="4461228C" w14:textId="77777777" w:rsidR="0096354F" w:rsidRDefault="0096354F">
            <w:pPr>
              <w:widowControl/>
              <w:jc w:val="left"/>
              <w:rPr>
                <w:rFonts w:ascii="宋体" w:hAnsi="宋体" w:cs="仿宋_GB2312"/>
                <w:color w:val="000000"/>
                <w:kern w:val="0"/>
                <w:sz w:val="18"/>
                <w:szCs w:val="18"/>
              </w:rPr>
            </w:pPr>
          </w:p>
        </w:tc>
      </w:tr>
      <w:tr w:rsidR="0096354F" w14:paraId="44612296" w14:textId="77777777">
        <w:trPr>
          <w:trHeight w:val="17"/>
        </w:trPr>
        <w:tc>
          <w:tcPr>
            <w:tcW w:w="407" w:type="dxa"/>
            <w:vAlign w:val="center"/>
          </w:tcPr>
          <w:p w14:paraId="4461228E" w14:textId="77777777" w:rsidR="0096354F" w:rsidRDefault="00AD6169">
            <w:pPr>
              <w:widowControl/>
              <w:jc w:val="center"/>
              <w:rPr>
                <w:rFonts w:ascii="宋体" w:hAnsi="宋体"/>
                <w:color w:val="000000"/>
                <w:kern w:val="0"/>
                <w:sz w:val="18"/>
                <w:szCs w:val="18"/>
              </w:rPr>
            </w:pPr>
            <w:r>
              <w:rPr>
                <w:rFonts w:ascii="宋体" w:hAnsi="宋体" w:hint="eastAsia"/>
                <w:color w:val="000000"/>
                <w:kern w:val="0"/>
                <w:sz w:val="18"/>
                <w:szCs w:val="18"/>
              </w:rPr>
              <w:t>2</w:t>
            </w:r>
          </w:p>
        </w:tc>
        <w:tc>
          <w:tcPr>
            <w:tcW w:w="1707" w:type="dxa"/>
            <w:vAlign w:val="center"/>
          </w:tcPr>
          <w:p w14:paraId="4461228F" w14:textId="77777777" w:rsidR="0096354F" w:rsidRDefault="00AD6169">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465" w:type="dxa"/>
            <w:vAlign w:val="center"/>
          </w:tcPr>
          <w:p w14:paraId="44612290" w14:textId="77777777" w:rsidR="0096354F" w:rsidRDefault="0096354F">
            <w:pPr>
              <w:widowControl/>
              <w:jc w:val="left"/>
              <w:rPr>
                <w:rFonts w:ascii="宋体" w:hAnsi="宋体" w:cs="仿宋_GB2312"/>
                <w:color w:val="000000"/>
                <w:kern w:val="0"/>
                <w:sz w:val="18"/>
                <w:szCs w:val="18"/>
              </w:rPr>
            </w:pPr>
          </w:p>
        </w:tc>
        <w:tc>
          <w:tcPr>
            <w:tcW w:w="465" w:type="dxa"/>
            <w:vAlign w:val="center"/>
          </w:tcPr>
          <w:p w14:paraId="44612291" w14:textId="77777777" w:rsidR="0096354F" w:rsidRDefault="00AD6169">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733" w:type="dxa"/>
            <w:vAlign w:val="center"/>
          </w:tcPr>
          <w:p w14:paraId="44612292" w14:textId="77777777" w:rsidR="0096354F" w:rsidRDefault="00AD6169">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603" w:type="dxa"/>
            <w:vAlign w:val="center"/>
          </w:tcPr>
          <w:p w14:paraId="44612293" w14:textId="77777777" w:rsidR="0096354F" w:rsidRDefault="00AD6169">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2812" w:type="dxa"/>
            <w:vAlign w:val="center"/>
          </w:tcPr>
          <w:p w14:paraId="44612294" w14:textId="77777777" w:rsidR="0096354F" w:rsidRDefault="00AD6169">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2379" w:type="dxa"/>
            <w:vAlign w:val="center"/>
          </w:tcPr>
          <w:p w14:paraId="44612295" w14:textId="77777777" w:rsidR="0096354F" w:rsidRDefault="0096354F">
            <w:pPr>
              <w:widowControl/>
              <w:jc w:val="left"/>
              <w:rPr>
                <w:rFonts w:ascii="宋体" w:hAnsi="宋体" w:cs="仿宋_GB2312"/>
                <w:color w:val="000000"/>
                <w:kern w:val="0"/>
                <w:sz w:val="18"/>
                <w:szCs w:val="18"/>
              </w:rPr>
            </w:pPr>
          </w:p>
        </w:tc>
      </w:tr>
      <w:tr w:rsidR="0096354F" w14:paraId="4461229F" w14:textId="77777777">
        <w:trPr>
          <w:trHeight w:val="17"/>
        </w:trPr>
        <w:tc>
          <w:tcPr>
            <w:tcW w:w="407" w:type="dxa"/>
            <w:vAlign w:val="center"/>
          </w:tcPr>
          <w:p w14:paraId="44612297" w14:textId="77777777" w:rsidR="0096354F" w:rsidRDefault="00AD6169">
            <w:pPr>
              <w:widowControl/>
              <w:jc w:val="center"/>
              <w:rPr>
                <w:rFonts w:ascii="宋体" w:hAnsi="宋体"/>
                <w:color w:val="000000"/>
                <w:kern w:val="0"/>
                <w:sz w:val="18"/>
                <w:szCs w:val="18"/>
              </w:rPr>
            </w:pPr>
            <w:r>
              <w:rPr>
                <w:rFonts w:ascii="宋体" w:hAnsi="宋体" w:hint="eastAsia"/>
                <w:color w:val="000000"/>
                <w:kern w:val="0"/>
                <w:sz w:val="18"/>
                <w:szCs w:val="18"/>
              </w:rPr>
              <w:t>…</w:t>
            </w:r>
          </w:p>
        </w:tc>
        <w:tc>
          <w:tcPr>
            <w:tcW w:w="1707" w:type="dxa"/>
            <w:vAlign w:val="center"/>
          </w:tcPr>
          <w:p w14:paraId="44612298" w14:textId="77777777" w:rsidR="0096354F" w:rsidRDefault="00AD6169">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465" w:type="dxa"/>
            <w:vAlign w:val="center"/>
          </w:tcPr>
          <w:p w14:paraId="44612299" w14:textId="77777777" w:rsidR="0096354F" w:rsidRDefault="0096354F">
            <w:pPr>
              <w:widowControl/>
              <w:jc w:val="left"/>
              <w:rPr>
                <w:rFonts w:ascii="宋体" w:hAnsi="宋体" w:cs="仿宋_GB2312"/>
                <w:color w:val="000000"/>
                <w:kern w:val="0"/>
                <w:sz w:val="18"/>
                <w:szCs w:val="18"/>
              </w:rPr>
            </w:pPr>
          </w:p>
        </w:tc>
        <w:tc>
          <w:tcPr>
            <w:tcW w:w="465" w:type="dxa"/>
            <w:vAlign w:val="center"/>
          </w:tcPr>
          <w:p w14:paraId="4461229A" w14:textId="77777777" w:rsidR="0096354F" w:rsidRDefault="00AD6169">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733" w:type="dxa"/>
            <w:vAlign w:val="center"/>
          </w:tcPr>
          <w:p w14:paraId="4461229B" w14:textId="77777777" w:rsidR="0096354F" w:rsidRDefault="00AD6169">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603" w:type="dxa"/>
            <w:vAlign w:val="center"/>
          </w:tcPr>
          <w:p w14:paraId="4461229C" w14:textId="77777777" w:rsidR="0096354F" w:rsidRDefault="00AD6169">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2812" w:type="dxa"/>
            <w:vAlign w:val="center"/>
          </w:tcPr>
          <w:p w14:paraId="4461229D" w14:textId="77777777" w:rsidR="0096354F" w:rsidRDefault="00AD6169">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2379" w:type="dxa"/>
            <w:vAlign w:val="center"/>
          </w:tcPr>
          <w:p w14:paraId="4461229E" w14:textId="77777777" w:rsidR="0096354F" w:rsidRDefault="0096354F">
            <w:pPr>
              <w:widowControl/>
              <w:jc w:val="left"/>
              <w:rPr>
                <w:rFonts w:ascii="宋体" w:hAnsi="宋体" w:cs="仿宋_GB2312"/>
                <w:color w:val="000000"/>
                <w:kern w:val="0"/>
                <w:sz w:val="18"/>
                <w:szCs w:val="18"/>
              </w:rPr>
            </w:pPr>
          </w:p>
        </w:tc>
      </w:tr>
      <w:tr w:rsidR="0096354F" w14:paraId="446122A8" w14:textId="77777777">
        <w:trPr>
          <w:trHeight w:val="17"/>
        </w:trPr>
        <w:tc>
          <w:tcPr>
            <w:tcW w:w="407" w:type="dxa"/>
            <w:tcBorders>
              <w:bottom w:val="single" w:sz="8" w:space="0" w:color="auto"/>
            </w:tcBorders>
            <w:vAlign w:val="center"/>
          </w:tcPr>
          <w:p w14:paraId="446122A0" w14:textId="77777777" w:rsidR="0096354F" w:rsidRDefault="00AD6169">
            <w:pPr>
              <w:widowControl/>
              <w:jc w:val="center"/>
              <w:rPr>
                <w:rFonts w:ascii="宋体" w:hAnsi="宋体"/>
                <w:color w:val="000000"/>
                <w:kern w:val="0"/>
                <w:sz w:val="18"/>
                <w:szCs w:val="18"/>
              </w:rPr>
            </w:pPr>
            <w:r>
              <w:rPr>
                <w:rFonts w:ascii="宋体" w:hAnsi="宋体" w:hint="eastAsia"/>
                <w:color w:val="000000"/>
                <w:kern w:val="0"/>
                <w:sz w:val="18"/>
                <w:szCs w:val="18"/>
              </w:rPr>
              <w:t>n</w:t>
            </w:r>
          </w:p>
        </w:tc>
        <w:tc>
          <w:tcPr>
            <w:tcW w:w="1707" w:type="dxa"/>
            <w:tcBorders>
              <w:bottom w:val="single" w:sz="8" w:space="0" w:color="auto"/>
            </w:tcBorders>
            <w:vAlign w:val="center"/>
          </w:tcPr>
          <w:p w14:paraId="446122A1" w14:textId="77777777" w:rsidR="0096354F" w:rsidRDefault="00AD6169">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465" w:type="dxa"/>
            <w:tcBorders>
              <w:bottom w:val="single" w:sz="8" w:space="0" w:color="auto"/>
            </w:tcBorders>
            <w:vAlign w:val="center"/>
          </w:tcPr>
          <w:p w14:paraId="446122A2" w14:textId="77777777" w:rsidR="0096354F" w:rsidRDefault="0096354F">
            <w:pPr>
              <w:widowControl/>
              <w:jc w:val="left"/>
              <w:rPr>
                <w:rFonts w:ascii="宋体" w:hAnsi="宋体" w:cs="仿宋_GB2312"/>
                <w:color w:val="000000"/>
                <w:kern w:val="0"/>
                <w:sz w:val="18"/>
                <w:szCs w:val="18"/>
              </w:rPr>
            </w:pPr>
          </w:p>
        </w:tc>
        <w:tc>
          <w:tcPr>
            <w:tcW w:w="465" w:type="dxa"/>
            <w:tcBorders>
              <w:bottom w:val="single" w:sz="8" w:space="0" w:color="auto"/>
            </w:tcBorders>
            <w:vAlign w:val="center"/>
          </w:tcPr>
          <w:p w14:paraId="446122A3" w14:textId="77777777" w:rsidR="0096354F" w:rsidRDefault="00AD6169">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733" w:type="dxa"/>
            <w:tcBorders>
              <w:bottom w:val="single" w:sz="8" w:space="0" w:color="auto"/>
            </w:tcBorders>
            <w:vAlign w:val="center"/>
          </w:tcPr>
          <w:p w14:paraId="446122A4" w14:textId="77777777" w:rsidR="0096354F" w:rsidRDefault="00AD6169">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603" w:type="dxa"/>
            <w:tcBorders>
              <w:bottom w:val="single" w:sz="8" w:space="0" w:color="auto"/>
            </w:tcBorders>
            <w:vAlign w:val="center"/>
          </w:tcPr>
          <w:p w14:paraId="446122A5" w14:textId="77777777" w:rsidR="0096354F" w:rsidRDefault="00AD6169">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2812" w:type="dxa"/>
            <w:tcBorders>
              <w:bottom w:val="single" w:sz="8" w:space="0" w:color="auto"/>
            </w:tcBorders>
            <w:vAlign w:val="center"/>
          </w:tcPr>
          <w:p w14:paraId="446122A6" w14:textId="77777777" w:rsidR="0096354F" w:rsidRDefault="00AD6169">
            <w:pPr>
              <w:widowControl/>
              <w:jc w:val="left"/>
              <w:rPr>
                <w:rFonts w:ascii="宋体" w:hAnsi="宋体"/>
                <w:color w:val="000000"/>
                <w:kern w:val="0"/>
                <w:sz w:val="18"/>
                <w:szCs w:val="18"/>
              </w:rPr>
            </w:pPr>
            <w:r>
              <w:rPr>
                <w:rFonts w:ascii="宋体" w:hAnsi="宋体" w:cs="仿宋_GB2312" w:hint="eastAsia"/>
                <w:color w:val="000000"/>
                <w:kern w:val="0"/>
                <w:sz w:val="18"/>
                <w:szCs w:val="18"/>
              </w:rPr>
              <w:t xml:space="preserve">　</w:t>
            </w:r>
          </w:p>
        </w:tc>
        <w:tc>
          <w:tcPr>
            <w:tcW w:w="2379" w:type="dxa"/>
            <w:tcBorders>
              <w:bottom w:val="single" w:sz="8" w:space="0" w:color="auto"/>
            </w:tcBorders>
            <w:vAlign w:val="center"/>
          </w:tcPr>
          <w:p w14:paraId="446122A7" w14:textId="77777777" w:rsidR="0096354F" w:rsidRDefault="0096354F">
            <w:pPr>
              <w:widowControl/>
              <w:jc w:val="left"/>
              <w:rPr>
                <w:rFonts w:ascii="宋体" w:hAnsi="宋体" w:cs="仿宋_GB2312"/>
                <w:color w:val="000000"/>
                <w:kern w:val="0"/>
                <w:sz w:val="18"/>
                <w:szCs w:val="18"/>
              </w:rPr>
            </w:pPr>
          </w:p>
        </w:tc>
      </w:tr>
      <w:tr w:rsidR="0096354F" w14:paraId="446122AD" w14:textId="77777777">
        <w:trPr>
          <w:trHeight w:val="17"/>
        </w:trPr>
        <w:tc>
          <w:tcPr>
            <w:tcW w:w="9571" w:type="dxa"/>
            <w:gridSpan w:val="8"/>
            <w:tcBorders>
              <w:top w:val="single" w:sz="8" w:space="0" w:color="auto"/>
              <w:bottom w:val="single" w:sz="8" w:space="0" w:color="auto"/>
            </w:tcBorders>
            <w:vAlign w:val="center"/>
          </w:tcPr>
          <w:p w14:paraId="446122A9" w14:textId="77777777" w:rsidR="0096354F" w:rsidRDefault="00AD6169">
            <w:pPr>
              <w:widowControl/>
              <w:spacing w:line="240" w:lineRule="exact"/>
              <w:jc w:val="left"/>
              <w:rPr>
                <w:rFonts w:ascii="宋体" w:hAnsi="宋体"/>
                <w:color w:val="000000"/>
                <w:kern w:val="0"/>
                <w:sz w:val="18"/>
                <w:szCs w:val="18"/>
              </w:rPr>
            </w:pPr>
            <w:r>
              <w:rPr>
                <w:rFonts w:ascii="宋体" w:hAnsi="宋体" w:cs="宋体" w:hint="eastAsia"/>
                <w:color w:val="000000"/>
                <w:kern w:val="0"/>
                <w:sz w:val="18"/>
                <w:szCs w:val="18"/>
              </w:rPr>
              <w:t>填写说明：</w:t>
            </w:r>
            <w:r>
              <w:rPr>
                <w:rFonts w:ascii="宋体" w:hAnsi="宋体" w:hint="eastAsia"/>
                <w:color w:val="000000"/>
                <w:kern w:val="0"/>
                <w:sz w:val="18"/>
                <w:szCs w:val="18"/>
              </w:rPr>
              <w:br/>
              <w:t>1.</w:t>
            </w:r>
            <w:r>
              <w:rPr>
                <w:rFonts w:ascii="宋体" w:hAnsi="宋体" w:cs="宋体" w:hint="eastAsia"/>
                <w:color w:val="000000"/>
                <w:kern w:val="0"/>
                <w:sz w:val="18"/>
                <w:szCs w:val="18"/>
              </w:rPr>
              <w:t>技术中心所在企业或其下属企业需为能提供公共服务的平台的依托法人单位，企业作为参建单位的不得列入。</w:t>
            </w:r>
          </w:p>
          <w:p w14:paraId="446122AA" w14:textId="77777777" w:rsidR="0096354F" w:rsidRDefault="00AD6169">
            <w:pPr>
              <w:widowControl/>
              <w:spacing w:line="240" w:lineRule="exact"/>
              <w:jc w:val="left"/>
              <w:rPr>
                <w:rFonts w:ascii="宋体" w:hAnsi="宋体"/>
                <w:color w:val="000000"/>
                <w:kern w:val="0"/>
                <w:sz w:val="18"/>
                <w:szCs w:val="18"/>
              </w:rPr>
            </w:pPr>
            <w:r>
              <w:rPr>
                <w:rFonts w:ascii="宋体" w:hAnsi="宋体" w:hint="eastAsia"/>
                <w:color w:val="000000"/>
                <w:kern w:val="0"/>
                <w:sz w:val="18"/>
                <w:szCs w:val="18"/>
              </w:rPr>
              <w:t>2.平台类型</w:t>
            </w:r>
            <w:r>
              <w:rPr>
                <w:rFonts w:ascii="宋体" w:hAnsi="宋体" w:cs="宋体" w:hint="eastAsia"/>
                <w:color w:val="000000"/>
                <w:kern w:val="0"/>
                <w:sz w:val="18"/>
                <w:szCs w:val="18"/>
              </w:rPr>
              <w:t>应按相应的分类代码填写（</w:t>
            </w:r>
            <w:r>
              <w:rPr>
                <w:rFonts w:ascii="宋体" w:hAnsi="宋体" w:cs="宋体" w:hint="eastAsia"/>
                <w:bCs/>
                <w:color w:val="000000"/>
                <w:kern w:val="0"/>
                <w:sz w:val="18"/>
                <w:szCs w:val="18"/>
              </w:rPr>
              <w:t>注意只填写分类代码即可</w:t>
            </w:r>
            <w:r>
              <w:rPr>
                <w:rFonts w:ascii="宋体" w:hAnsi="宋体" w:cs="宋体" w:hint="eastAsia"/>
                <w:color w:val="000000"/>
                <w:kern w:val="0"/>
                <w:sz w:val="18"/>
                <w:szCs w:val="18"/>
              </w:rPr>
              <w:t>）</w:t>
            </w:r>
            <w:r>
              <w:rPr>
                <w:rFonts w:ascii="宋体" w:hAnsi="宋体" w:hint="eastAsia"/>
                <w:color w:val="000000"/>
                <w:kern w:val="0"/>
                <w:sz w:val="18"/>
                <w:szCs w:val="18"/>
              </w:rPr>
              <w:t>：A、研发平台；B、小试中试平台；C、检验检测平台；D、人才培训平台;E、投融资平台；F、信息集成共享平台；G、其他</w:t>
            </w:r>
          </w:p>
          <w:p w14:paraId="446122AB" w14:textId="77777777" w:rsidR="0096354F" w:rsidRDefault="00AD6169">
            <w:pPr>
              <w:widowControl/>
              <w:spacing w:line="240" w:lineRule="exact"/>
              <w:jc w:val="left"/>
              <w:rPr>
                <w:rFonts w:ascii="宋体" w:hAnsi="宋体" w:cs="宋体"/>
                <w:color w:val="000000"/>
                <w:kern w:val="0"/>
                <w:sz w:val="18"/>
                <w:szCs w:val="18"/>
              </w:rPr>
            </w:pPr>
            <w:r>
              <w:rPr>
                <w:rFonts w:ascii="宋体" w:hAnsi="宋体" w:hint="eastAsia"/>
                <w:color w:val="000000"/>
                <w:kern w:val="0"/>
                <w:sz w:val="18"/>
                <w:szCs w:val="18"/>
              </w:rPr>
              <w:t>3.</w:t>
            </w:r>
            <w:r>
              <w:rPr>
                <w:rFonts w:ascii="宋体" w:hAnsi="宋体" w:cs="宋体" w:hint="eastAsia"/>
                <w:color w:val="000000"/>
                <w:kern w:val="0"/>
                <w:sz w:val="18"/>
                <w:szCs w:val="18"/>
              </w:rPr>
              <w:t>“级别”应按相应的分类代码填写（</w:t>
            </w:r>
            <w:r>
              <w:rPr>
                <w:rFonts w:ascii="宋体" w:hAnsi="宋体" w:cs="宋体" w:hint="eastAsia"/>
                <w:bCs/>
                <w:color w:val="000000"/>
                <w:kern w:val="0"/>
                <w:sz w:val="18"/>
                <w:szCs w:val="18"/>
              </w:rPr>
              <w:t>注意只填写分类代码即可</w:t>
            </w:r>
            <w:r>
              <w:rPr>
                <w:rFonts w:ascii="宋体" w:hAnsi="宋体" w:cs="宋体" w:hint="eastAsia"/>
                <w:color w:val="000000"/>
                <w:kern w:val="0"/>
                <w:sz w:val="18"/>
                <w:szCs w:val="18"/>
              </w:rPr>
              <w:t>），具体的分类及代码是：</w:t>
            </w:r>
            <w:r>
              <w:rPr>
                <w:rFonts w:ascii="宋体" w:hAnsi="宋体" w:hint="eastAsia"/>
                <w:color w:val="000000"/>
                <w:kern w:val="0"/>
                <w:sz w:val="18"/>
                <w:szCs w:val="18"/>
              </w:rPr>
              <w:t xml:space="preserve">1. </w:t>
            </w:r>
            <w:r>
              <w:rPr>
                <w:rFonts w:ascii="宋体" w:hAnsi="宋体" w:cs="宋体" w:hint="eastAsia"/>
                <w:color w:val="000000"/>
                <w:kern w:val="0"/>
                <w:sz w:val="18"/>
                <w:szCs w:val="18"/>
              </w:rPr>
              <w:t>国家级；</w:t>
            </w:r>
            <w:r>
              <w:rPr>
                <w:rFonts w:ascii="宋体" w:hAnsi="宋体" w:hint="eastAsia"/>
                <w:color w:val="000000"/>
                <w:kern w:val="0"/>
                <w:sz w:val="18"/>
                <w:szCs w:val="18"/>
              </w:rPr>
              <w:t>2.</w:t>
            </w:r>
            <w:r>
              <w:rPr>
                <w:rFonts w:ascii="宋体" w:hAnsi="宋体" w:cs="宋体" w:hint="eastAsia"/>
                <w:color w:val="000000"/>
                <w:kern w:val="0"/>
                <w:sz w:val="18"/>
                <w:szCs w:val="18"/>
              </w:rPr>
              <w:t>省级；3.其他</w:t>
            </w:r>
          </w:p>
          <w:p w14:paraId="446122AC" w14:textId="77777777" w:rsidR="0096354F" w:rsidRDefault="00AD6169">
            <w:pPr>
              <w:widowControl/>
              <w:spacing w:line="240" w:lineRule="exact"/>
              <w:jc w:val="left"/>
              <w:rPr>
                <w:rFonts w:ascii="宋体" w:hAnsi="宋体"/>
                <w:color w:val="000000"/>
                <w:kern w:val="0"/>
                <w:sz w:val="18"/>
                <w:szCs w:val="18"/>
              </w:rPr>
            </w:pPr>
            <w:r>
              <w:rPr>
                <w:rFonts w:ascii="宋体" w:hAnsi="宋体" w:hint="eastAsia"/>
                <w:color w:val="000000"/>
                <w:kern w:val="0"/>
                <w:sz w:val="18"/>
                <w:szCs w:val="18"/>
              </w:rPr>
              <w:t>4.</w:t>
            </w:r>
            <w:r>
              <w:rPr>
                <w:rFonts w:ascii="宋体" w:hAnsi="宋体" w:hint="eastAsia"/>
                <w:bCs/>
                <w:sz w:val="18"/>
                <w:szCs w:val="18"/>
              </w:rPr>
              <w:t>提供服务区域</w:t>
            </w:r>
            <w:r>
              <w:rPr>
                <w:rFonts w:ascii="宋体" w:hAnsi="宋体" w:cs="宋体" w:hint="eastAsia"/>
                <w:color w:val="000000"/>
                <w:kern w:val="0"/>
                <w:sz w:val="18"/>
                <w:szCs w:val="18"/>
              </w:rPr>
              <w:t>应按相应的分类代码填写（</w:t>
            </w:r>
            <w:r>
              <w:rPr>
                <w:rFonts w:ascii="宋体" w:hAnsi="宋体" w:cs="宋体" w:hint="eastAsia"/>
                <w:bCs/>
                <w:color w:val="000000"/>
                <w:kern w:val="0"/>
                <w:sz w:val="18"/>
                <w:szCs w:val="18"/>
              </w:rPr>
              <w:t>注意只填写分类代码即可</w:t>
            </w:r>
            <w:r>
              <w:rPr>
                <w:rFonts w:ascii="宋体" w:hAnsi="宋体" w:cs="宋体" w:hint="eastAsia"/>
                <w:color w:val="000000"/>
                <w:kern w:val="0"/>
                <w:sz w:val="18"/>
                <w:szCs w:val="18"/>
              </w:rPr>
              <w:t>）</w:t>
            </w:r>
            <w:r>
              <w:rPr>
                <w:rFonts w:ascii="宋体" w:hAnsi="宋体" w:hint="eastAsia"/>
                <w:bCs/>
                <w:sz w:val="18"/>
                <w:szCs w:val="18"/>
              </w:rPr>
              <w:t>：A、</w:t>
            </w:r>
            <w:proofErr w:type="gramStart"/>
            <w:r>
              <w:rPr>
                <w:rFonts w:ascii="宋体" w:hAnsi="宋体" w:hint="eastAsia"/>
                <w:bCs/>
                <w:sz w:val="18"/>
                <w:szCs w:val="18"/>
              </w:rPr>
              <w:t>京内单位</w:t>
            </w:r>
            <w:proofErr w:type="gramEnd"/>
            <w:r>
              <w:rPr>
                <w:rFonts w:ascii="宋体" w:hAnsi="宋体" w:hint="eastAsia"/>
                <w:bCs/>
                <w:sz w:val="18"/>
                <w:szCs w:val="18"/>
              </w:rPr>
              <w:t>；B、全国范围；C、其他</w:t>
            </w:r>
          </w:p>
        </w:tc>
      </w:tr>
    </w:tbl>
    <w:p w14:paraId="446122AE" w14:textId="77777777" w:rsidR="0096354F" w:rsidRDefault="0096354F">
      <w:pPr>
        <w:pStyle w:val="afff3"/>
      </w:pPr>
    </w:p>
    <w:p w14:paraId="446122AF" w14:textId="77777777" w:rsidR="0096354F" w:rsidRDefault="0096354F">
      <w:pPr>
        <w:pStyle w:val="ab"/>
      </w:pPr>
    </w:p>
    <w:p w14:paraId="446122B0" w14:textId="77777777" w:rsidR="0096354F" w:rsidRDefault="0096354F">
      <w:pPr>
        <w:pStyle w:val="af4"/>
      </w:pPr>
    </w:p>
    <w:p w14:paraId="446122B1" w14:textId="77777777" w:rsidR="0096354F" w:rsidRDefault="00AD6169">
      <w:pPr>
        <w:pStyle w:val="af7"/>
      </w:pPr>
      <w:r>
        <w:br/>
      </w:r>
      <w:bookmarkStart w:id="43" w:name="_Toc37165552"/>
      <w:r>
        <w:rPr>
          <w:rFonts w:hint="eastAsia"/>
        </w:rPr>
        <w:t>（规范性附录）</w:t>
      </w:r>
      <w:r>
        <w:br/>
      </w:r>
      <w:r>
        <w:rPr>
          <w:rFonts w:hint="eastAsia"/>
        </w:rPr>
        <w:t>《北京市企业技术中心工作总结》提纲</w:t>
      </w:r>
      <w:bookmarkEnd w:id="43"/>
    </w:p>
    <w:p w14:paraId="446122B2" w14:textId="77777777" w:rsidR="0096354F" w:rsidRDefault="00AD6169">
      <w:pPr>
        <w:pStyle w:val="afff3"/>
      </w:pPr>
      <w:r>
        <w:rPr>
          <w:rFonts w:hint="eastAsia"/>
        </w:rPr>
        <w:t>已认定的市级企业技术中心需在评价年度提交工作总结，以全面总结报告年度和报告年度前一年度企业技术创新与技术中心工作情况。主要包括如下内容：</w:t>
      </w:r>
    </w:p>
    <w:p w14:paraId="446122B3" w14:textId="77777777" w:rsidR="0096354F" w:rsidRDefault="00AD6169">
      <w:pPr>
        <w:pStyle w:val="ad"/>
        <w:ind w:left="840" w:hanging="420"/>
      </w:pPr>
      <w:r>
        <w:rPr>
          <w:rFonts w:hint="eastAsia"/>
        </w:rPr>
        <w:t>简要分析企业所在行业创新趋势和特点，以及企业在该行业中的地位和竞争优势。</w:t>
      </w:r>
    </w:p>
    <w:p w14:paraId="446122B4" w14:textId="77777777" w:rsidR="0096354F" w:rsidRDefault="00AD6169">
      <w:pPr>
        <w:pStyle w:val="ad"/>
        <w:ind w:left="840" w:hanging="420"/>
      </w:pPr>
      <w:r>
        <w:rPr>
          <w:rFonts w:hint="eastAsia"/>
        </w:rPr>
        <w:t>企业技术创新体系建设情况，包括企业技术创新体系基本情况、技术中心组织建设、技术中心创新机制建设、产学研合作创新机制建设、国际化创新合作网络建设、企业技术创新基础设施建设、知识产权管理运用等。</w:t>
      </w:r>
    </w:p>
    <w:p w14:paraId="446122B5" w14:textId="77777777" w:rsidR="0096354F" w:rsidRDefault="00AD6169">
      <w:pPr>
        <w:pStyle w:val="ad"/>
        <w:ind w:left="840" w:hanging="420"/>
      </w:pPr>
      <w:r>
        <w:rPr>
          <w:rFonts w:hint="eastAsia"/>
        </w:rPr>
        <w:t>企业技术创新活动开展情况，包括重点创新项目的组织实施、关键核心技术和产品开发等。</w:t>
      </w:r>
    </w:p>
    <w:p w14:paraId="446122B6" w14:textId="77777777" w:rsidR="0096354F" w:rsidRDefault="00AD6169">
      <w:pPr>
        <w:pStyle w:val="ad"/>
        <w:ind w:left="840" w:hanging="420"/>
      </w:pPr>
      <w:r>
        <w:rPr>
          <w:rFonts w:hint="eastAsia"/>
        </w:rPr>
        <w:t>企业技术中心取得的主要创新成果，形成的核心技术及自主知识产权情况，重点介绍相关技术成果对企业核心产品研发、核心竞争力提升的支撑作用，以及取得的经济社会效益。</w:t>
      </w:r>
    </w:p>
    <w:p w14:paraId="446122B7" w14:textId="77777777" w:rsidR="0096354F" w:rsidRDefault="00AD6169">
      <w:pPr>
        <w:pStyle w:val="ad"/>
        <w:ind w:left="840" w:hanging="420"/>
      </w:pPr>
      <w:r>
        <w:rPr>
          <w:rFonts w:hint="eastAsia"/>
        </w:rPr>
        <w:t>其他有特色的工作情况。</w:t>
      </w:r>
    </w:p>
    <w:p w14:paraId="446122B8" w14:textId="77777777" w:rsidR="0096354F" w:rsidRDefault="00AD6169">
      <w:pPr>
        <w:pStyle w:val="ad"/>
        <w:ind w:left="840" w:hanging="420"/>
      </w:pPr>
      <w:r>
        <w:rPr>
          <w:rFonts w:hint="eastAsia"/>
        </w:rPr>
        <w:t>下一步工作展望。</w:t>
      </w:r>
    </w:p>
    <w:p w14:paraId="446122B9" w14:textId="77777777" w:rsidR="0096354F" w:rsidRDefault="0096354F">
      <w:pPr>
        <w:pStyle w:val="ad"/>
        <w:numPr>
          <w:ilvl w:val="0"/>
          <w:numId w:val="0"/>
        </w:numPr>
        <w:ind w:left="833"/>
      </w:pPr>
    </w:p>
    <w:p w14:paraId="446122BA" w14:textId="77777777" w:rsidR="0096354F" w:rsidRDefault="0096354F">
      <w:pPr>
        <w:pStyle w:val="ab"/>
      </w:pPr>
    </w:p>
    <w:p w14:paraId="446122BB" w14:textId="77777777" w:rsidR="0096354F" w:rsidRDefault="0096354F">
      <w:pPr>
        <w:pStyle w:val="af4"/>
      </w:pPr>
    </w:p>
    <w:p w14:paraId="446122BC" w14:textId="77777777" w:rsidR="0096354F" w:rsidRDefault="00AD6169">
      <w:pPr>
        <w:pStyle w:val="af7"/>
      </w:pPr>
      <w:r>
        <w:br/>
      </w:r>
      <w:bookmarkStart w:id="44" w:name="_Toc37165553"/>
      <w:r>
        <w:rPr>
          <w:rFonts w:hint="eastAsia"/>
        </w:rPr>
        <w:t>（规范性附录）</w:t>
      </w:r>
      <w:r>
        <w:br/>
      </w:r>
      <w:r>
        <w:rPr>
          <w:rFonts w:hint="eastAsia"/>
        </w:rPr>
        <w:t>北京市企业技术中心评价指标体系</w:t>
      </w:r>
      <w:bookmarkEnd w:id="44"/>
    </w:p>
    <w:p w14:paraId="446122BD" w14:textId="77777777" w:rsidR="0096354F" w:rsidRDefault="00AD6169">
      <w:pPr>
        <w:pStyle w:val="afff3"/>
        <w:rPr>
          <w:szCs w:val="21"/>
        </w:rPr>
      </w:pPr>
      <w:r>
        <w:rPr>
          <w:rFonts w:hint="eastAsia"/>
          <w:szCs w:val="21"/>
        </w:rPr>
        <w:t>北京市企业技术中心评价指标如表D.1所示。</w:t>
      </w:r>
    </w:p>
    <w:p w14:paraId="446122BE" w14:textId="77777777" w:rsidR="0096354F" w:rsidRDefault="00AD6169">
      <w:pPr>
        <w:pStyle w:val="af5"/>
        <w:spacing w:before="156" w:after="156"/>
      </w:pPr>
      <w:r>
        <w:rPr>
          <w:rFonts w:hint="eastAsia"/>
        </w:rPr>
        <w:t>北京市企业技术中心评价指标</w:t>
      </w:r>
    </w:p>
    <w:tbl>
      <w:tblPr>
        <w:tblW w:w="95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54"/>
        <w:gridCol w:w="680"/>
        <w:gridCol w:w="436"/>
        <w:gridCol w:w="2389"/>
        <w:gridCol w:w="598"/>
        <w:gridCol w:w="619"/>
        <w:gridCol w:w="2165"/>
        <w:gridCol w:w="2030"/>
      </w:tblGrid>
      <w:tr w:rsidR="0096354F" w14:paraId="446122C7" w14:textId="77777777">
        <w:trPr>
          <w:trHeight w:val="522"/>
        </w:trPr>
        <w:tc>
          <w:tcPr>
            <w:tcW w:w="654" w:type="dxa"/>
            <w:tcBorders>
              <w:top w:val="single" w:sz="8" w:space="0" w:color="auto"/>
              <w:bottom w:val="single" w:sz="8" w:space="0" w:color="auto"/>
            </w:tcBorders>
            <w:vAlign w:val="center"/>
          </w:tcPr>
          <w:p w14:paraId="446122BF" w14:textId="77777777" w:rsidR="0096354F" w:rsidRDefault="00AD6169">
            <w:pPr>
              <w:widowControl/>
              <w:jc w:val="center"/>
              <w:rPr>
                <w:rFonts w:ascii="宋体" w:hAnsi="宋体" w:cs="宋体"/>
                <w:b/>
                <w:bCs/>
                <w:kern w:val="0"/>
                <w:sz w:val="18"/>
                <w:szCs w:val="18"/>
              </w:rPr>
            </w:pPr>
            <w:r>
              <w:rPr>
                <w:rFonts w:ascii="宋体" w:hAnsi="宋体" w:cs="宋体" w:hint="eastAsia"/>
                <w:b/>
                <w:bCs/>
                <w:kern w:val="0"/>
                <w:sz w:val="18"/>
                <w:szCs w:val="18"/>
              </w:rPr>
              <w:t>一级指标</w:t>
            </w:r>
          </w:p>
        </w:tc>
        <w:tc>
          <w:tcPr>
            <w:tcW w:w="680" w:type="dxa"/>
            <w:tcBorders>
              <w:top w:val="single" w:sz="8" w:space="0" w:color="auto"/>
              <w:bottom w:val="single" w:sz="8" w:space="0" w:color="auto"/>
            </w:tcBorders>
            <w:vAlign w:val="center"/>
          </w:tcPr>
          <w:p w14:paraId="446122C0" w14:textId="77777777" w:rsidR="0096354F" w:rsidRDefault="00AD6169">
            <w:pPr>
              <w:widowControl/>
              <w:jc w:val="center"/>
              <w:rPr>
                <w:rFonts w:ascii="宋体" w:hAnsi="宋体" w:cs="宋体"/>
                <w:b/>
                <w:bCs/>
                <w:kern w:val="0"/>
                <w:sz w:val="18"/>
                <w:szCs w:val="18"/>
              </w:rPr>
            </w:pPr>
            <w:r>
              <w:rPr>
                <w:rFonts w:ascii="宋体" w:hAnsi="宋体" w:cs="宋体" w:hint="eastAsia"/>
                <w:b/>
                <w:bCs/>
                <w:kern w:val="0"/>
                <w:sz w:val="18"/>
                <w:szCs w:val="18"/>
              </w:rPr>
              <w:t>二级指标</w:t>
            </w:r>
          </w:p>
        </w:tc>
        <w:tc>
          <w:tcPr>
            <w:tcW w:w="436" w:type="dxa"/>
            <w:tcBorders>
              <w:top w:val="single" w:sz="8" w:space="0" w:color="auto"/>
              <w:bottom w:val="single" w:sz="8" w:space="0" w:color="auto"/>
            </w:tcBorders>
            <w:vAlign w:val="center"/>
          </w:tcPr>
          <w:p w14:paraId="446122C1" w14:textId="77777777" w:rsidR="0096354F" w:rsidRDefault="00AD6169">
            <w:pPr>
              <w:widowControl/>
              <w:jc w:val="center"/>
              <w:rPr>
                <w:rFonts w:ascii="宋体" w:hAnsi="宋体" w:cs="宋体"/>
                <w:b/>
                <w:bCs/>
                <w:kern w:val="0"/>
                <w:sz w:val="18"/>
                <w:szCs w:val="18"/>
              </w:rPr>
            </w:pPr>
            <w:r>
              <w:rPr>
                <w:rFonts w:ascii="宋体" w:hAnsi="宋体" w:cs="宋体" w:hint="eastAsia"/>
                <w:b/>
                <w:bCs/>
                <w:kern w:val="0"/>
                <w:sz w:val="18"/>
                <w:szCs w:val="18"/>
              </w:rPr>
              <w:t>权重</w:t>
            </w:r>
          </w:p>
        </w:tc>
        <w:tc>
          <w:tcPr>
            <w:tcW w:w="2389" w:type="dxa"/>
            <w:tcBorders>
              <w:top w:val="single" w:sz="8" w:space="0" w:color="auto"/>
              <w:bottom w:val="single" w:sz="8" w:space="0" w:color="auto"/>
            </w:tcBorders>
            <w:vAlign w:val="center"/>
          </w:tcPr>
          <w:p w14:paraId="446122C2" w14:textId="77777777" w:rsidR="0096354F" w:rsidRDefault="00AD6169">
            <w:pPr>
              <w:widowControl/>
              <w:jc w:val="center"/>
              <w:rPr>
                <w:rFonts w:ascii="宋体" w:hAnsi="宋体" w:cs="宋体"/>
                <w:b/>
                <w:bCs/>
                <w:kern w:val="0"/>
                <w:sz w:val="18"/>
                <w:szCs w:val="18"/>
              </w:rPr>
            </w:pPr>
            <w:r>
              <w:rPr>
                <w:rFonts w:ascii="宋体" w:hAnsi="宋体" w:cs="宋体" w:hint="eastAsia"/>
                <w:b/>
                <w:bCs/>
                <w:kern w:val="0"/>
                <w:sz w:val="18"/>
                <w:szCs w:val="18"/>
              </w:rPr>
              <w:t>三级指标</w:t>
            </w:r>
          </w:p>
        </w:tc>
        <w:tc>
          <w:tcPr>
            <w:tcW w:w="598" w:type="dxa"/>
            <w:tcBorders>
              <w:top w:val="single" w:sz="8" w:space="0" w:color="auto"/>
              <w:bottom w:val="single" w:sz="8" w:space="0" w:color="auto"/>
            </w:tcBorders>
            <w:vAlign w:val="center"/>
          </w:tcPr>
          <w:p w14:paraId="446122C3" w14:textId="77777777" w:rsidR="0096354F" w:rsidRDefault="00AD6169">
            <w:pPr>
              <w:widowControl/>
              <w:jc w:val="center"/>
              <w:rPr>
                <w:rFonts w:ascii="宋体" w:hAnsi="宋体" w:cs="宋体"/>
                <w:b/>
                <w:bCs/>
                <w:kern w:val="0"/>
                <w:sz w:val="18"/>
                <w:szCs w:val="18"/>
              </w:rPr>
            </w:pPr>
            <w:r>
              <w:rPr>
                <w:rFonts w:ascii="宋体" w:hAnsi="宋体" w:cs="宋体" w:hint="eastAsia"/>
                <w:b/>
                <w:bCs/>
                <w:kern w:val="0"/>
                <w:sz w:val="18"/>
                <w:szCs w:val="18"/>
              </w:rPr>
              <w:t>单位</w:t>
            </w:r>
          </w:p>
        </w:tc>
        <w:tc>
          <w:tcPr>
            <w:tcW w:w="619" w:type="dxa"/>
            <w:tcBorders>
              <w:top w:val="single" w:sz="8" w:space="0" w:color="auto"/>
              <w:bottom w:val="single" w:sz="8" w:space="0" w:color="auto"/>
            </w:tcBorders>
            <w:vAlign w:val="center"/>
          </w:tcPr>
          <w:p w14:paraId="446122C4" w14:textId="77777777" w:rsidR="0096354F" w:rsidRDefault="00AD6169">
            <w:pPr>
              <w:widowControl/>
              <w:jc w:val="center"/>
              <w:rPr>
                <w:rFonts w:ascii="宋体" w:hAnsi="宋体" w:cs="宋体"/>
                <w:b/>
                <w:bCs/>
                <w:kern w:val="0"/>
                <w:sz w:val="18"/>
                <w:szCs w:val="18"/>
              </w:rPr>
            </w:pPr>
            <w:r>
              <w:rPr>
                <w:rFonts w:ascii="宋体" w:hAnsi="宋体" w:cs="宋体" w:hint="eastAsia"/>
                <w:b/>
                <w:bCs/>
                <w:kern w:val="0"/>
                <w:sz w:val="18"/>
                <w:szCs w:val="18"/>
              </w:rPr>
              <w:t>权重</w:t>
            </w:r>
          </w:p>
        </w:tc>
        <w:tc>
          <w:tcPr>
            <w:tcW w:w="2165" w:type="dxa"/>
            <w:tcBorders>
              <w:top w:val="single" w:sz="8" w:space="0" w:color="auto"/>
              <w:bottom w:val="single" w:sz="8" w:space="0" w:color="auto"/>
            </w:tcBorders>
            <w:vAlign w:val="center"/>
          </w:tcPr>
          <w:p w14:paraId="446122C5" w14:textId="77777777" w:rsidR="0096354F" w:rsidRDefault="00AD6169">
            <w:pPr>
              <w:widowControl/>
              <w:jc w:val="center"/>
              <w:rPr>
                <w:rFonts w:ascii="宋体" w:hAnsi="宋体" w:cs="宋体"/>
                <w:b/>
                <w:bCs/>
                <w:kern w:val="0"/>
                <w:sz w:val="18"/>
                <w:szCs w:val="18"/>
              </w:rPr>
            </w:pPr>
            <w:r>
              <w:rPr>
                <w:rFonts w:ascii="宋体" w:hAnsi="宋体" w:cs="宋体" w:hint="eastAsia"/>
                <w:b/>
                <w:bCs/>
                <w:kern w:val="0"/>
                <w:sz w:val="18"/>
                <w:szCs w:val="18"/>
              </w:rPr>
              <w:t>基本要求</w:t>
            </w:r>
          </w:p>
        </w:tc>
        <w:tc>
          <w:tcPr>
            <w:tcW w:w="2030" w:type="dxa"/>
            <w:tcBorders>
              <w:top w:val="single" w:sz="8" w:space="0" w:color="auto"/>
              <w:bottom w:val="single" w:sz="8" w:space="0" w:color="auto"/>
            </w:tcBorders>
            <w:vAlign w:val="center"/>
          </w:tcPr>
          <w:p w14:paraId="446122C6" w14:textId="77777777" w:rsidR="0096354F" w:rsidRDefault="00AD6169">
            <w:pPr>
              <w:widowControl/>
              <w:jc w:val="center"/>
              <w:rPr>
                <w:rFonts w:ascii="宋体" w:hAnsi="宋体" w:cs="宋体"/>
                <w:b/>
                <w:bCs/>
                <w:kern w:val="0"/>
                <w:sz w:val="18"/>
                <w:szCs w:val="18"/>
              </w:rPr>
            </w:pPr>
            <w:r>
              <w:rPr>
                <w:rFonts w:ascii="宋体" w:hAnsi="宋体" w:cs="宋体" w:hint="eastAsia"/>
                <w:b/>
                <w:bCs/>
                <w:kern w:val="0"/>
                <w:sz w:val="18"/>
                <w:szCs w:val="18"/>
              </w:rPr>
              <w:t>满分要求</w:t>
            </w:r>
          </w:p>
        </w:tc>
      </w:tr>
      <w:tr w:rsidR="0096354F" w14:paraId="446122D0" w14:textId="77777777">
        <w:trPr>
          <w:trHeight w:val="320"/>
        </w:trPr>
        <w:tc>
          <w:tcPr>
            <w:tcW w:w="654" w:type="dxa"/>
            <w:vMerge w:val="restart"/>
            <w:tcBorders>
              <w:top w:val="single" w:sz="8" w:space="0" w:color="auto"/>
            </w:tcBorders>
            <w:vAlign w:val="center"/>
          </w:tcPr>
          <w:p w14:paraId="446122C8"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创新投入</w:t>
            </w:r>
          </w:p>
        </w:tc>
        <w:tc>
          <w:tcPr>
            <w:tcW w:w="680" w:type="dxa"/>
            <w:vMerge w:val="restart"/>
            <w:tcBorders>
              <w:top w:val="single" w:sz="8" w:space="0" w:color="auto"/>
            </w:tcBorders>
            <w:vAlign w:val="center"/>
          </w:tcPr>
          <w:p w14:paraId="446122C9"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创新经费</w:t>
            </w:r>
          </w:p>
        </w:tc>
        <w:tc>
          <w:tcPr>
            <w:tcW w:w="436" w:type="dxa"/>
            <w:vMerge w:val="restart"/>
            <w:tcBorders>
              <w:top w:val="single" w:sz="8" w:space="0" w:color="auto"/>
            </w:tcBorders>
            <w:vAlign w:val="center"/>
          </w:tcPr>
          <w:p w14:paraId="446122CA"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20</w:t>
            </w:r>
          </w:p>
        </w:tc>
        <w:tc>
          <w:tcPr>
            <w:tcW w:w="2389" w:type="dxa"/>
            <w:tcBorders>
              <w:top w:val="single" w:sz="8" w:space="0" w:color="auto"/>
            </w:tcBorders>
            <w:vAlign w:val="center"/>
          </w:tcPr>
          <w:p w14:paraId="446122CB" w14:textId="77777777" w:rsidR="0096354F" w:rsidRDefault="00AD6169">
            <w:pPr>
              <w:widowControl/>
              <w:rPr>
                <w:rFonts w:ascii="宋体" w:hAnsi="宋体" w:cs="宋体"/>
                <w:kern w:val="0"/>
                <w:sz w:val="18"/>
                <w:szCs w:val="18"/>
              </w:rPr>
            </w:pPr>
            <w:r>
              <w:rPr>
                <w:rFonts w:ascii="宋体" w:hAnsi="宋体" w:cs="宋体" w:hint="eastAsia"/>
                <w:kern w:val="0"/>
                <w:sz w:val="18"/>
                <w:szCs w:val="18"/>
              </w:rPr>
              <w:t>研发人员人均研发经费支出</w:t>
            </w:r>
          </w:p>
        </w:tc>
        <w:tc>
          <w:tcPr>
            <w:tcW w:w="598" w:type="dxa"/>
            <w:tcBorders>
              <w:top w:val="single" w:sz="8" w:space="0" w:color="auto"/>
            </w:tcBorders>
            <w:vAlign w:val="center"/>
          </w:tcPr>
          <w:p w14:paraId="446122CC"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万元</w:t>
            </w:r>
          </w:p>
        </w:tc>
        <w:tc>
          <w:tcPr>
            <w:tcW w:w="619" w:type="dxa"/>
            <w:tcBorders>
              <w:top w:val="single" w:sz="8" w:space="0" w:color="auto"/>
            </w:tcBorders>
            <w:vAlign w:val="center"/>
          </w:tcPr>
          <w:p w14:paraId="446122CD"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8</w:t>
            </w:r>
          </w:p>
        </w:tc>
        <w:tc>
          <w:tcPr>
            <w:tcW w:w="2165" w:type="dxa"/>
            <w:tcBorders>
              <w:top w:val="single" w:sz="8" w:space="0" w:color="auto"/>
            </w:tcBorders>
            <w:vAlign w:val="center"/>
          </w:tcPr>
          <w:p w14:paraId="446122CE"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≥8</w:t>
            </w:r>
          </w:p>
        </w:tc>
        <w:tc>
          <w:tcPr>
            <w:tcW w:w="2030" w:type="dxa"/>
            <w:tcBorders>
              <w:top w:val="single" w:sz="8" w:space="0" w:color="auto"/>
            </w:tcBorders>
            <w:vAlign w:val="center"/>
          </w:tcPr>
          <w:p w14:paraId="446122CF"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60</w:t>
            </w:r>
          </w:p>
        </w:tc>
      </w:tr>
      <w:tr w:rsidR="0096354F" w14:paraId="446122D9" w14:textId="77777777">
        <w:trPr>
          <w:trHeight w:val="490"/>
        </w:trPr>
        <w:tc>
          <w:tcPr>
            <w:tcW w:w="654" w:type="dxa"/>
            <w:vMerge/>
            <w:vAlign w:val="center"/>
          </w:tcPr>
          <w:p w14:paraId="446122D1" w14:textId="77777777" w:rsidR="0096354F" w:rsidRDefault="0096354F">
            <w:pPr>
              <w:widowControl/>
              <w:jc w:val="left"/>
              <w:rPr>
                <w:rFonts w:ascii="宋体" w:hAnsi="宋体" w:cs="宋体"/>
                <w:kern w:val="0"/>
                <w:sz w:val="18"/>
                <w:szCs w:val="18"/>
              </w:rPr>
            </w:pPr>
          </w:p>
        </w:tc>
        <w:tc>
          <w:tcPr>
            <w:tcW w:w="680" w:type="dxa"/>
            <w:vMerge/>
            <w:vAlign w:val="center"/>
          </w:tcPr>
          <w:p w14:paraId="446122D2" w14:textId="77777777" w:rsidR="0096354F" w:rsidRDefault="0096354F">
            <w:pPr>
              <w:widowControl/>
              <w:jc w:val="left"/>
              <w:rPr>
                <w:rFonts w:ascii="宋体" w:hAnsi="宋体" w:cs="宋体"/>
                <w:kern w:val="0"/>
                <w:sz w:val="18"/>
                <w:szCs w:val="18"/>
              </w:rPr>
            </w:pPr>
          </w:p>
        </w:tc>
        <w:tc>
          <w:tcPr>
            <w:tcW w:w="436" w:type="dxa"/>
            <w:vMerge/>
            <w:vAlign w:val="center"/>
          </w:tcPr>
          <w:p w14:paraId="446122D3" w14:textId="77777777" w:rsidR="0096354F" w:rsidRDefault="0096354F">
            <w:pPr>
              <w:widowControl/>
              <w:jc w:val="left"/>
              <w:rPr>
                <w:rFonts w:ascii="宋体" w:hAnsi="宋体" w:cs="宋体"/>
                <w:kern w:val="0"/>
                <w:sz w:val="18"/>
                <w:szCs w:val="18"/>
              </w:rPr>
            </w:pPr>
          </w:p>
        </w:tc>
        <w:tc>
          <w:tcPr>
            <w:tcW w:w="2389" w:type="dxa"/>
            <w:vAlign w:val="center"/>
          </w:tcPr>
          <w:p w14:paraId="446122D4" w14:textId="77777777" w:rsidR="0096354F" w:rsidRDefault="00AD6169">
            <w:pPr>
              <w:widowControl/>
              <w:rPr>
                <w:rFonts w:ascii="宋体" w:hAnsi="宋体" w:cs="宋体"/>
                <w:kern w:val="0"/>
                <w:sz w:val="18"/>
                <w:szCs w:val="18"/>
              </w:rPr>
            </w:pPr>
            <w:r>
              <w:rPr>
                <w:rFonts w:ascii="宋体" w:hAnsi="宋体" w:cs="宋体" w:hint="eastAsia"/>
                <w:kern w:val="0"/>
                <w:sz w:val="18"/>
                <w:szCs w:val="18"/>
              </w:rPr>
              <w:t>研发经费支出占主营业务收入的比重*</w:t>
            </w:r>
          </w:p>
        </w:tc>
        <w:tc>
          <w:tcPr>
            <w:tcW w:w="598" w:type="dxa"/>
            <w:vAlign w:val="center"/>
          </w:tcPr>
          <w:p w14:paraId="446122D5"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w:t>
            </w:r>
          </w:p>
        </w:tc>
        <w:tc>
          <w:tcPr>
            <w:tcW w:w="619" w:type="dxa"/>
            <w:vAlign w:val="center"/>
          </w:tcPr>
          <w:p w14:paraId="446122D6"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12</w:t>
            </w:r>
          </w:p>
        </w:tc>
        <w:tc>
          <w:tcPr>
            <w:tcW w:w="2165" w:type="dxa"/>
            <w:vAlign w:val="center"/>
          </w:tcPr>
          <w:p w14:paraId="446122D7"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分档</w:t>
            </w:r>
          </w:p>
        </w:tc>
        <w:tc>
          <w:tcPr>
            <w:tcW w:w="2030" w:type="dxa"/>
            <w:vAlign w:val="center"/>
          </w:tcPr>
          <w:p w14:paraId="446122D8"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分档</w:t>
            </w:r>
          </w:p>
        </w:tc>
      </w:tr>
      <w:tr w:rsidR="0096354F" w14:paraId="446122EA" w14:textId="77777777">
        <w:trPr>
          <w:trHeight w:val="1864"/>
        </w:trPr>
        <w:tc>
          <w:tcPr>
            <w:tcW w:w="654" w:type="dxa"/>
            <w:vMerge/>
            <w:vAlign w:val="center"/>
          </w:tcPr>
          <w:p w14:paraId="446122DA" w14:textId="77777777" w:rsidR="0096354F" w:rsidRDefault="0096354F">
            <w:pPr>
              <w:widowControl/>
              <w:jc w:val="left"/>
              <w:rPr>
                <w:rFonts w:ascii="宋体" w:hAnsi="宋体" w:cs="宋体"/>
                <w:kern w:val="0"/>
                <w:sz w:val="18"/>
                <w:szCs w:val="18"/>
              </w:rPr>
            </w:pPr>
          </w:p>
        </w:tc>
        <w:tc>
          <w:tcPr>
            <w:tcW w:w="680" w:type="dxa"/>
            <w:vMerge w:val="restart"/>
            <w:vAlign w:val="center"/>
          </w:tcPr>
          <w:p w14:paraId="446122DB"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创新人才</w:t>
            </w:r>
          </w:p>
        </w:tc>
        <w:tc>
          <w:tcPr>
            <w:tcW w:w="436" w:type="dxa"/>
            <w:vMerge w:val="restart"/>
            <w:vAlign w:val="center"/>
          </w:tcPr>
          <w:p w14:paraId="446122DC"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15</w:t>
            </w:r>
          </w:p>
        </w:tc>
        <w:tc>
          <w:tcPr>
            <w:tcW w:w="2389" w:type="dxa"/>
            <w:vAlign w:val="center"/>
          </w:tcPr>
          <w:p w14:paraId="446122DD" w14:textId="77777777" w:rsidR="0096354F" w:rsidRDefault="00AD6169">
            <w:pPr>
              <w:widowControl/>
              <w:rPr>
                <w:rFonts w:ascii="宋体" w:hAnsi="宋体" w:cs="宋体"/>
                <w:kern w:val="0"/>
                <w:sz w:val="18"/>
                <w:szCs w:val="18"/>
              </w:rPr>
            </w:pPr>
            <w:r>
              <w:rPr>
                <w:rFonts w:ascii="宋体" w:hAnsi="宋体" w:cs="宋体" w:hint="eastAsia"/>
                <w:kern w:val="0"/>
                <w:sz w:val="18"/>
                <w:szCs w:val="18"/>
              </w:rPr>
              <w:t>研发人员占企业职工总数的比重</w:t>
            </w:r>
          </w:p>
        </w:tc>
        <w:tc>
          <w:tcPr>
            <w:tcW w:w="598" w:type="dxa"/>
            <w:vAlign w:val="center"/>
          </w:tcPr>
          <w:p w14:paraId="446122DE"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w:t>
            </w:r>
          </w:p>
        </w:tc>
        <w:tc>
          <w:tcPr>
            <w:tcW w:w="619" w:type="dxa"/>
            <w:vAlign w:val="center"/>
          </w:tcPr>
          <w:p w14:paraId="446122DF"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9</w:t>
            </w:r>
          </w:p>
        </w:tc>
        <w:tc>
          <w:tcPr>
            <w:tcW w:w="2165" w:type="dxa"/>
            <w:vAlign w:val="center"/>
          </w:tcPr>
          <w:p w14:paraId="446122E0"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制造业：≥2</w:t>
            </w:r>
          </w:p>
          <w:p w14:paraId="446122E1"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lang w:eastAsia="zh-Hans"/>
              </w:rPr>
              <w:t>信息传输</w:t>
            </w:r>
            <w:r>
              <w:rPr>
                <w:rFonts w:ascii="宋体" w:hAnsi="宋体" w:cs="宋体"/>
                <w:kern w:val="0"/>
                <w:sz w:val="18"/>
                <w:szCs w:val="18"/>
                <w:lang w:eastAsia="zh-Hans"/>
              </w:rPr>
              <w:t>、</w:t>
            </w:r>
            <w:r>
              <w:rPr>
                <w:rFonts w:ascii="宋体" w:hAnsi="宋体" w:cs="宋体" w:hint="eastAsia"/>
                <w:kern w:val="0"/>
                <w:sz w:val="18"/>
                <w:szCs w:val="18"/>
                <w:lang w:eastAsia="zh-Hans"/>
              </w:rPr>
              <w:t>软件和信息技术服务业</w:t>
            </w:r>
            <w:r>
              <w:rPr>
                <w:rFonts w:ascii="宋体" w:hAnsi="宋体" w:cs="宋体" w:hint="eastAsia"/>
                <w:kern w:val="0"/>
                <w:sz w:val="18"/>
                <w:szCs w:val="18"/>
              </w:rPr>
              <w:t>：≥30</w:t>
            </w:r>
          </w:p>
          <w:p w14:paraId="446122E2" w14:textId="77777777" w:rsidR="0096354F" w:rsidRDefault="00AD6169">
            <w:pPr>
              <w:widowControl/>
              <w:jc w:val="center"/>
              <w:rPr>
                <w:rFonts w:ascii="宋体" w:eastAsia="Times New Roman" w:hAnsi="宋体" w:cs="宋体"/>
                <w:kern w:val="0"/>
                <w:sz w:val="18"/>
                <w:szCs w:val="18"/>
                <w:lang w:eastAsia="zh-Hans"/>
              </w:rPr>
            </w:pPr>
            <w:r>
              <w:rPr>
                <w:rFonts w:ascii="宋体" w:hAnsi="宋体" w:cs="宋体" w:hint="eastAsia"/>
                <w:kern w:val="0"/>
                <w:sz w:val="18"/>
                <w:szCs w:val="18"/>
                <w:lang w:eastAsia="zh-Hans"/>
              </w:rPr>
              <w:t>科学研究和技术服务业</w:t>
            </w:r>
            <w:r>
              <w:rPr>
                <w:rFonts w:ascii="宋体" w:hAnsi="宋体" w:cs="宋体"/>
                <w:kern w:val="0"/>
                <w:sz w:val="18"/>
                <w:szCs w:val="18"/>
                <w:lang w:eastAsia="zh-Hans"/>
              </w:rPr>
              <w:t>：</w:t>
            </w:r>
            <w:r>
              <w:rPr>
                <w:rFonts w:ascii="宋体" w:hAnsi="宋体" w:cs="宋体" w:hint="eastAsia"/>
                <w:kern w:val="0"/>
                <w:sz w:val="18"/>
                <w:szCs w:val="18"/>
              </w:rPr>
              <w:t>≥30</w:t>
            </w:r>
          </w:p>
          <w:p w14:paraId="446122E3"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建筑业：≥1</w:t>
            </w:r>
          </w:p>
          <w:p w14:paraId="446122E4"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其他：≥2</w:t>
            </w:r>
          </w:p>
        </w:tc>
        <w:tc>
          <w:tcPr>
            <w:tcW w:w="2030" w:type="dxa"/>
            <w:vAlign w:val="center"/>
          </w:tcPr>
          <w:p w14:paraId="446122E5"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制造业：≥10</w:t>
            </w:r>
          </w:p>
          <w:p w14:paraId="446122E6"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lang w:eastAsia="zh-Hans"/>
              </w:rPr>
              <w:t>信息传输</w:t>
            </w:r>
            <w:r>
              <w:rPr>
                <w:rFonts w:ascii="宋体" w:hAnsi="宋体" w:cs="宋体"/>
                <w:kern w:val="0"/>
                <w:sz w:val="18"/>
                <w:szCs w:val="18"/>
                <w:lang w:eastAsia="zh-Hans"/>
              </w:rPr>
              <w:t>、</w:t>
            </w:r>
            <w:r>
              <w:rPr>
                <w:rFonts w:ascii="宋体" w:hAnsi="宋体" w:cs="宋体" w:hint="eastAsia"/>
                <w:kern w:val="0"/>
                <w:sz w:val="18"/>
                <w:szCs w:val="18"/>
                <w:lang w:eastAsia="zh-Hans"/>
              </w:rPr>
              <w:t>软件和信息技术服务业</w:t>
            </w:r>
            <w:r>
              <w:rPr>
                <w:rFonts w:ascii="宋体" w:hAnsi="宋体" w:cs="宋体" w:hint="eastAsia"/>
                <w:kern w:val="0"/>
                <w:sz w:val="18"/>
                <w:szCs w:val="18"/>
              </w:rPr>
              <w:t>：≥</w:t>
            </w:r>
            <w:r>
              <w:rPr>
                <w:rFonts w:ascii="宋体" w:hAnsi="宋体" w:cs="宋体"/>
                <w:kern w:val="0"/>
                <w:sz w:val="18"/>
                <w:szCs w:val="18"/>
              </w:rPr>
              <w:t>60</w:t>
            </w:r>
          </w:p>
          <w:p w14:paraId="446122E7" w14:textId="77777777" w:rsidR="0096354F" w:rsidRDefault="00AD6169">
            <w:pPr>
              <w:widowControl/>
              <w:jc w:val="center"/>
              <w:rPr>
                <w:rFonts w:ascii="宋体" w:hAnsi="宋体" w:cs="宋体"/>
                <w:kern w:val="0"/>
                <w:sz w:val="18"/>
                <w:szCs w:val="18"/>
                <w:lang w:eastAsia="zh-Hans"/>
              </w:rPr>
            </w:pPr>
            <w:r>
              <w:rPr>
                <w:rFonts w:ascii="宋体" w:hAnsi="宋体" w:cs="宋体" w:hint="eastAsia"/>
                <w:kern w:val="0"/>
                <w:sz w:val="18"/>
                <w:szCs w:val="18"/>
                <w:lang w:eastAsia="zh-Hans"/>
              </w:rPr>
              <w:t>科学研究和技术服务业</w:t>
            </w:r>
            <w:r>
              <w:rPr>
                <w:rFonts w:ascii="宋体" w:hAnsi="宋体" w:cs="宋体"/>
                <w:kern w:val="0"/>
                <w:sz w:val="18"/>
                <w:szCs w:val="18"/>
                <w:lang w:eastAsia="zh-Hans"/>
              </w:rPr>
              <w:t>：</w:t>
            </w:r>
            <w:r>
              <w:rPr>
                <w:rFonts w:ascii="宋体" w:hAnsi="宋体" w:cs="宋体" w:hint="eastAsia"/>
                <w:kern w:val="0"/>
                <w:sz w:val="18"/>
                <w:szCs w:val="18"/>
              </w:rPr>
              <w:t>≥</w:t>
            </w:r>
            <w:r>
              <w:rPr>
                <w:rFonts w:ascii="宋体" w:hAnsi="宋体" w:cs="宋体"/>
                <w:kern w:val="0"/>
                <w:sz w:val="18"/>
                <w:szCs w:val="18"/>
              </w:rPr>
              <w:t>60</w:t>
            </w:r>
          </w:p>
          <w:p w14:paraId="446122E8"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建筑业：≥5</w:t>
            </w:r>
          </w:p>
          <w:p w14:paraId="446122E9"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其他：≥10</w:t>
            </w:r>
          </w:p>
        </w:tc>
      </w:tr>
      <w:tr w:rsidR="0096354F" w14:paraId="446122F3" w14:textId="77777777">
        <w:trPr>
          <w:trHeight w:val="491"/>
        </w:trPr>
        <w:tc>
          <w:tcPr>
            <w:tcW w:w="654" w:type="dxa"/>
            <w:vMerge/>
            <w:vAlign w:val="center"/>
          </w:tcPr>
          <w:p w14:paraId="446122EB" w14:textId="77777777" w:rsidR="0096354F" w:rsidRDefault="0096354F">
            <w:pPr>
              <w:widowControl/>
              <w:jc w:val="left"/>
              <w:rPr>
                <w:rFonts w:ascii="宋体" w:hAnsi="宋体" w:cs="宋体"/>
                <w:kern w:val="0"/>
                <w:sz w:val="18"/>
                <w:szCs w:val="18"/>
              </w:rPr>
            </w:pPr>
          </w:p>
        </w:tc>
        <w:tc>
          <w:tcPr>
            <w:tcW w:w="680" w:type="dxa"/>
            <w:vMerge/>
            <w:vAlign w:val="center"/>
          </w:tcPr>
          <w:p w14:paraId="446122EC" w14:textId="77777777" w:rsidR="0096354F" w:rsidRDefault="0096354F">
            <w:pPr>
              <w:widowControl/>
              <w:jc w:val="left"/>
              <w:rPr>
                <w:rFonts w:ascii="宋体" w:hAnsi="宋体" w:cs="宋体"/>
                <w:kern w:val="0"/>
                <w:sz w:val="18"/>
                <w:szCs w:val="18"/>
              </w:rPr>
            </w:pPr>
          </w:p>
        </w:tc>
        <w:tc>
          <w:tcPr>
            <w:tcW w:w="436" w:type="dxa"/>
            <w:vMerge/>
            <w:vAlign w:val="center"/>
          </w:tcPr>
          <w:p w14:paraId="446122ED" w14:textId="77777777" w:rsidR="0096354F" w:rsidRDefault="0096354F">
            <w:pPr>
              <w:widowControl/>
              <w:jc w:val="left"/>
              <w:rPr>
                <w:rFonts w:ascii="宋体" w:hAnsi="宋体" w:cs="宋体"/>
                <w:kern w:val="0"/>
                <w:sz w:val="18"/>
                <w:szCs w:val="18"/>
              </w:rPr>
            </w:pPr>
          </w:p>
        </w:tc>
        <w:tc>
          <w:tcPr>
            <w:tcW w:w="2389" w:type="dxa"/>
            <w:vAlign w:val="center"/>
          </w:tcPr>
          <w:p w14:paraId="446122EE" w14:textId="77777777" w:rsidR="0096354F" w:rsidRDefault="00AD6169">
            <w:pPr>
              <w:widowControl/>
              <w:rPr>
                <w:rFonts w:ascii="宋体" w:hAnsi="宋体" w:cs="宋体"/>
                <w:kern w:val="0"/>
                <w:sz w:val="18"/>
                <w:szCs w:val="18"/>
              </w:rPr>
            </w:pPr>
            <w:r>
              <w:rPr>
                <w:rFonts w:ascii="宋体" w:hAnsi="宋体" w:cs="宋体" w:hint="eastAsia"/>
                <w:kern w:val="0"/>
                <w:sz w:val="18"/>
                <w:szCs w:val="18"/>
              </w:rPr>
              <w:t>技术中心拥有的高级专家和博士人数</w:t>
            </w:r>
          </w:p>
        </w:tc>
        <w:tc>
          <w:tcPr>
            <w:tcW w:w="598" w:type="dxa"/>
            <w:vAlign w:val="center"/>
          </w:tcPr>
          <w:p w14:paraId="446122EF"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人</w:t>
            </w:r>
          </w:p>
        </w:tc>
        <w:tc>
          <w:tcPr>
            <w:tcW w:w="619" w:type="dxa"/>
            <w:vAlign w:val="center"/>
          </w:tcPr>
          <w:p w14:paraId="446122F0"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4</w:t>
            </w:r>
          </w:p>
        </w:tc>
        <w:tc>
          <w:tcPr>
            <w:tcW w:w="2165" w:type="dxa"/>
            <w:vAlign w:val="center"/>
          </w:tcPr>
          <w:p w14:paraId="446122F1"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≥3</w:t>
            </w:r>
          </w:p>
        </w:tc>
        <w:tc>
          <w:tcPr>
            <w:tcW w:w="2030" w:type="dxa"/>
            <w:vAlign w:val="center"/>
          </w:tcPr>
          <w:p w14:paraId="446122F2"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20</w:t>
            </w:r>
          </w:p>
        </w:tc>
      </w:tr>
      <w:tr w:rsidR="0096354F" w14:paraId="446122FC" w14:textId="77777777">
        <w:trPr>
          <w:trHeight w:val="469"/>
        </w:trPr>
        <w:tc>
          <w:tcPr>
            <w:tcW w:w="654" w:type="dxa"/>
            <w:vMerge/>
            <w:vAlign w:val="center"/>
          </w:tcPr>
          <w:p w14:paraId="446122F4" w14:textId="77777777" w:rsidR="0096354F" w:rsidRDefault="0096354F">
            <w:pPr>
              <w:widowControl/>
              <w:jc w:val="left"/>
              <w:rPr>
                <w:rFonts w:ascii="宋体" w:hAnsi="宋体" w:cs="宋体"/>
                <w:kern w:val="0"/>
                <w:sz w:val="18"/>
                <w:szCs w:val="18"/>
              </w:rPr>
            </w:pPr>
          </w:p>
        </w:tc>
        <w:tc>
          <w:tcPr>
            <w:tcW w:w="680" w:type="dxa"/>
            <w:vMerge/>
            <w:vAlign w:val="center"/>
          </w:tcPr>
          <w:p w14:paraId="446122F5" w14:textId="77777777" w:rsidR="0096354F" w:rsidRDefault="0096354F">
            <w:pPr>
              <w:widowControl/>
              <w:jc w:val="left"/>
              <w:rPr>
                <w:rFonts w:ascii="宋体" w:hAnsi="宋体" w:cs="宋体"/>
                <w:kern w:val="0"/>
                <w:sz w:val="18"/>
                <w:szCs w:val="18"/>
              </w:rPr>
            </w:pPr>
          </w:p>
        </w:tc>
        <w:tc>
          <w:tcPr>
            <w:tcW w:w="436" w:type="dxa"/>
            <w:vMerge/>
            <w:vAlign w:val="center"/>
          </w:tcPr>
          <w:p w14:paraId="446122F6" w14:textId="77777777" w:rsidR="0096354F" w:rsidRDefault="0096354F">
            <w:pPr>
              <w:widowControl/>
              <w:jc w:val="left"/>
              <w:rPr>
                <w:rFonts w:ascii="宋体" w:hAnsi="宋体" w:cs="宋体"/>
                <w:kern w:val="0"/>
                <w:sz w:val="18"/>
                <w:szCs w:val="18"/>
              </w:rPr>
            </w:pPr>
          </w:p>
        </w:tc>
        <w:tc>
          <w:tcPr>
            <w:tcW w:w="2389" w:type="dxa"/>
            <w:vAlign w:val="center"/>
          </w:tcPr>
          <w:p w14:paraId="446122F7" w14:textId="77777777" w:rsidR="0096354F" w:rsidRDefault="00AD6169">
            <w:pPr>
              <w:widowControl/>
              <w:rPr>
                <w:rFonts w:ascii="宋体" w:hAnsi="宋体" w:cs="宋体"/>
                <w:kern w:val="0"/>
                <w:sz w:val="18"/>
                <w:szCs w:val="18"/>
              </w:rPr>
            </w:pPr>
            <w:r>
              <w:rPr>
                <w:rFonts w:ascii="宋体" w:hAnsi="宋体" w:cs="宋体" w:hint="eastAsia"/>
                <w:kern w:val="0"/>
                <w:sz w:val="18"/>
                <w:szCs w:val="18"/>
              </w:rPr>
              <w:t>来技术中心从事研发工作的外部专家人月数</w:t>
            </w:r>
          </w:p>
        </w:tc>
        <w:tc>
          <w:tcPr>
            <w:tcW w:w="598" w:type="dxa"/>
            <w:vAlign w:val="center"/>
          </w:tcPr>
          <w:p w14:paraId="446122F8"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人月</w:t>
            </w:r>
          </w:p>
        </w:tc>
        <w:tc>
          <w:tcPr>
            <w:tcW w:w="619" w:type="dxa"/>
            <w:vAlign w:val="center"/>
          </w:tcPr>
          <w:p w14:paraId="446122F9"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2</w:t>
            </w:r>
          </w:p>
        </w:tc>
        <w:tc>
          <w:tcPr>
            <w:tcW w:w="2165" w:type="dxa"/>
            <w:vAlign w:val="center"/>
          </w:tcPr>
          <w:p w14:paraId="446122FA"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≥10</w:t>
            </w:r>
          </w:p>
        </w:tc>
        <w:tc>
          <w:tcPr>
            <w:tcW w:w="2030" w:type="dxa"/>
            <w:vAlign w:val="center"/>
          </w:tcPr>
          <w:p w14:paraId="446122FB"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50</w:t>
            </w:r>
          </w:p>
        </w:tc>
      </w:tr>
      <w:tr w:rsidR="0096354F" w14:paraId="44612305" w14:textId="77777777">
        <w:trPr>
          <w:trHeight w:val="492"/>
        </w:trPr>
        <w:tc>
          <w:tcPr>
            <w:tcW w:w="654" w:type="dxa"/>
            <w:vMerge w:val="restart"/>
            <w:vAlign w:val="center"/>
          </w:tcPr>
          <w:p w14:paraId="446122FD"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创新条件</w:t>
            </w:r>
          </w:p>
        </w:tc>
        <w:tc>
          <w:tcPr>
            <w:tcW w:w="680" w:type="dxa"/>
            <w:vMerge w:val="restart"/>
            <w:vAlign w:val="center"/>
          </w:tcPr>
          <w:p w14:paraId="446122FE"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技术积累</w:t>
            </w:r>
          </w:p>
        </w:tc>
        <w:tc>
          <w:tcPr>
            <w:tcW w:w="436" w:type="dxa"/>
            <w:vMerge w:val="restart"/>
            <w:vAlign w:val="center"/>
          </w:tcPr>
          <w:p w14:paraId="446122FF"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13</w:t>
            </w:r>
          </w:p>
        </w:tc>
        <w:tc>
          <w:tcPr>
            <w:tcW w:w="2389" w:type="dxa"/>
            <w:vAlign w:val="center"/>
          </w:tcPr>
          <w:p w14:paraId="44612300" w14:textId="77777777" w:rsidR="0096354F" w:rsidRDefault="00AD6169">
            <w:pPr>
              <w:widowControl/>
              <w:rPr>
                <w:rFonts w:ascii="宋体" w:hAnsi="宋体" w:cs="宋体"/>
                <w:kern w:val="0"/>
                <w:sz w:val="18"/>
                <w:szCs w:val="18"/>
              </w:rPr>
            </w:pPr>
            <w:r>
              <w:rPr>
                <w:rFonts w:ascii="宋体" w:hAnsi="宋体" w:cs="宋体" w:hint="eastAsia"/>
                <w:kern w:val="0"/>
                <w:sz w:val="18"/>
                <w:szCs w:val="18"/>
              </w:rPr>
              <w:t>企业拥有的全部有效知识产权数</w:t>
            </w:r>
          </w:p>
        </w:tc>
        <w:tc>
          <w:tcPr>
            <w:tcW w:w="598" w:type="dxa"/>
            <w:vAlign w:val="center"/>
          </w:tcPr>
          <w:p w14:paraId="44612301"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件</w:t>
            </w:r>
          </w:p>
        </w:tc>
        <w:tc>
          <w:tcPr>
            <w:tcW w:w="619" w:type="dxa"/>
            <w:vAlign w:val="center"/>
          </w:tcPr>
          <w:p w14:paraId="44612302"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4</w:t>
            </w:r>
          </w:p>
        </w:tc>
        <w:tc>
          <w:tcPr>
            <w:tcW w:w="2165" w:type="dxa"/>
            <w:vAlign w:val="center"/>
          </w:tcPr>
          <w:p w14:paraId="44612303"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≥10</w:t>
            </w:r>
          </w:p>
        </w:tc>
        <w:tc>
          <w:tcPr>
            <w:tcW w:w="2030" w:type="dxa"/>
            <w:vAlign w:val="center"/>
          </w:tcPr>
          <w:p w14:paraId="44612304"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50</w:t>
            </w:r>
          </w:p>
        </w:tc>
      </w:tr>
      <w:tr w:rsidR="0096354F" w14:paraId="4461230E" w14:textId="77777777">
        <w:trPr>
          <w:trHeight w:val="321"/>
        </w:trPr>
        <w:tc>
          <w:tcPr>
            <w:tcW w:w="654" w:type="dxa"/>
            <w:vMerge/>
            <w:vAlign w:val="center"/>
          </w:tcPr>
          <w:p w14:paraId="44612306" w14:textId="77777777" w:rsidR="0096354F" w:rsidRDefault="0096354F">
            <w:pPr>
              <w:widowControl/>
              <w:jc w:val="left"/>
              <w:rPr>
                <w:rFonts w:ascii="宋体" w:hAnsi="宋体" w:cs="宋体"/>
                <w:kern w:val="0"/>
                <w:sz w:val="18"/>
                <w:szCs w:val="18"/>
              </w:rPr>
            </w:pPr>
          </w:p>
        </w:tc>
        <w:tc>
          <w:tcPr>
            <w:tcW w:w="680" w:type="dxa"/>
            <w:vMerge/>
            <w:vAlign w:val="center"/>
          </w:tcPr>
          <w:p w14:paraId="44612307" w14:textId="77777777" w:rsidR="0096354F" w:rsidRDefault="0096354F">
            <w:pPr>
              <w:widowControl/>
              <w:jc w:val="left"/>
              <w:rPr>
                <w:rFonts w:ascii="宋体" w:hAnsi="宋体" w:cs="宋体"/>
                <w:kern w:val="0"/>
                <w:sz w:val="18"/>
                <w:szCs w:val="18"/>
              </w:rPr>
            </w:pPr>
          </w:p>
        </w:tc>
        <w:tc>
          <w:tcPr>
            <w:tcW w:w="436" w:type="dxa"/>
            <w:vMerge/>
            <w:vAlign w:val="center"/>
          </w:tcPr>
          <w:p w14:paraId="44612308" w14:textId="77777777" w:rsidR="0096354F" w:rsidRDefault="0096354F">
            <w:pPr>
              <w:widowControl/>
              <w:jc w:val="left"/>
              <w:rPr>
                <w:rFonts w:ascii="宋体" w:hAnsi="宋体" w:cs="宋体"/>
                <w:kern w:val="0"/>
                <w:sz w:val="18"/>
                <w:szCs w:val="18"/>
              </w:rPr>
            </w:pPr>
          </w:p>
        </w:tc>
        <w:tc>
          <w:tcPr>
            <w:tcW w:w="2389" w:type="dxa"/>
            <w:vAlign w:val="center"/>
          </w:tcPr>
          <w:p w14:paraId="44612309" w14:textId="77777777" w:rsidR="0096354F" w:rsidRDefault="00AD6169">
            <w:pPr>
              <w:widowControl/>
              <w:rPr>
                <w:rFonts w:ascii="宋体" w:hAnsi="宋体" w:cs="宋体"/>
                <w:kern w:val="0"/>
                <w:sz w:val="18"/>
                <w:szCs w:val="18"/>
              </w:rPr>
            </w:pPr>
            <w:r>
              <w:rPr>
                <w:rFonts w:ascii="宋体" w:hAnsi="宋体" w:cs="宋体" w:hint="eastAsia"/>
                <w:kern w:val="0"/>
                <w:sz w:val="18"/>
                <w:szCs w:val="18"/>
              </w:rPr>
              <w:t>其中：全部有效发明专利数</w:t>
            </w:r>
          </w:p>
        </w:tc>
        <w:tc>
          <w:tcPr>
            <w:tcW w:w="598" w:type="dxa"/>
            <w:vAlign w:val="center"/>
          </w:tcPr>
          <w:p w14:paraId="4461230A"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件</w:t>
            </w:r>
          </w:p>
        </w:tc>
        <w:tc>
          <w:tcPr>
            <w:tcW w:w="619" w:type="dxa"/>
            <w:vAlign w:val="center"/>
          </w:tcPr>
          <w:p w14:paraId="4461230B"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3</w:t>
            </w:r>
          </w:p>
        </w:tc>
        <w:tc>
          <w:tcPr>
            <w:tcW w:w="2165" w:type="dxa"/>
            <w:vAlign w:val="center"/>
          </w:tcPr>
          <w:p w14:paraId="4461230C"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≥3</w:t>
            </w:r>
          </w:p>
        </w:tc>
        <w:tc>
          <w:tcPr>
            <w:tcW w:w="2030" w:type="dxa"/>
            <w:vAlign w:val="center"/>
          </w:tcPr>
          <w:p w14:paraId="4461230D"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20</w:t>
            </w:r>
          </w:p>
        </w:tc>
      </w:tr>
      <w:tr w:rsidR="0096354F" w14:paraId="44612317" w14:textId="77777777">
        <w:trPr>
          <w:trHeight w:val="346"/>
        </w:trPr>
        <w:tc>
          <w:tcPr>
            <w:tcW w:w="654" w:type="dxa"/>
            <w:vMerge/>
            <w:vAlign w:val="center"/>
          </w:tcPr>
          <w:p w14:paraId="4461230F" w14:textId="77777777" w:rsidR="0096354F" w:rsidRDefault="0096354F">
            <w:pPr>
              <w:widowControl/>
              <w:jc w:val="left"/>
              <w:rPr>
                <w:rFonts w:ascii="宋体" w:hAnsi="宋体" w:cs="宋体"/>
                <w:kern w:val="0"/>
                <w:sz w:val="18"/>
                <w:szCs w:val="18"/>
              </w:rPr>
            </w:pPr>
          </w:p>
        </w:tc>
        <w:tc>
          <w:tcPr>
            <w:tcW w:w="680" w:type="dxa"/>
            <w:vMerge/>
            <w:vAlign w:val="center"/>
          </w:tcPr>
          <w:p w14:paraId="44612310" w14:textId="77777777" w:rsidR="0096354F" w:rsidRDefault="0096354F">
            <w:pPr>
              <w:widowControl/>
              <w:jc w:val="left"/>
              <w:rPr>
                <w:rFonts w:ascii="宋体" w:hAnsi="宋体" w:cs="宋体"/>
                <w:kern w:val="0"/>
                <w:sz w:val="18"/>
                <w:szCs w:val="18"/>
              </w:rPr>
            </w:pPr>
          </w:p>
        </w:tc>
        <w:tc>
          <w:tcPr>
            <w:tcW w:w="436" w:type="dxa"/>
            <w:vMerge/>
            <w:vAlign w:val="center"/>
          </w:tcPr>
          <w:p w14:paraId="44612311" w14:textId="77777777" w:rsidR="0096354F" w:rsidRDefault="0096354F">
            <w:pPr>
              <w:widowControl/>
              <w:jc w:val="left"/>
              <w:rPr>
                <w:rFonts w:ascii="宋体" w:hAnsi="宋体" w:cs="宋体"/>
                <w:kern w:val="0"/>
                <w:sz w:val="18"/>
                <w:szCs w:val="18"/>
              </w:rPr>
            </w:pPr>
          </w:p>
        </w:tc>
        <w:tc>
          <w:tcPr>
            <w:tcW w:w="2389" w:type="dxa"/>
            <w:vAlign w:val="center"/>
          </w:tcPr>
          <w:p w14:paraId="44612312" w14:textId="77777777" w:rsidR="0096354F" w:rsidRDefault="00AD6169">
            <w:pPr>
              <w:widowControl/>
              <w:rPr>
                <w:rFonts w:ascii="宋体" w:hAnsi="宋体" w:cs="宋体"/>
                <w:kern w:val="0"/>
                <w:sz w:val="18"/>
                <w:szCs w:val="18"/>
              </w:rPr>
            </w:pPr>
            <w:r>
              <w:rPr>
                <w:rFonts w:ascii="宋体" w:hAnsi="宋体" w:cs="宋体" w:hint="eastAsia"/>
                <w:kern w:val="0"/>
                <w:sz w:val="18"/>
                <w:szCs w:val="18"/>
              </w:rPr>
              <w:t>企业全部研发项目数</w:t>
            </w:r>
          </w:p>
        </w:tc>
        <w:tc>
          <w:tcPr>
            <w:tcW w:w="598" w:type="dxa"/>
            <w:vAlign w:val="center"/>
          </w:tcPr>
          <w:p w14:paraId="44612313"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项</w:t>
            </w:r>
          </w:p>
        </w:tc>
        <w:tc>
          <w:tcPr>
            <w:tcW w:w="619" w:type="dxa"/>
            <w:vAlign w:val="center"/>
          </w:tcPr>
          <w:p w14:paraId="44612314"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3</w:t>
            </w:r>
          </w:p>
        </w:tc>
        <w:tc>
          <w:tcPr>
            <w:tcW w:w="2165" w:type="dxa"/>
            <w:vAlign w:val="center"/>
          </w:tcPr>
          <w:p w14:paraId="44612315"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≥3</w:t>
            </w:r>
          </w:p>
        </w:tc>
        <w:tc>
          <w:tcPr>
            <w:tcW w:w="2030" w:type="dxa"/>
            <w:vAlign w:val="center"/>
          </w:tcPr>
          <w:p w14:paraId="44612316"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50</w:t>
            </w:r>
          </w:p>
        </w:tc>
      </w:tr>
      <w:tr w:rsidR="0096354F" w14:paraId="44612320" w14:textId="77777777">
        <w:trPr>
          <w:trHeight w:val="642"/>
        </w:trPr>
        <w:tc>
          <w:tcPr>
            <w:tcW w:w="654" w:type="dxa"/>
            <w:vMerge/>
            <w:vAlign w:val="center"/>
          </w:tcPr>
          <w:p w14:paraId="44612318" w14:textId="77777777" w:rsidR="0096354F" w:rsidRDefault="0096354F">
            <w:pPr>
              <w:widowControl/>
              <w:jc w:val="left"/>
              <w:rPr>
                <w:rFonts w:ascii="宋体" w:hAnsi="宋体" w:cs="宋体"/>
                <w:kern w:val="0"/>
                <w:sz w:val="18"/>
                <w:szCs w:val="18"/>
              </w:rPr>
            </w:pPr>
          </w:p>
        </w:tc>
        <w:tc>
          <w:tcPr>
            <w:tcW w:w="680" w:type="dxa"/>
            <w:vMerge/>
            <w:vAlign w:val="center"/>
          </w:tcPr>
          <w:p w14:paraId="44612319" w14:textId="77777777" w:rsidR="0096354F" w:rsidRDefault="0096354F">
            <w:pPr>
              <w:widowControl/>
              <w:jc w:val="left"/>
              <w:rPr>
                <w:rFonts w:ascii="宋体" w:hAnsi="宋体" w:cs="宋体"/>
                <w:kern w:val="0"/>
                <w:sz w:val="18"/>
                <w:szCs w:val="18"/>
              </w:rPr>
            </w:pPr>
          </w:p>
        </w:tc>
        <w:tc>
          <w:tcPr>
            <w:tcW w:w="436" w:type="dxa"/>
            <w:vMerge/>
            <w:vAlign w:val="center"/>
          </w:tcPr>
          <w:p w14:paraId="4461231A" w14:textId="77777777" w:rsidR="0096354F" w:rsidRDefault="0096354F">
            <w:pPr>
              <w:widowControl/>
              <w:jc w:val="left"/>
              <w:rPr>
                <w:rFonts w:ascii="宋体" w:hAnsi="宋体" w:cs="宋体"/>
                <w:kern w:val="0"/>
                <w:sz w:val="18"/>
                <w:szCs w:val="18"/>
              </w:rPr>
            </w:pPr>
          </w:p>
        </w:tc>
        <w:tc>
          <w:tcPr>
            <w:tcW w:w="2389" w:type="dxa"/>
            <w:vAlign w:val="center"/>
          </w:tcPr>
          <w:p w14:paraId="4461231B" w14:textId="77777777" w:rsidR="0096354F" w:rsidRDefault="00AD6169">
            <w:pPr>
              <w:widowControl/>
              <w:rPr>
                <w:rFonts w:ascii="宋体" w:hAnsi="宋体" w:cs="宋体"/>
                <w:kern w:val="0"/>
                <w:sz w:val="18"/>
                <w:szCs w:val="18"/>
              </w:rPr>
            </w:pPr>
            <w:r>
              <w:rPr>
                <w:rFonts w:ascii="宋体" w:hAnsi="宋体" w:cs="宋体" w:hint="eastAsia"/>
                <w:kern w:val="0"/>
                <w:sz w:val="18"/>
                <w:szCs w:val="18"/>
              </w:rPr>
              <w:t>基础研究和应用研究项目数占全部研发项目数的比重</w:t>
            </w:r>
          </w:p>
        </w:tc>
        <w:tc>
          <w:tcPr>
            <w:tcW w:w="598" w:type="dxa"/>
            <w:vAlign w:val="center"/>
          </w:tcPr>
          <w:p w14:paraId="4461231C"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w:t>
            </w:r>
          </w:p>
        </w:tc>
        <w:tc>
          <w:tcPr>
            <w:tcW w:w="619" w:type="dxa"/>
            <w:vAlign w:val="center"/>
          </w:tcPr>
          <w:p w14:paraId="4461231D"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3</w:t>
            </w:r>
          </w:p>
        </w:tc>
        <w:tc>
          <w:tcPr>
            <w:tcW w:w="2165" w:type="dxa"/>
            <w:vAlign w:val="center"/>
          </w:tcPr>
          <w:p w14:paraId="4461231E"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≥2</w:t>
            </w:r>
          </w:p>
        </w:tc>
        <w:tc>
          <w:tcPr>
            <w:tcW w:w="2030" w:type="dxa"/>
            <w:vAlign w:val="center"/>
          </w:tcPr>
          <w:p w14:paraId="4461231F"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8</w:t>
            </w:r>
          </w:p>
        </w:tc>
      </w:tr>
      <w:tr w:rsidR="0096354F" w14:paraId="44612330" w14:textId="77777777">
        <w:trPr>
          <w:trHeight w:val="735"/>
        </w:trPr>
        <w:tc>
          <w:tcPr>
            <w:tcW w:w="654" w:type="dxa"/>
            <w:vMerge/>
            <w:vAlign w:val="center"/>
          </w:tcPr>
          <w:p w14:paraId="44612321" w14:textId="77777777" w:rsidR="0096354F" w:rsidRDefault="0096354F">
            <w:pPr>
              <w:widowControl/>
              <w:jc w:val="left"/>
              <w:rPr>
                <w:rFonts w:ascii="宋体" w:hAnsi="宋体" w:cs="宋体"/>
                <w:kern w:val="0"/>
                <w:sz w:val="18"/>
                <w:szCs w:val="18"/>
              </w:rPr>
            </w:pPr>
          </w:p>
        </w:tc>
        <w:tc>
          <w:tcPr>
            <w:tcW w:w="680" w:type="dxa"/>
            <w:vMerge w:val="restart"/>
            <w:vAlign w:val="center"/>
          </w:tcPr>
          <w:p w14:paraId="44612322"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创新平台</w:t>
            </w:r>
          </w:p>
        </w:tc>
        <w:tc>
          <w:tcPr>
            <w:tcW w:w="436" w:type="dxa"/>
            <w:vMerge w:val="restart"/>
            <w:vAlign w:val="center"/>
          </w:tcPr>
          <w:p w14:paraId="44612323"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12</w:t>
            </w:r>
          </w:p>
        </w:tc>
        <w:tc>
          <w:tcPr>
            <w:tcW w:w="2389" w:type="dxa"/>
            <w:vAlign w:val="center"/>
          </w:tcPr>
          <w:p w14:paraId="44612324" w14:textId="77777777" w:rsidR="0096354F" w:rsidRDefault="00AD6169">
            <w:pPr>
              <w:widowControl/>
              <w:rPr>
                <w:rFonts w:ascii="宋体" w:hAnsi="宋体" w:cs="宋体"/>
                <w:kern w:val="0"/>
                <w:sz w:val="18"/>
                <w:szCs w:val="18"/>
              </w:rPr>
            </w:pPr>
            <w:r>
              <w:rPr>
                <w:rFonts w:ascii="宋体" w:hAnsi="宋体" w:cs="宋体" w:hint="eastAsia"/>
                <w:kern w:val="0"/>
                <w:sz w:val="18"/>
                <w:szCs w:val="18"/>
              </w:rPr>
              <w:t>企业技术开发仪器设备原值</w:t>
            </w:r>
          </w:p>
        </w:tc>
        <w:tc>
          <w:tcPr>
            <w:tcW w:w="598" w:type="dxa"/>
            <w:vAlign w:val="center"/>
          </w:tcPr>
          <w:p w14:paraId="44612325"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万元</w:t>
            </w:r>
          </w:p>
        </w:tc>
        <w:tc>
          <w:tcPr>
            <w:tcW w:w="619" w:type="dxa"/>
            <w:vAlign w:val="center"/>
          </w:tcPr>
          <w:p w14:paraId="44612326"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5</w:t>
            </w:r>
          </w:p>
        </w:tc>
        <w:tc>
          <w:tcPr>
            <w:tcW w:w="2165" w:type="dxa"/>
            <w:vAlign w:val="center"/>
          </w:tcPr>
          <w:p w14:paraId="44612327"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制造业：≥500</w:t>
            </w:r>
          </w:p>
          <w:p w14:paraId="44612328"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lang w:eastAsia="zh-Hans"/>
              </w:rPr>
              <w:t>信息传输</w:t>
            </w:r>
            <w:r>
              <w:rPr>
                <w:rFonts w:ascii="宋体" w:hAnsi="宋体" w:cs="宋体"/>
                <w:kern w:val="0"/>
                <w:sz w:val="18"/>
                <w:szCs w:val="18"/>
                <w:lang w:eastAsia="zh-Hans"/>
              </w:rPr>
              <w:t>、</w:t>
            </w:r>
            <w:r>
              <w:rPr>
                <w:rFonts w:ascii="宋体" w:hAnsi="宋体" w:cs="宋体" w:hint="eastAsia"/>
                <w:kern w:val="0"/>
                <w:sz w:val="18"/>
                <w:szCs w:val="18"/>
                <w:lang w:eastAsia="zh-Hans"/>
              </w:rPr>
              <w:t>软件和信息技术服务业</w:t>
            </w:r>
            <w:r>
              <w:rPr>
                <w:rFonts w:ascii="宋体" w:hAnsi="宋体" w:cs="宋体" w:hint="eastAsia"/>
                <w:kern w:val="0"/>
                <w:sz w:val="18"/>
                <w:szCs w:val="18"/>
              </w:rPr>
              <w:t>：≥30</w:t>
            </w:r>
            <w:r>
              <w:rPr>
                <w:rFonts w:ascii="宋体" w:hAnsi="宋体" w:cs="宋体"/>
                <w:kern w:val="0"/>
                <w:sz w:val="18"/>
                <w:szCs w:val="18"/>
              </w:rPr>
              <w:t>0</w:t>
            </w:r>
          </w:p>
          <w:p w14:paraId="44612329"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lang w:eastAsia="zh-Hans"/>
              </w:rPr>
              <w:t>科学研究和技术服务业</w:t>
            </w:r>
            <w:r>
              <w:rPr>
                <w:rFonts w:ascii="宋体" w:hAnsi="宋体" w:cs="宋体"/>
                <w:kern w:val="0"/>
                <w:sz w:val="18"/>
                <w:szCs w:val="18"/>
                <w:lang w:eastAsia="zh-Hans"/>
              </w:rPr>
              <w:t>：</w:t>
            </w:r>
            <w:r>
              <w:rPr>
                <w:rFonts w:ascii="宋体" w:hAnsi="宋体" w:cs="宋体" w:hint="eastAsia"/>
                <w:kern w:val="0"/>
                <w:sz w:val="18"/>
                <w:szCs w:val="18"/>
              </w:rPr>
              <w:t>≥30</w:t>
            </w:r>
            <w:r>
              <w:rPr>
                <w:rFonts w:ascii="宋体" w:hAnsi="宋体" w:cs="宋体"/>
                <w:kern w:val="0"/>
                <w:sz w:val="18"/>
                <w:szCs w:val="18"/>
              </w:rPr>
              <w:t>0</w:t>
            </w:r>
            <w:r>
              <w:rPr>
                <w:rFonts w:ascii="宋体" w:hAnsi="宋体" w:cs="宋体" w:hint="eastAsia"/>
                <w:kern w:val="0"/>
                <w:sz w:val="18"/>
                <w:szCs w:val="18"/>
              </w:rPr>
              <w:t xml:space="preserve">   </w:t>
            </w:r>
          </w:p>
          <w:p w14:paraId="4461232A"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建筑业：≥1000　     其他：≥500</w:t>
            </w:r>
          </w:p>
        </w:tc>
        <w:tc>
          <w:tcPr>
            <w:tcW w:w="2030" w:type="dxa"/>
            <w:vAlign w:val="center"/>
          </w:tcPr>
          <w:p w14:paraId="4461232B"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制造业：≥2000</w:t>
            </w:r>
          </w:p>
          <w:p w14:paraId="4461232C"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lang w:eastAsia="zh-Hans"/>
              </w:rPr>
              <w:t>信息传输</w:t>
            </w:r>
            <w:r>
              <w:rPr>
                <w:rFonts w:ascii="宋体" w:hAnsi="宋体" w:cs="宋体"/>
                <w:kern w:val="0"/>
                <w:sz w:val="18"/>
                <w:szCs w:val="18"/>
                <w:lang w:eastAsia="zh-Hans"/>
              </w:rPr>
              <w:t>、</w:t>
            </w:r>
            <w:r>
              <w:rPr>
                <w:rFonts w:ascii="宋体" w:hAnsi="宋体" w:cs="宋体" w:hint="eastAsia"/>
                <w:kern w:val="0"/>
                <w:sz w:val="18"/>
                <w:szCs w:val="18"/>
                <w:lang w:eastAsia="zh-Hans"/>
              </w:rPr>
              <w:t>软件和信息技术服务业</w:t>
            </w:r>
            <w:r>
              <w:rPr>
                <w:rFonts w:ascii="宋体" w:hAnsi="宋体" w:cs="宋体" w:hint="eastAsia"/>
                <w:kern w:val="0"/>
                <w:sz w:val="18"/>
                <w:szCs w:val="18"/>
              </w:rPr>
              <w:t>：≥</w:t>
            </w:r>
            <w:r>
              <w:rPr>
                <w:rFonts w:ascii="宋体" w:hAnsi="宋体" w:cs="宋体"/>
                <w:kern w:val="0"/>
                <w:sz w:val="18"/>
                <w:szCs w:val="18"/>
              </w:rPr>
              <w:t>10</w:t>
            </w:r>
            <w:r>
              <w:rPr>
                <w:rFonts w:ascii="宋体" w:hAnsi="宋体" w:cs="宋体" w:hint="eastAsia"/>
                <w:kern w:val="0"/>
                <w:sz w:val="18"/>
                <w:szCs w:val="18"/>
              </w:rPr>
              <w:t>0</w:t>
            </w:r>
            <w:r>
              <w:rPr>
                <w:rFonts w:ascii="宋体" w:hAnsi="宋体" w:cs="宋体"/>
                <w:kern w:val="0"/>
                <w:sz w:val="18"/>
                <w:szCs w:val="18"/>
              </w:rPr>
              <w:t>0</w:t>
            </w:r>
          </w:p>
          <w:p w14:paraId="4461232D"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lang w:eastAsia="zh-Hans"/>
              </w:rPr>
              <w:t>科学研究和技术服务业</w:t>
            </w:r>
            <w:r>
              <w:rPr>
                <w:rFonts w:ascii="宋体" w:hAnsi="宋体" w:cs="宋体"/>
                <w:kern w:val="0"/>
                <w:sz w:val="18"/>
                <w:szCs w:val="18"/>
                <w:lang w:eastAsia="zh-Hans"/>
              </w:rPr>
              <w:t>：</w:t>
            </w:r>
            <w:r>
              <w:rPr>
                <w:rFonts w:ascii="宋体" w:hAnsi="宋体" w:cs="宋体" w:hint="eastAsia"/>
                <w:kern w:val="0"/>
                <w:sz w:val="18"/>
                <w:szCs w:val="18"/>
              </w:rPr>
              <w:t>≥</w:t>
            </w:r>
            <w:r>
              <w:rPr>
                <w:rFonts w:ascii="宋体" w:hAnsi="宋体" w:cs="宋体"/>
                <w:kern w:val="0"/>
                <w:sz w:val="18"/>
                <w:szCs w:val="18"/>
              </w:rPr>
              <w:t>10</w:t>
            </w:r>
            <w:r>
              <w:rPr>
                <w:rFonts w:ascii="宋体" w:hAnsi="宋体" w:cs="宋体" w:hint="eastAsia"/>
                <w:kern w:val="0"/>
                <w:sz w:val="18"/>
                <w:szCs w:val="18"/>
              </w:rPr>
              <w:t>0</w:t>
            </w:r>
            <w:r>
              <w:rPr>
                <w:rFonts w:ascii="宋体" w:hAnsi="宋体" w:cs="宋体"/>
                <w:kern w:val="0"/>
                <w:sz w:val="18"/>
                <w:szCs w:val="18"/>
              </w:rPr>
              <w:t>0</w:t>
            </w:r>
            <w:r>
              <w:rPr>
                <w:rFonts w:ascii="宋体" w:hAnsi="宋体" w:cs="宋体" w:hint="eastAsia"/>
                <w:kern w:val="0"/>
                <w:sz w:val="18"/>
                <w:szCs w:val="18"/>
              </w:rPr>
              <w:t xml:space="preserve"> </w:t>
            </w:r>
          </w:p>
          <w:p w14:paraId="4461232E"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建筑业：≥3000</w:t>
            </w:r>
          </w:p>
          <w:p w14:paraId="4461232F"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其他：≥2000</w:t>
            </w:r>
          </w:p>
        </w:tc>
      </w:tr>
      <w:tr w:rsidR="0096354F" w14:paraId="44612339" w14:textId="77777777">
        <w:trPr>
          <w:trHeight w:val="285"/>
        </w:trPr>
        <w:tc>
          <w:tcPr>
            <w:tcW w:w="654" w:type="dxa"/>
            <w:vMerge/>
            <w:vAlign w:val="center"/>
          </w:tcPr>
          <w:p w14:paraId="44612331" w14:textId="77777777" w:rsidR="0096354F" w:rsidRDefault="0096354F">
            <w:pPr>
              <w:widowControl/>
              <w:jc w:val="left"/>
              <w:rPr>
                <w:rFonts w:ascii="宋体" w:hAnsi="宋体" w:cs="宋体"/>
                <w:kern w:val="0"/>
                <w:sz w:val="18"/>
                <w:szCs w:val="18"/>
              </w:rPr>
            </w:pPr>
          </w:p>
        </w:tc>
        <w:tc>
          <w:tcPr>
            <w:tcW w:w="680" w:type="dxa"/>
            <w:vMerge/>
            <w:vAlign w:val="center"/>
          </w:tcPr>
          <w:p w14:paraId="44612332" w14:textId="77777777" w:rsidR="0096354F" w:rsidRDefault="0096354F">
            <w:pPr>
              <w:widowControl/>
              <w:jc w:val="left"/>
              <w:rPr>
                <w:rFonts w:ascii="宋体" w:hAnsi="宋体" w:cs="宋体"/>
                <w:kern w:val="0"/>
                <w:sz w:val="18"/>
                <w:szCs w:val="18"/>
              </w:rPr>
            </w:pPr>
          </w:p>
        </w:tc>
        <w:tc>
          <w:tcPr>
            <w:tcW w:w="436" w:type="dxa"/>
            <w:vMerge/>
            <w:vAlign w:val="center"/>
          </w:tcPr>
          <w:p w14:paraId="44612333" w14:textId="77777777" w:rsidR="0096354F" w:rsidRDefault="0096354F">
            <w:pPr>
              <w:widowControl/>
              <w:jc w:val="left"/>
              <w:rPr>
                <w:rFonts w:ascii="宋体" w:hAnsi="宋体" w:cs="宋体"/>
                <w:kern w:val="0"/>
                <w:sz w:val="18"/>
                <w:szCs w:val="18"/>
              </w:rPr>
            </w:pPr>
          </w:p>
        </w:tc>
        <w:tc>
          <w:tcPr>
            <w:tcW w:w="2389" w:type="dxa"/>
            <w:vAlign w:val="center"/>
          </w:tcPr>
          <w:p w14:paraId="44612334" w14:textId="77777777" w:rsidR="0096354F" w:rsidRDefault="00AD6169">
            <w:pPr>
              <w:widowControl/>
              <w:rPr>
                <w:rFonts w:ascii="宋体" w:hAnsi="宋体" w:cs="宋体"/>
                <w:kern w:val="0"/>
                <w:sz w:val="18"/>
                <w:szCs w:val="18"/>
              </w:rPr>
            </w:pPr>
            <w:r>
              <w:rPr>
                <w:rFonts w:ascii="宋体" w:hAnsi="宋体" w:cs="宋体" w:hint="eastAsia"/>
                <w:kern w:val="0"/>
                <w:sz w:val="18"/>
                <w:szCs w:val="18"/>
              </w:rPr>
              <w:t>国家级研发平台数</w:t>
            </w:r>
          </w:p>
        </w:tc>
        <w:tc>
          <w:tcPr>
            <w:tcW w:w="598" w:type="dxa"/>
            <w:vAlign w:val="center"/>
          </w:tcPr>
          <w:p w14:paraId="44612335" w14:textId="77777777" w:rsidR="0096354F" w:rsidRDefault="00AD6169">
            <w:pPr>
              <w:widowControl/>
              <w:jc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619" w:type="dxa"/>
            <w:vAlign w:val="center"/>
          </w:tcPr>
          <w:p w14:paraId="44612336"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2</w:t>
            </w:r>
          </w:p>
        </w:tc>
        <w:tc>
          <w:tcPr>
            <w:tcW w:w="2165" w:type="dxa"/>
            <w:vAlign w:val="center"/>
          </w:tcPr>
          <w:p w14:paraId="44612337"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≥1</w:t>
            </w:r>
          </w:p>
        </w:tc>
        <w:tc>
          <w:tcPr>
            <w:tcW w:w="2030" w:type="dxa"/>
            <w:vAlign w:val="center"/>
          </w:tcPr>
          <w:p w14:paraId="44612338"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2</w:t>
            </w:r>
          </w:p>
        </w:tc>
      </w:tr>
      <w:tr w:rsidR="0096354F" w14:paraId="44612342" w14:textId="77777777">
        <w:trPr>
          <w:trHeight w:val="299"/>
        </w:trPr>
        <w:tc>
          <w:tcPr>
            <w:tcW w:w="654" w:type="dxa"/>
            <w:vMerge/>
            <w:vAlign w:val="center"/>
          </w:tcPr>
          <w:p w14:paraId="4461233A" w14:textId="77777777" w:rsidR="0096354F" w:rsidRDefault="0096354F">
            <w:pPr>
              <w:widowControl/>
              <w:jc w:val="left"/>
              <w:rPr>
                <w:rFonts w:ascii="宋体" w:hAnsi="宋体" w:cs="宋体"/>
                <w:kern w:val="0"/>
                <w:sz w:val="18"/>
                <w:szCs w:val="18"/>
              </w:rPr>
            </w:pPr>
          </w:p>
        </w:tc>
        <w:tc>
          <w:tcPr>
            <w:tcW w:w="680" w:type="dxa"/>
            <w:vMerge/>
            <w:vAlign w:val="center"/>
          </w:tcPr>
          <w:p w14:paraId="4461233B" w14:textId="77777777" w:rsidR="0096354F" w:rsidRDefault="0096354F">
            <w:pPr>
              <w:widowControl/>
              <w:jc w:val="left"/>
              <w:rPr>
                <w:rFonts w:ascii="宋体" w:hAnsi="宋体" w:cs="宋体"/>
                <w:kern w:val="0"/>
                <w:sz w:val="18"/>
                <w:szCs w:val="18"/>
              </w:rPr>
            </w:pPr>
          </w:p>
        </w:tc>
        <w:tc>
          <w:tcPr>
            <w:tcW w:w="436" w:type="dxa"/>
            <w:vMerge/>
            <w:vAlign w:val="center"/>
          </w:tcPr>
          <w:p w14:paraId="4461233C" w14:textId="77777777" w:rsidR="0096354F" w:rsidRDefault="0096354F">
            <w:pPr>
              <w:widowControl/>
              <w:jc w:val="left"/>
              <w:rPr>
                <w:rFonts w:ascii="宋体" w:hAnsi="宋体" w:cs="宋体"/>
                <w:kern w:val="0"/>
                <w:sz w:val="18"/>
                <w:szCs w:val="18"/>
              </w:rPr>
            </w:pPr>
          </w:p>
        </w:tc>
        <w:tc>
          <w:tcPr>
            <w:tcW w:w="2389" w:type="dxa"/>
            <w:vAlign w:val="center"/>
          </w:tcPr>
          <w:p w14:paraId="4461233D" w14:textId="77777777" w:rsidR="0096354F" w:rsidRDefault="00AD6169">
            <w:pPr>
              <w:widowControl/>
              <w:rPr>
                <w:rFonts w:ascii="宋体" w:hAnsi="宋体" w:cs="宋体"/>
                <w:kern w:val="0"/>
                <w:sz w:val="18"/>
                <w:szCs w:val="18"/>
              </w:rPr>
            </w:pPr>
            <w:r>
              <w:rPr>
                <w:rFonts w:ascii="宋体" w:hAnsi="宋体" w:cs="宋体" w:hint="eastAsia"/>
                <w:kern w:val="0"/>
                <w:sz w:val="18"/>
                <w:szCs w:val="18"/>
              </w:rPr>
              <w:t>省级研发平台数</w:t>
            </w:r>
          </w:p>
        </w:tc>
        <w:tc>
          <w:tcPr>
            <w:tcW w:w="598" w:type="dxa"/>
            <w:vAlign w:val="center"/>
          </w:tcPr>
          <w:p w14:paraId="4461233E" w14:textId="77777777" w:rsidR="0096354F" w:rsidRDefault="00AD6169">
            <w:pPr>
              <w:widowControl/>
              <w:jc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619" w:type="dxa"/>
            <w:vAlign w:val="center"/>
          </w:tcPr>
          <w:p w14:paraId="4461233F"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2</w:t>
            </w:r>
          </w:p>
        </w:tc>
        <w:tc>
          <w:tcPr>
            <w:tcW w:w="2165" w:type="dxa"/>
            <w:vAlign w:val="center"/>
          </w:tcPr>
          <w:p w14:paraId="44612340"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≥1</w:t>
            </w:r>
          </w:p>
        </w:tc>
        <w:tc>
          <w:tcPr>
            <w:tcW w:w="2030" w:type="dxa"/>
            <w:vAlign w:val="center"/>
          </w:tcPr>
          <w:p w14:paraId="44612341"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2</w:t>
            </w:r>
          </w:p>
        </w:tc>
      </w:tr>
      <w:tr w:rsidR="0096354F" w14:paraId="4461234B" w14:textId="77777777">
        <w:trPr>
          <w:trHeight w:val="546"/>
        </w:trPr>
        <w:tc>
          <w:tcPr>
            <w:tcW w:w="654" w:type="dxa"/>
            <w:vMerge/>
            <w:vAlign w:val="center"/>
          </w:tcPr>
          <w:p w14:paraId="44612343" w14:textId="77777777" w:rsidR="0096354F" w:rsidRDefault="0096354F">
            <w:pPr>
              <w:widowControl/>
              <w:jc w:val="left"/>
              <w:rPr>
                <w:rFonts w:ascii="宋体" w:hAnsi="宋体" w:cs="宋体"/>
                <w:kern w:val="0"/>
                <w:sz w:val="18"/>
                <w:szCs w:val="18"/>
              </w:rPr>
            </w:pPr>
          </w:p>
        </w:tc>
        <w:tc>
          <w:tcPr>
            <w:tcW w:w="680" w:type="dxa"/>
            <w:vMerge/>
            <w:vAlign w:val="center"/>
          </w:tcPr>
          <w:p w14:paraId="44612344" w14:textId="77777777" w:rsidR="0096354F" w:rsidRDefault="0096354F">
            <w:pPr>
              <w:widowControl/>
              <w:jc w:val="left"/>
              <w:rPr>
                <w:rFonts w:ascii="宋体" w:hAnsi="宋体" w:cs="宋体"/>
                <w:kern w:val="0"/>
                <w:sz w:val="18"/>
                <w:szCs w:val="18"/>
              </w:rPr>
            </w:pPr>
          </w:p>
        </w:tc>
        <w:tc>
          <w:tcPr>
            <w:tcW w:w="436" w:type="dxa"/>
            <w:vMerge/>
            <w:vAlign w:val="center"/>
          </w:tcPr>
          <w:p w14:paraId="44612345" w14:textId="77777777" w:rsidR="0096354F" w:rsidRDefault="0096354F">
            <w:pPr>
              <w:widowControl/>
              <w:jc w:val="left"/>
              <w:rPr>
                <w:rFonts w:ascii="宋体" w:hAnsi="宋体" w:cs="宋体"/>
                <w:kern w:val="0"/>
                <w:sz w:val="18"/>
                <w:szCs w:val="18"/>
              </w:rPr>
            </w:pPr>
          </w:p>
        </w:tc>
        <w:tc>
          <w:tcPr>
            <w:tcW w:w="2389" w:type="dxa"/>
            <w:vAlign w:val="center"/>
          </w:tcPr>
          <w:p w14:paraId="44612346" w14:textId="77777777" w:rsidR="0096354F" w:rsidRDefault="00AD6169">
            <w:pPr>
              <w:widowControl/>
              <w:rPr>
                <w:rFonts w:ascii="宋体" w:hAnsi="宋体" w:cs="宋体"/>
                <w:kern w:val="0"/>
                <w:sz w:val="18"/>
                <w:szCs w:val="18"/>
              </w:rPr>
            </w:pPr>
            <w:r>
              <w:rPr>
                <w:rFonts w:ascii="宋体" w:hAnsi="宋体" w:cs="宋体" w:hint="eastAsia"/>
                <w:kern w:val="0"/>
                <w:sz w:val="18"/>
                <w:szCs w:val="18"/>
              </w:rPr>
              <w:t>通过国家（国际组织）认证的实验室和检测机构数</w:t>
            </w:r>
          </w:p>
        </w:tc>
        <w:tc>
          <w:tcPr>
            <w:tcW w:w="598" w:type="dxa"/>
            <w:vAlign w:val="center"/>
          </w:tcPr>
          <w:p w14:paraId="44612347" w14:textId="77777777" w:rsidR="0096354F" w:rsidRDefault="00AD6169">
            <w:pPr>
              <w:widowControl/>
              <w:jc w:val="center"/>
              <w:rPr>
                <w:rFonts w:ascii="宋体" w:hAnsi="宋体" w:cs="宋体"/>
                <w:kern w:val="0"/>
                <w:sz w:val="18"/>
                <w:szCs w:val="18"/>
              </w:rPr>
            </w:pPr>
            <w:proofErr w:type="gramStart"/>
            <w:r>
              <w:rPr>
                <w:rFonts w:ascii="宋体" w:hAnsi="宋体" w:cs="宋体" w:hint="eastAsia"/>
                <w:kern w:val="0"/>
                <w:sz w:val="18"/>
                <w:szCs w:val="18"/>
              </w:rPr>
              <w:t>个</w:t>
            </w:r>
            <w:proofErr w:type="gramEnd"/>
          </w:p>
        </w:tc>
        <w:tc>
          <w:tcPr>
            <w:tcW w:w="619" w:type="dxa"/>
            <w:vAlign w:val="center"/>
          </w:tcPr>
          <w:p w14:paraId="44612348"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3</w:t>
            </w:r>
          </w:p>
        </w:tc>
        <w:tc>
          <w:tcPr>
            <w:tcW w:w="2165" w:type="dxa"/>
            <w:vAlign w:val="center"/>
          </w:tcPr>
          <w:p w14:paraId="44612349"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≥1</w:t>
            </w:r>
          </w:p>
        </w:tc>
        <w:tc>
          <w:tcPr>
            <w:tcW w:w="2030" w:type="dxa"/>
            <w:vAlign w:val="center"/>
          </w:tcPr>
          <w:p w14:paraId="4461234A"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2</w:t>
            </w:r>
          </w:p>
        </w:tc>
      </w:tr>
    </w:tbl>
    <w:p w14:paraId="4461234C" w14:textId="77777777" w:rsidR="0096354F" w:rsidRDefault="0096354F">
      <w:pPr>
        <w:pStyle w:val="afff3"/>
        <w:jc w:val="center"/>
        <w:rPr>
          <w:rFonts w:ascii="黑体" w:eastAsia="黑体" w:hAnsi="黑体"/>
        </w:rPr>
      </w:pPr>
    </w:p>
    <w:p w14:paraId="4461234D" w14:textId="77777777" w:rsidR="0096354F" w:rsidRDefault="00AD6169">
      <w:pPr>
        <w:pStyle w:val="afff3"/>
        <w:jc w:val="center"/>
        <w:rPr>
          <w:rFonts w:hAnsi="宋体"/>
        </w:rPr>
      </w:pPr>
      <w:r>
        <w:rPr>
          <w:rFonts w:ascii="黑体" w:eastAsia="黑体" w:hAnsi="黑体" w:hint="eastAsia"/>
        </w:rPr>
        <w:t>表D.1</w:t>
      </w:r>
      <w:r>
        <w:rPr>
          <w:rFonts w:hAnsi="宋体" w:hint="eastAsia"/>
        </w:rPr>
        <w:t>（续）</w:t>
      </w:r>
    </w:p>
    <w:tbl>
      <w:tblPr>
        <w:tblW w:w="9663"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709"/>
        <w:gridCol w:w="2575"/>
        <w:gridCol w:w="709"/>
        <w:gridCol w:w="567"/>
        <w:gridCol w:w="1701"/>
        <w:gridCol w:w="1984"/>
      </w:tblGrid>
      <w:tr w:rsidR="0096354F" w14:paraId="44612356" w14:textId="77777777">
        <w:trPr>
          <w:trHeight w:val="495"/>
        </w:trPr>
        <w:tc>
          <w:tcPr>
            <w:tcW w:w="709" w:type="dxa"/>
            <w:vMerge w:val="restart"/>
            <w:vAlign w:val="center"/>
          </w:tcPr>
          <w:p w14:paraId="4461234E"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创新绩效</w:t>
            </w:r>
          </w:p>
        </w:tc>
        <w:tc>
          <w:tcPr>
            <w:tcW w:w="709" w:type="dxa"/>
            <w:vMerge w:val="restart"/>
            <w:vAlign w:val="center"/>
          </w:tcPr>
          <w:p w14:paraId="4461234F"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创新产出</w:t>
            </w:r>
          </w:p>
        </w:tc>
        <w:tc>
          <w:tcPr>
            <w:tcW w:w="709" w:type="dxa"/>
            <w:vMerge w:val="restart"/>
            <w:vAlign w:val="center"/>
          </w:tcPr>
          <w:p w14:paraId="44612350"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15</w:t>
            </w:r>
          </w:p>
        </w:tc>
        <w:tc>
          <w:tcPr>
            <w:tcW w:w="2575" w:type="dxa"/>
            <w:vAlign w:val="center"/>
          </w:tcPr>
          <w:p w14:paraId="44612351" w14:textId="77777777" w:rsidR="0096354F" w:rsidRDefault="00AD6169">
            <w:pPr>
              <w:widowControl/>
              <w:rPr>
                <w:rFonts w:ascii="宋体" w:hAnsi="宋体" w:cs="宋体"/>
                <w:kern w:val="0"/>
                <w:sz w:val="18"/>
                <w:szCs w:val="18"/>
              </w:rPr>
            </w:pPr>
            <w:r>
              <w:rPr>
                <w:rFonts w:ascii="宋体" w:hAnsi="宋体" w:cs="宋体" w:hint="eastAsia"/>
                <w:kern w:val="0"/>
                <w:sz w:val="18"/>
                <w:szCs w:val="18"/>
              </w:rPr>
              <w:t>当年被受理的专利申请数</w:t>
            </w:r>
          </w:p>
        </w:tc>
        <w:tc>
          <w:tcPr>
            <w:tcW w:w="709" w:type="dxa"/>
            <w:vAlign w:val="center"/>
          </w:tcPr>
          <w:p w14:paraId="44612352"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件</w:t>
            </w:r>
          </w:p>
        </w:tc>
        <w:tc>
          <w:tcPr>
            <w:tcW w:w="567" w:type="dxa"/>
            <w:vAlign w:val="center"/>
          </w:tcPr>
          <w:p w14:paraId="44612353"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4</w:t>
            </w:r>
          </w:p>
        </w:tc>
        <w:tc>
          <w:tcPr>
            <w:tcW w:w="1701" w:type="dxa"/>
            <w:vAlign w:val="center"/>
          </w:tcPr>
          <w:p w14:paraId="44612354"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≥5</w:t>
            </w:r>
          </w:p>
        </w:tc>
        <w:tc>
          <w:tcPr>
            <w:tcW w:w="1984" w:type="dxa"/>
            <w:vAlign w:val="center"/>
          </w:tcPr>
          <w:p w14:paraId="44612355"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40</w:t>
            </w:r>
          </w:p>
        </w:tc>
      </w:tr>
      <w:tr w:rsidR="0096354F" w14:paraId="4461235F" w14:textId="77777777">
        <w:trPr>
          <w:trHeight w:val="409"/>
        </w:trPr>
        <w:tc>
          <w:tcPr>
            <w:tcW w:w="709" w:type="dxa"/>
            <w:vMerge/>
            <w:vAlign w:val="center"/>
          </w:tcPr>
          <w:p w14:paraId="44612357" w14:textId="77777777" w:rsidR="0096354F" w:rsidRDefault="0096354F">
            <w:pPr>
              <w:widowControl/>
              <w:jc w:val="left"/>
              <w:rPr>
                <w:rFonts w:ascii="宋体" w:hAnsi="宋体" w:cs="宋体"/>
                <w:kern w:val="0"/>
                <w:sz w:val="18"/>
                <w:szCs w:val="18"/>
              </w:rPr>
            </w:pPr>
          </w:p>
        </w:tc>
        <w:tc>
          <w:tcPr>
            <w:tcW w:w="709" w:type="dxa"/>
            <w:vMerge/>
            <w:vAlign w:val="center"/>
          </w:tcPr>
          <w:p w14:paraId="44612358" w14:textId="77777777" w:rsidR="0096354F" w:rsidRDefault="0096354F">
            <w:pPr>
              <w:widowControl/>
              <w:jc w:val="left"/>
              <w:rPr>
                <w:rFonts w:ascii="宋体" w:hAnsi="宋体" w:cs="宋体"/>
                <w:kern w:val="0"/>
                <w:sz w:val="18"/>
                <w:szCs w:val="18"/>
              </w:rPr>
            </w:pPr>
          </w:p>
        </w:tc>
        <w:tc>
          <w:tcPr>
            <w:tcW w:w="709" w:type="dxa"/>
            <w:vMerge/>
            <w:vAlign w:val="center"/>
          </w:tcPr>
          <w:p w14:paraId="44612359" w14:textId="77777777" w:rsidR="0096354F" w:rsidRDefault="0096354F">
            <w:pPr>
              <w:widowControl/>
              <w:jc w:val="left"/>
              <w:rPr>
                <w:rFonts w:ascii="宋体" w:hAnsi="宋体" w:cs="宋体"/>
                <w:kern w:val="0"/>
                <w:sz w:val="18"/>
                <w:szCs w:val="18"/>
              </w:rPr>
            </w:pPr>
          </w:p>
        </w:tc>
        <w:tc>
          <w:tcPr>
            <w:tcW w:w="2575" w:type="dxa"/>
            <w:vAlign w:val="center"/>
          </w:tcPr>
          <w:p w14:paraId="4461235A" w14:textId="77777777" w:rsidR="0096354F" w:rsidRDefault="00AD6169">
            <w:pPr>
              <w:widowControl/>
              <w:rPr>
                <w:rFonts w:ascii="宋体" w:hAnsi="宋体" w:cs="宋体"/>
                <w:kern w:val="0"/>
                <w:sz w:val="18"/>
                <w:szCs w:val="18"/>
              </w:rPr>
            </w:pPr>
            <w:r>
              <w:rPr>
                <w:rFonts w:ascii="宋体" w:hAnsi="宋体" w:cs="宋体" w:hint="eastAsia"/>
                <w:kern w:val="0"/>
                <w:sz w:val="18"/>
                <w:szCs w:val="18"/>
              </w:rPr>
              <w:t>当年被受理的发明专利申请数</w:t>
            </w:r>
          </w:p>
        </w:tc>
        <w:tc>
          <w:tcPr>
            <w:tcW w:w="709" w:type="dxa"/>
            <w:vAlign w:val="center"/>
          </w:tcPr>
          <w:p w14:paraId="4461235B"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件</w:t>
            </w:r>
          </w:p>
        </w:tc>
        <w:tc>
          <w:tcPr>
            <w:tcW w:w="567" w:type="dxa"/>
            <w:vAlign w:val="center"/>
          </w:tcPr>
          <w:p w14:paraId="4461235C"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6</w:t>
            </w:r>
          </w:p>
        </w:tc>
        <w:tc>
          <w:tcPr>
            <w:tcW w:w="1701" w:type="dxa"/>
            <w:vAlign w:val="center"/>
          </w:tcPr>
          <w:p w14:paraId="4461235D"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≥3</w:t>
            </w:r>
          </w:p>
        </w:tc>
        <w:tc>
          <w:tcPr>
            <w:tcW w:w="1984" w:type="dxa"/>
            <w:vAlign w:val="center"/>
          </w:tcPr>
          <w:p w14:paraId="4461235E"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20</w:t>
            </w:r>
          </w:p>
        </w:tc>
      </w:tr>
      <w:tr w:rsidR="0096354F" w14:paraId="4461236C" w14:textId="77777777">
        <w:trPr>
          <w:trHeight w:val="1072"/>
        </w:trPr>
        <w:tc>
          <w:tcPr>
            <w:tcW w:w="709" w:type="dxa"/>
            <w:vMerge/>
            <w:vAlign w:val="center"/>
          </w:tcPr>
          <w:p w14:paraId="44612360" w14:textId="77777777" w:rsidR="0096354F" w:rsidRDefault="0096354F">
            <w:pPr>
              <w:widowControl/>
              <w:jc w:val="left"/>
              <w:rPr>
                <w:rFonts w:ascii="宋体" w:hAnsi="宋体" w:cs="宋体"/>
                <w:kern w:val="0"/>
                <w:sz w:val="18"/>
                <w:szCs w:val="18"/>
              </w:rPr>
            </w:pPr>
          </w:p>
        </w:tc>
        <w:tc>
          <w:tcPr>
            <w:tcW w:w="709" w:type="dxa"/>
            <w:vMerge/>
            <w:vAlign w:val="center"/>
          </w:tcPr>
          <w:p w14:paraId="44612361" w14:textId="77777777" w:rsidR="0096354F" w:rsidRDefault="0096354F">
            <w:pPr>
              <w:widowControl/>
              <w:jc w:val="left"/>
              <w:rPr>
                <w:rFonts w:ascii="宋体" w:hAnsi="宋体" w:cs="宋体"/>
                <w:kern w:val="0"/>
                <w:sz w:val="18"/>
                <w:szCs w:val="18"/>
              </w:rPr>
            </w:pPr>
          </w:p>
        </w:tc>
        <w:tc>
          <w:tcPr>
            <w:tcW w:w="709" w:type="dxa"/>
            <w:vMerge/>
            <w:vAlign w:val="center"/>
          </w:tcPr>
          <w:p w14:paraId="44612362" w14:textId="77777777" w:rsidR="0096354F" w:rsidRDefault="0096354F">
            <w:pPr>
              <w:widowControl/>
              <w:jc w:val="left"/>
              <w:rPr>
                <w:rFonts w:ascii="宋体" w:hAnsi="宋体" w:cs="宋体"/>
                <w:kern w:val="0"/>
                <w:sz w:val="18"/>
                <w:szCs w:val="18"/>
              </w:rPr>
            </w:pPr>
          </w:p>
        </w:tc>
        <w:tc>
          <w:tcPr>
            <w:tcW w:w="2575" w:type="dxa"/>
            <w:vAlign w:val="center"/>
          </w:tcPr>
          <w:p w14:paraId="44612363" w14:textId="77777777" w:rsidR="0096354F" w:rsidRDefault="00AD6169">
            <w:pPr>
              <w:widowControl/>
              <w:rPr>
                <w:rFonts w:ascii="宋体" w:hAnsi="宋体" w:cs="宋体"/>
                <w:kern w:val="0"/>
                <w:sz w:val="18"/>
                <w:szCs w:val="18"/>
              </w:rPr>
            </w:pPr>
            <w:bookmarkStart w:id="45" w:name="_Hlk65683456"/>
            <w:r>
              <w:rPr>
                <w:rFonts w:ascii="宋体" w:hAnsi="宋体" w:cs="宋体" w:hint="eastAsia"/>
                <w:kern w:val="0"/>
                <w:sz w:val="18"/>
                <w:szCs w:val="18"/>
              </w:rPr>
              <w:t>最近三年主持和参加制定的国际、国家、行业标准数</w:t>
            </w:r>
            <w:bookmarkEnd w:id="45"/>
          </w:p>
        </w:tc>
        <w:tc>
          <w:tcPr>
            <w:tcW w:w="709" w:type="dxa"/>
            <w:vAlign w:val="center"/>
          </w:tcPr>
          <w:p w14:paraId="44612364"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项</w:t>
            </w:r>
          </w:p>
        </w:tc>
        <w:tc>
          <w:tcPr>
            <w:tcW w:w="567" w:type="dxa"/>
            <w:vAlign w:val="center"/>
          </w:tcPr>
          <w:p w14:paraId="44612365"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5</w:t>
            </w:r>
          </w:p>
        </w:tc>
        <w:tc>
          <w:tcPr>
            <w:tcW w:w="1701" w:type="dxa"/>
            <w:vAlign w:val="center"/>
          </w:tcPr>
          <w:p w14:paraId="44612366"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≥1</w:t>
            </w:r>
          </w:p>
        </w:tc>
        <w:tc>
          <w:tcPr>
            <w:tcW w:w="1984" w:type="dxa"/>
            <w:vAlign w:val="center"/>
          </w:tcPr>
          <w:p w14:paraId="44612367"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制造业：≥</w:t>
            </w:r>
            <w:r>
              <w:rPr>
                <w:rFonts w:ascii="宋体" w:hAnsi="宋体" w:cs="宋体"/>
                <w:kern w:val="0"/>
                <w:sz w:val="18"/>
                <w:szCs w:val="18"/>
              </w:rPr>
              <w:t>4</w:t>
            </w:r>
          </w:p>
          <w:p w14:paraId="44612368"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lang w:eastAsia="zh-Hans"/>
              </w:rPr>
              <w:t>信息传输</w:t>
            </w:r>
            <w:r>
              <w:rPr>
                <w:rFonts w:ascii="宋体" w:hAnsi="宋体" w:cs="宋体"/>
                <w:kern w:val="0"/>
                <w:sz w:val="18"/>
                <w:szCs w:val="18"/>
                <w:lang w:eastAsia="zh-Hans"/>
              </w:rPr>
              <w:t>、</w:t>
            </w:r>
            <w:r>
              <w:rPr>
                <w:rFonts w:ascii="宋体" w:hAnsi="宋体" w:cs="宋体" w:hint="eastAsia"/>
                <w:kern w:val="0"/>
                <w:sz w:val="18"/>
                <w:szCs w:val="18"/>
                <w:lang w:eastAsia="zh-Hans"/>
              </w:rPr>
              <w:t>软件和信息技术服务业</w:t>
            </w:r>
            <w:r>
              <w:rPr>
                <w:rFonts w:ascii="宋体" w:hAnsi="宋体" w:cs="宋体" w:hint="eastAsia"/>
                <w:kern w:val="0"/>
                <w:sz w:val="18"/>
                <w:szCs w:val="18"/>
              </w:rPr>
              <w:t>：≥</w:t>
            </w:r>
            <w:r>
              <w:rPr>
                <w:rFonts w:ascii="宋体" w:hAnsi="宋体" w:cs="宋体"/>
                <w:kern w:val="0"/>
                <w:sz w:val="18"/>
                <w:szCs w:val="18"/>
              </w:rPr>
              <w:t>3</w:t>
            </w:r>
          </w:p>
          <w:p w14:paraId="44612369"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lang w:eastAsia="zh-Hans"/>
              </w:rPr>
              <w:t>科学研究和技术服务业</w:t>
            </w:r>
            <w:r>
              <w:rPr>
                <w:rFonts w:ascii="宋体" w:hAnsi="宋体" w:cs="宋体"/>
                <w:kern w:val="0"/>
                <w:sz w:val="18"/>
                <w:szCs w:val="18"/>
                <w:lang w:eastAsia="zh-Hans"/>
              </w:rPr>
              <w:t>：</w:t>
            </w:r>
            <w:r>
              <w:rPr>
                <w:rFonts w:ascii="宋体" w:hAnsi="宋体" w:cs="宋体" w:hint="eastAsia"/>
                <w:kern w:val="0"/>
                <w:sz w:val="18"/>
                <w:szCs w:val="18"/>
              </w:rPr>
              <w:t xml:space="preserve">≥3 </w:t>
            </w:r>
          </w:p>
          <w:p w14:paraId="4461236A"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建筑业：≥</w:t>
            </w:r>
            <w:r>
              <w:rPr>
                <w:rFonts w:ascii="宋体" w:hAnsi="宋体" w:cs="宋体"/>
                <w:kern w:val="0"/>
                <w:sz w:val="18"/>
                <w:szCs w:val="18"/>
              </w:rPr>
              <w:t>8</w:t>
            </w:r>
          </w:p>
          <w:p w14:paraId="4461236B"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其他：≥</w:t>
            </w:r>
            <w:r>
              <w:rPr>
                <w:rFonts w:ascii="宋体" w:hAnsi="宋体" w:cs="宋体"/>
                <w:kern w:val="0"/>
                <w:sz w:val="18"/>
                <w:szCs w:val="18"/>
              </w:rPr>
              <w:t>4</w:t>
            </w:r>
          </w:p>
        </w:tc>
      </w:tr>
      <w:tr w:rsidR="0096354F" w14:paraId="44612375" w14:textId="77777777">
        <w:trPr>
          <w:trHeight w:val="735"/>
        </w:trPr>
        <w:tc>
          <w:tcPr>
            <w:tcW w:w="709" w:type="dxa"/>
            <w:vMerge/>
            <w:vAlign w:val="center"/>
          </w:tcPr>
          <w:p w14:paraId="4461236D" w14:textId="77777777" w:rsidR="0096354F" w:rsidRDefault="0096354F">
            <w:pPr>
              <w:widowControl/>
              <w:jc w:val="left"/>
              <w:rPr>
                <w:rFonts w:ascii="宋体" w:hAnsi="宋体" w:cs="宋体"/>
                <w:kern w:val="0"/>
                <w:sz w:val="18"/>
                <w:szCs w:val="18"/>
              </w:rPr>
            </w:pPr>
          </w:p>
        </w:tc>
        <w:tc>
          <w:tcPr>
            <w:tcW w:w="709" w:type="dxa"/>
            <w:vMerge w:val="restart"/>
            <w:vAlign w:val="center"/>
          </w:tcPr>
          <w:p w14:paraId="4461236E"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创新效益</w:t>
            </w:r>
          </w:p>
        </w:tc>
        <w:tc>
          <w:tcPr>
            <w:tcW w:w="709" w:type="dxa"/>
            <w:vMerge w:val="restart"/>
            <w:vAlign w:val="center"/>
          </w:tcPr>
          <w:p w14:paraId="4461236F"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25</w:t>
            </w:r>
          </w:p>
        </w:tc>
        <w:tc>
          <w:tcPr>
            <w:tcW w:w="2575" w:type="dxa"/>
            <w:vAlign w:val="center"/>
          </w:tcPr>
          <w:p w14:paraId="44612370" w14:textId="77777777" w:rsidR="0096354F" w:rsidRDefault="00AD6169">
            <w:pPr>
              <w:widowControl/>
              <w:rPr>
                <w:rFonts w:ascii="宋体" w:hAnsi="宋体" w:cs="宋体"/>
                <w:kern w:val="0"/>
                <w:sz w:val="18"/>
                <w:szCs w:val="18"/>
              </w:rPr>
            </w:pPr>
            <w:r>
              <w:rPr>
                <w:rFonts w:ascii="宋体" w:hAnsi="宋体" w:cs="宋体" w:hint="eastAsia"/>
                <w:kern w:val="0"/>
                <w:sz w:val="18"/>
                <w:szCs w:val="18"/>
              </w:rPr>
              <w:t>新产品销售收入占主营业务收入的比重*</w:t>
            </w:r>
          </w:p>
        </w:tc>
        <w:tc>
          <w:tcPr>
            <w:tcW w:w="709" w:type="dxa"/>
            <w:vAlign w:val="center"/>
          </w:tcPr>
          <w:p w14:paraId="44612371"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w:t>
            </w:r>
          </w:p>
        </w:tc>
        <w:tc>
          <w:tcPr>
            <w:tcW w:w="567" w:type="dxa"/>
            <w:vAlign w:val="center"/>
          </w:tcPr>
          <w:p w14:paraId="44612372" w14:textId="77777777" w:rsidR="0096354F" w:rsidRDefault="00AD6169">
            <w:pPr>
              <w:widowControl/>
              <w:jc w:val="center"/>
              <w:rPr>
                <w:rFonts w:ascii="宋体" w:hAnsi="宋体" w:cs="宋体"/>
                <w:kern w:val="0"/>
                <w:sz w:val="18"/>
                <w:szCs w:val="18"/>
              </w:rPr>
            </w:pPr>
            <w:r>
              <w:rPr>
                <w:rFonts w:ascii="宋体" w:hAnsi="宋体" w:cs="宋体"/>
                <w:kern w:val="0"/>
                <w:sz w:val="18"/>
                <w:szCs w:val="18"/>
              </w:rPr>
              <w:t>10</w:t>
            </w:r>
          </w:p>
        </w:tc>
        <w:tc>
          <w:tcPr>
            <w:tcW w:w="1701" w:type="dxa"/>
            <w:vAlign w:val="center"/>
          </w:tcPr>
          <w:p w14:paraId="44612373"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≥15</w:t>
            </w:r>
          </w:p>
        </w:tc>
        <w:tc>
          <w:tcPr>
            <w:tcW w:w="1984" w:type="dxa"/>
            <w:vAlign w:val="center"/>
          </w:tcPr>
          <w:p w14:paraId="44612374"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30</w:t>
            </w:r>
          </w:p>
        </w:tc>
      </w:tr>
      <w:tr w:rsidR="0096354F" w14:paraId="4461237E" w14:textId="77777777">
        <w:trPr>
          <w:trHeight w:val="735"/>
        </w:trPr>
        <w:tc>
          <w:tcPr>
            <w:tcW w:w="709" w:type="dxa"/>
            <w:vMerge/>
            <w:vAlign w:val="center"/>
          </w:tcPr>
          <w:p w14:paraId="44612376" w14:textId="77777777" w:rsidR="0096354F" w:rsidRDefault="0096354F">
            <w:pPr>
              <w:widowControl/>
              <w:jc w:val="left"/>
              <w:rPr>
                <w:rFonts w:ascii="宋体" w:hAnsi="宋体" w:cs="宋体"/>
                <w:kern w:val="0"/>
                <w:sz w:val="18"/>
                <w:szCs w:val="18"/>
              </w:rPr>
            </w:pPr>
          </w:p>
        </w:tc>
        <w:tc>
          <w:tcPr>
            <w:tcW w:w="709" w:type="dxa"/>
            <w:vMerge/>
            <w:vAlign w:val="center"/>
          </w:tcPr>
          <w:p w14:paraId="44612377" w14:textId="77777777" w:rsidR="0096354F" w:rsidRDefault="0096354F">
            <w:pPr>
              <w:widowControl/>
              <w:jc w:val="left"/>
              <w:rPr>
                <w:rFonts w:ascii="宋体" w:hAnsi="宋体" w:cs="宋体"/>
                <w:kern w:val="0"/>
                <w:sz w:val="18"/>
                <w:szCs w:val="18"/>
              </w:rPr>
            </w:pPr>
          </w:p>
        </w:tc>
        <w:tc>
          <w:tcPr>
            <w:tcW w:w="709" w:type="dxa"/>
            <w:vMerge/>
            <w:vAlign w:val="center"/>
          </w:tcPr>
          <w:p w14:paraId="44612378" w14:textId="77777777" w:rsidR="0096354F" w:rsidRDefault="0096354F">
            <w:pPr>
              <w:widowControl/>
              <w:jc w:val="left"/>
              <w:rPr>
                <w:rFonts w:ascii="宋体" w:hAnsi="宋体" w:cs="宋体"/>
                <w:kern w:val="0"/>
                <w:sz w:val="18"/>
                <w:szCs w:val="18"/>
              </w:rPr>
            </w:pPr>
          </w:p>
        </w:tc>
        <w:tc>
          <w:tcPr>
            <w:tcW w:w="2575" w:type="dxa"/>
            <w:vAlign w:val="center"/>
          </w:tcPr>
          <w:p w14:paraId="44612379" w14:textId="77777777" w:rsidR="0096354F" w:rsidRDefault="00AD6169">
            <w:pPr>
              <w:widowControl/>
              <w:rPr>
                <w:rFonts w:ascii="宋体" w:hAnsi="宋体" w:cs="宋体"/>
                <w:kern w:val="0"/>
                <w:sz w:val="18"/>
                <w:szCs w:val="18"/>
              </w:rPr>
            </w:pPr>
            <w:r>
              <w:rPr>
                <w:rFonts w:ascii="宋体" w:hAnsi="宋体" w:cs="宋体" w:hint="eastAsia"/>
                <w:kern w:val="0"/>
                <w:sz w:val="18"/>
                <w:szCs w:val="18"/>
              </w:rPr>
              <w:t>新产品销售利润占利润总额的比重*</w:t>
            </w:r>
          </w:p>
        </w:tc>
        <w:tc>
          <w:tcPr>
            <w:tcW w:w="709" w:type="dxa"/>
            <w:vAlign w:val="center"/>
          </w:tcPr>
          <w:p w14:paraId="4461237A"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w:t>
            </w:r>
          </w:p>
        </w:tc>
        <w:tc>
          <w:tcPr>
            <w:tcW w:w="567" w:type="dxa"/>
            <w:vAlign w:val="center"/>
          </w:tcPr>
          <w:p w14:paraId="4461237B" w14:textId="77777777" w:rsidR="0096354F" w:rsidRDefault="00AD6169">
            <w:pPr>
              <w:widowControl/>
              <w:jc w:val="center"/>
              <w:rPr>
                <w:rFonts w:ascii="宋体" w:hAnsi="宋体" w:cs="宋体"/>
                <w:kern w:val="0"/>
                <w:sz w:val="18"/>
                <w:szCs w:val="18"/>
              </w:rPr>
            </w:pPr>
            <w:r>
              <w:rPr>
                <w:rFonts w:ascii="宋体" w:hAnsi="宋体" w:cs="宋体"/>
                <w:kern w:val="0"/>
                <w:sz w:val="18"/>
                <w:szCs w:val="18"/>
              </w:rPr>
              <w:t>10</w:t>
            </w:r>
          </w:p>
        </w:tc>
        <w:tc>
          <w:tcPr>
            <w:tcW w:w="1701" w:type="dxa"/>
            <w:vAlign w:val="center"/>
          </w:tcPr>
          <w:p w14:paraId="4461237C"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≥10</w:t>
            </w:r>
          </w:p>
        </w:tc>
        <w:tc>
          <w:tcPr>
            <w:tcW w:w="1984" w:type="dxa"/>
            <w:vAlign w:val="center"/>
          </w:tcPr>
          <w:p w14:paraId="4461237D"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20</w:t>
            </w:r>
          </w:p>
        </w:tc>
      </w:tr>
      <w:tr w:rsidR="0096354F" w14:paraId="4461238F" w14:textId="77777777">
        <w:trPr>
          <w:trHeight w:val="1584"/>
        </w:trPr>
        <w:tc>
          <w:tcPr>
            <w:tcW w:w="709" w:type="dxa"/>
            <w:vMerge/>
            <w:vAlign w:val="center"/>
          </w:tcPr>
          <w:p w14:paraId="4461237F" w14:textId="77777777" w:rsidR="0096354F" w:rsidRDefault="0096354F">
            <w:pPr>
              <w:widowControl/>
              <w:jc w:val="left"/>
              <w:rPr>
                <w:rFonts w:ascii="宋体" w:hAnsi="宋体" w:cs="宋体"/>
                <w:kern w:val="0"/>
                <w:sz w:val="18"/>
                <w:szCs w:val="18"/>
              </w:rPr>
            </w:pPr>
          </w:p>
        </w:tc>
        <w:tc>
          <w:tcPr>
            <w:tcW w:w="709" w:type="dxa"/>
            <w:vMerge/>
            <w:vAlign w:val="center"/>
          </w:tcPr>
          <w:p w14:paraId="44612380" w14:textId="77777777" w:rsidR="0096354F" w:rsidRDefault="0096354F">
            <w:pPr>
              <w:widowControl/>
              <w:jc w:val="left"/>
              <w:rPr>
                <w:rFonts w:ascii="宋体" w:hAnsi="宋体" w:cs="宋体"/>
                <w:kern w:val="0"/>
                <w:sz w:val="18"/>
                <w:szCs w:val="18"/>
              </w:rPr>
            </w:pPr>
          </w:p>
        </w:tc>
        <w:tc>
          <w:tcPr>
            <w:tcW w:w="709" w:type="dxa"/>
            <w:vMerge/>
            <w:vAlign w:val="center"/>
          </w:tcPr>
          <w:p w14:paraId="44612381" w14:textId="77777777" w:rsidR="0096354F" w:rsidRDefault="0096354F">
            <w:pPr>
              <w:widowControl/>
              <w:jc w:val="left"/>
              <w:rPr>
                <w:rFonts w:ascii="宋体" w:hAnsi="宋体" w:cs="宋体"/>
                <w:kern w:val="0"/>
                <w:sz w:val="18"/>
                <w:szCs w:val="18"/>
              </w:rPr>
            </w:pPr>
          </w:p>
        </w:tc>
        <w:tc>
          <w:tcPr>
            <w:tcW w:w="2575" w:type="dxa"/>
            <w:vAlign w:val="center"/>
          </w:tcPr>
          <w:p w14:paraId="44612382" w14:textId="77777777" w:rsidR="0096354F" w:rsidRDefault="00AD6169">
            <w:pPr>
              <w:widowControl/>
              <w:rPr>
                <w:rFonts w:ascii="宋体" w:hAnsi="宋体" w:cs="宋体"/>
                <w:kern w:val="0"/>
                <w:sz w:val="18"/>
                <w:szCs w:val="18"/>
              </w:rPr>
            </w:pPr>
            <w:r>
              <w:rPr>
                <w:rFonts w:ascii="宋体" w:hAnsi="宋体" w:cs="宋体" w:hint="eastAsia"/>
                <w:kern w:val="0"/>
                <w:sz w:val="18"/>
                <w:szCs w:val="18"/>
              </w:rPr>
              <w:t>利润率</w:t>
            </w:r>
          </w:p>
        </w:tc>
        <w:tc>
          <w:tcPr>
            <w:tcW w:w="709" w:type="dxa"/>
            <w:vAlign w:val="center"/>
          </w:tcPr>
          <w:p w14:paraId="44612383"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w:t>
            </w:r>
          </w:p>
        </w:tc>
        <w:tc>
          <w:tcPr>
            <w:tcW w:w="567" w:type="dxa"/>
            <w:vAlign w:val="center"/>
          </w:tcPr>
          <w:p w14:paraId="44612384" w14:textId="77777777" w:rsidR="0096354F" w:rsidRDefault="00AD6169">
            <w:pPr>
              <w:widowControl/>
              <w:jc w:val="center"/>
              <w:rPr>
                <w:rFonts w:ascii="宋体" w:hAnsi="宋体" w:cs="宋体"/>
                <w:kern w:val="0"/>
                <w:sz w:val="18"/>
                <w:szCs w:val="18"/>
              </w:rPr>
            </w:pPr>
            <w:r>
              <w:rPr>
                <w:rFonts w:ascii="宋体" w:hAnsi="宋体" w:cs="宋体"/>
                <w:kern w:val="0"/>
                <w:sz w:val="18"/>
                <w:szCs w:val="18"/>
              </w:rPr>
              <w:t>5</w:t>
            </w:r>
          </w:p>
        </w:tc>
        <w:tc>
          <w:tcPr>
            <w:tcW w:w="1701" w:type="dxa"/>
            <w:vAlign w:val="center"/>
          </w:tcPr>
          <w:p w14:paraId="44612385"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制造业：≥</w:t>
            </w:r>
            <w:r>
              <w:rPr>
                <w:rFonts w:ascii="宋体" w:hAnsi="宋体" w:cs="宋体"/>
                <w:kern w:val="0"/>
                <w:sz w:val="18"/>
                <w:szCs w:val="18"/>
              </w:rPr>
              <w:t>3</w:t>
            </w:r>
          </w:p>
          <w:p w14:paraId="44612386"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lang w:eastAsia="zh-Hans"/>
              </w:rPr>
              <w:t>信息传输</w:t>
            </w:r>
            <w:r>
              <w:rPr>
                <w:rFonts w:ascii="宋体" w:hAnsi="宋体" w:cs="宋体"/>
                <w:kern w:val="0"/>
                <w:sz w:val="18"/>
                <w:szCs w:val="18"/>
                <w:lang w:eastAsia="zh-Hans"/>
              </w:rPr>
              <w:t>、</w:t>
            </w:r>
            <w:r>
              <w:rPr>
                <w:rFonts w:ascii="宋体" w:hAnsi="宋体" w:cs="宋体" w:hint="eastAsia"/>
                <w:kern w:val="0"/>
                <w:sz w:val="18"/>
                <w:szCs w:val="18"/>
                <w:lang w:eastAsia="zh-Hans"/>
              </w:rPr>
              <w:t>软件和信息技术服务业</w:t>
            </w:r>
            <w:r>
              <w:rPr>
                <w:rFonts w:ascii="宋体" w:hAnsi="宋体" w:cs="宋体" w:hint="eastAsia"/>
                <w:kern w:val="0"/>
                <w:sz w:val="18"/>
                <w:szCs w:val="18"/>
              </w:rPr>
              <w:t>：≥</w:t>
            </w:r>
            <w:r>
              <w:rPr>
                <w:rFonts w:ascii="宋体" w:hAnsi="宋体" w:cs="宋体"/>
                <w:kern w:val="0"/>
                <w:sz w:val="18"/>
                <w:szCs w:val="18"/>
              </w:rPr>
              <w:t>5</w:t>
            </w:r>
          </w:p>
          <w:p w14:paraId="44612387"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lang w:eastAsia="zh-Hans"/>
              </w:rPr>
              <w:t>科学研究和技术服务业</w:t>
            </w:r>
            <w:r>
              <w:rPr>
                <w:rFonts w:ascii="宋体" w:hAnsi="宋体" w:cs="宋体"/>
                <w:kern w:val="0"/>
                <w:sz w:val="18"/>
                <w:szCs w:val="18"/>
                <w:lang w:eastAsia="zh-Hans"/>
              </w:rPr>
              <w:t>：</w:t>
            </w:r>
            <w:r>
              <w:rPr>
                <w:rFonts w:ascii="宋体" w:hAnsi="宋体" w:cs="宋体" w:hint="eastAsia"/>
                <w:kern w:val="0"/>
                <w:sz w:val="18"/>
                <w:szCs w:val="18"/>
              </w:rPr>
              <w:t>≥</w:t>
            </w:r>
            <w:r>
              <w:rPr>
                <w:rFonts w:ascii="宋体" w:hAnsi="宋体" w:cs="宋体"/>
                <w:kern w:val="0"/>
                <w:sz w:val="18"/>
                <w:szCs w:val="18"/>
              </w:rPr>
              <w:t>5</w:t>
            </w:r>
          </w:p>
          <w:p w14:paraId="44612388"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 xml:space="preserve"> 建筑业：≥</w:t>
            </w:r>
            <w:r>
              <w:rPr>
                <w:rFonts w:ascii="宋体" w:hAnsi="宋体" w:cs="宋体"/>
                <w:kern w:val="0"/>
                <w:sz w:val="18"/>
                <w:szCs w:val="18"/>
              </w:rPr>
              <w:t>1</w:t>
            </w:r>
          </w:p>
          <w:p w14:paraId="44612389"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其他：≥</w:t>
            </w:r>
            <w:r>
              <w:rPr>
                <w:rFonts w:ascii="宋体" w:hAnsi="宋体" w:cs="宋体"/>
                <w:kern w:val="0"/>
                <w:sz w:val="18"/>
                <w:szCs w:val="18"/>
              </w:rPr>
              <w:t>3</w:t>
            </w:r>
          </w:p>
        </w:tc>
        <w:tc>
          <w:tcPr>
            <w:tcW w:w="1984" w:type="dxa"/>
            <w:vAlign w:val="center"/>
          </w:tcPr>
          <w:p w14:paraId="4461238A"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制造业：≥</w:t>
            </w:r>
            <w:r>
              <w:rPr>
                <w:rFonts w:ascii="宋体" w:hAnsi="宋体" w:cs="宋体"/>
                <w:kern w:val="0"/>
                <w:sz w:val="18"/>
                <w:szCs w:val="18"/>
              </w:rPr>
              <w:t>10</w:t>
            </w:r>
          </w:p>
          <w:p w14:paraId="4461238B"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lang w:eastAsia="zh-Hans"/>
              </w:rPr>
              <w:t>信息传输</w:t>
            </w:r>
            <w:r>
              <w:rPr>
                <w:rFonts w:ascii="宋体" w:hAnsi="宋体" w:cs="宋体"/>
                <w:kern w:val="0"/>
                <w:sz w:val="18"/>
                <w:szCs w:val="18"/>
                <w:lang w:eastAsia="zh-Hans"/>
              </w:rPr>
              <w:t>、</w:t>
            </w:r>
            <w:r>
              <w:rPr>
                <w:rFonts w:ascii="宋体" w:hAnsi="宋体" w:cs="宋体" w:hint="eastAsia"/>
                <w:kern w:val="0"/>
                <w:sz w:val="18"/>
                <w:szCs w:val="18"/>
                <w:lang w:eastAsia="zh-Hans"/>
              </w:rPr>
              <w:t>软件和信息技术服务业</w:t>
            </w:r>
            <w:r>
              <w:rPr>
                <w:rFonts w:ascii="宋体" w:hAnsi="宋体" w:cs="宋体" w:hint="eastAsia"/>
                <w:kern w:val="0"/>
                <w:sz w:val="18"/>
                <w:szCs w:val="18"/>
              </w:rPr>
              <w:t>：≥</w:t>
            </w:r>
            <w:r>
              <w:rPr>
                <w:rFonts w:ascii="宋体" w:hAnsi="宋体" w:cs="宋体"/>
                <w:kern w:val="0"/>
                <w:sz w:val="18"/>
                <w:szCs w:val="18"/>
              </w:rPr>
              <w:t>12</w:t>
            </w:r>
          </w:p>
          <w:p w14:paraId="4461238C"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lang w:eastAsia="zh-Hans"/>
              </w:rPr>
              <w:t>科学研究和技术服务业</w:t>
            </w:r>
            <w:r>
              <w:rPr>
                <w:rFonts w:ascii="宋体" w:hAnsi="宋体" w:cs="宋体"/>
                <w:kern w:val="0"/>
                <w:sz w:val="18"/>
                <w:szCs w:val="18"/>
                <w:lang w:eastAsia="zh-Hans"/>
              </w:rPr>
              <w:t>：</w:t>
            </w:r>
            <w:r>
              <w:rPr>
                <w:rFonts w:ascii="宋体" w:hAnsi="宋体" w:cs="宋体" w:hint="eastAsia"/>
                <w:kern w:val="0"/>
                <w:sz w:val="18"/>
                <w:szCs w:val="18"/>
              </w:rPr>
              <w:t>≥</w:t>
            </w:r>
            <w:r>
              <w:rPr>
                <w:rFonts w:ascii="宋体" w:hAnsi="宋体" w:cs="宋体"/>
                <w:kern w:val="0"/>
                <w:sz w:val="18"/>
                <w:szCs w:val="18"/>
              </w:rPr>
              <w:t>12</w:t>
            </w:r>
            <w:r>
              <w:rPr>
                <w:rFonts w:ascii="宋体" w:hAnsi="宋体" w:cs="宋体" w:hint="eastAsia"/>
                <w:kern w:val="0"/>
                <w:sz w:val="18"/>
                <w:szCs w:val="18"/>
              </w:rPr>
              <w:t xml:space="preserve"> </w:t>
            </w:r>
          </w:p>
          <w:p w14:paraId="4461238D"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建筑业：≥</w:t>
            </w:r>
            <w:r>
              <w:rPr>
                <w:rFonts w:ascii="宋体" w:hAnsi="宋体" w:cs="宋体"/>
                <w:kern w:val="0"/>
                <w:sz w:val="18"/>
                <w:szCs w:val="18"/>
              </w:rPr>
              <w:t>5</w:t>
            </w:r>
          </w:p>
          <w:p w14:paraId="4461238E"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其他：≥10</w:t>
            </w:r>
          </w:p>
        </w:tc>
      </w:tr>
      <w:tr w:rsidR="0096354F" w14:paraId="4461239C" w14:textId="77777777">
        <w:trPr>
          <w:trHeight w:val="689"/>
        </w:trPr>
        <w:tc>
          <w:tcPr>
            <w:tcW w:w="2127" w:type="dxa"/>
            <w:gridSpan w:val="3"/>
            <w:vAlign w:val="center"/>
          </w:tcPr>
          <w:p w14:paraId="44612390"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加分</w:t>
            </w:r>
          </w:p>
        </w:tc>
        <w:tc>
          <w:tcPr>
            <w:tcW w:w="2575" w:type="dxa"/>
            <w:vAlign w:val="center"/>
          </w:tcPr>
          <w:p w14:paraId="44612391" w14:textId="77777777" w:rsidR="0096354F" w:rsidRDefault="00AD6169">
            <w:pPr>
              <w:widowControl/>
              <w:jc w:val="left"/>
              <w:rPr>
                <w:rFonts w:ascii="宋体" w:hAnsi="宋体" w:cs="宋体"/>
                <w:kern w:val="0"/>
                <w:sz w:val="18"/>
                <w:szCs w:val="18"/>
              </w:rPr>
            </w:pPr>
            <w:r>
              <w:rPr>
                <w:rFonts w:ascii="宋体" w:hAnsi="宋体" w:cs="宋体" w:hint="eastAsia"/>
                <w:kern w:val="0"/>
                <w:sz w:val="18"/>
                <w:szCs w:val="18"/>
              </w:rPr>
              <w:t>获国家自然科学、技术发明、 科技进步奖项目数</w:t>
            </w:r>
            <w:r>
              <w:rPr>
                <w:rFonts w:ascii="宋体" w:hAnsi="宋体" w:cs="宋体"/>
                <w:kern w:val="0"/>
                <w:sz w:val="18"/>
                <w:szCs w:val="18"/>
              </w:rPr>
              <w:t>（建筑企业包括：中国建设工程鲁班奖</w:t>
            </w:r>
            <w:r>
              <w:rPr>
                <w:rFonts w:ascii="宋体" w:hAnsi="宋体" w:cs="宋体"/>
                <w:kern w:val="0"/>
                <w:sz w:val="18"/>
                <w:szCs w:val="18"/>
                <w:lang w:eastAsia="zh-Hans"/>
              </w:rPr>
              <w:t>、</w:t>
            </w:r>
            <w:r>
              <w:rPr>
                <w:rFonts w:ascii="宋体" w:hAnsi="宋体" w:cs="宋体"/>
                <w:kern w:val="0"/>
                <w:sz w:val="18"/>
                <w:szCs w:val="18"/>
              </w:rPr>
              <w:t>国家优质工程奖，中国土木工程詹天佑奖）；</w:t>
            </w:r>
          </w:p>
          <w:p w14:paraId="44612392" w14:textId="77777777" w:rsidR="0096354F" w:rsidRDefault="00AD6169">
            <w:pPr>
              <w:widowControl/>
              <w:jc w:val="left"/>
              <w:rPr>
                <w:rFonts w:ascii="宋体" w:hAnsi="宋体" w:cs="宋体"/>
                <w:kern w:val="0"/>
                <w:sz w:val="18"/>
                <w:szCs w:val="18"/>
              </w:rPr>
            </w:pPr>
            <w:bookmarkStart w:id="46" w:name="_Hlk65683540"/>
            <w:r>
              <w:rPr>
                <w:rFonts w:ascii="宋体" w:hAnsi="宋体" w:cs="宋体" w:hint="eastAsia"/>
                <w:kern w:val="0"/>
                <w:sz w:val="18"/>
                <w:szCs w:val="18"/>
              </w:rPr>
              <w:t>获省部级科技进步奖项目数</w:t>
            </w:r>
            <w:bookmarkStart w:id="47" w:name="_Hlk65683575"/>
            <w:bookmarkEnd w:id="46"/>
            <w:r>
              <w:rPr>
                <w:rFonts w:ascii="宋体" w:hAnsi="宋体" w:cs="宋体"/>
                <w:kern w:val="0"/>
                <w:sz w:val="18"/>
                <w:szCs w:val="18"/>
              </w:rPr>
              <w:t>；</w:t>
            </w:r>
          </w:p>
          <w:p w14:paraId="44612393" w14:textId="77777777" w:rsidR="0096354F" w:rsidRDefault="00AD6169">
            <w:pPr>
              <w:widowControl/>
              <w:jc w:val="left"/>
              <w:rPr>
                <w:rFonts w:ascii="宋体" w:hAnsi="宋体" w:cs="宋体"/>
                <w:kern w:val="0"/>
                <w:sz w:val="18"/>
                <w:szCs w:val="18"/>
                <w:lang w:eastAsia="zh-Hans"/>
              </w:rPr>
            </w:pPr>
            <w:r>
              <w:rPr>
                <w:rFonts w:ascii="宋体" w:hAnsi="宋体" w:cs="宋体"/>
                <w:kern w:val="0"/>
                <w:sz w:val="18"/>
                <w:szCs w:val="18"/>
              </w:rPr>
              <w:t>获中国专利奖</w:t>
            </w:r>
            <w:r>
              <w:rPr>
                <w:rFonts w:ascii="宋体" w:hAnsi="宋体" w:cs="宋体" w:hint="eastAsia"/>
                <w:kern w:val="0"/>
                <w:sz w:val="18"/>
                <w:szCs w:val="18"/>
                <w:lang w:eastAsia="zh-Hans"/>
              </w:rPr>
              <w:t>项目数</w:t>
            </w:r>
            <w:r>
              <w:rPr>
                <w:rFonts w:ascii="宋体" w:hAnsi="宋体" w:cs="宋体"/>
                <w:kern w:val="0"/>
                <w:sz w:val="18"/>
                <w:szCs w:val="18"/>
                <w:lang w:eastAsia="zh-Hans"/>
              </w:rPr>
              <w:t>；</w:t>
            </w:r>
          </w:p>
          <w:p w14:paraId="44612394" w14:textId="77777777" w:rsidR="0096354F" w:rsidRDefault="00AD6169">
            <w:pPr>
              <w:widowControl/>
              <w:jc w:val="left"/>
              <w:rPr>
                <w:rFonts w:ascii="宋体" w:hAnsi="宋体" w:cs="宋体"/>
                <w:kern w:val="0"/>
                <w:sz w:val="18"/>
                <w:szCs w:val="18"/>
                <w:lang w:eastAsia="zh-Hans"/>
              </w:rPr>
            </w:pPr>
            <w:r>
              <w:rPr>
                <w:rFonts w:ascii="宋体" w:hAnsi="宋体" w:cs="宋体" w:hint="eastAsia"/>
                <w:kern w:val="0"/>
                <w:sz w:val="18"/>
                <w:szCs w:val="18"/>
                <w:lang w:eastAsia="zh-Hans"/>
              </w:rPr>
              <w:t>获</w:t>
            </w:r>
            <w:r>
              <w:rPr>
                <w:rFonts w:ascii="宋体" w:hAnsi="宋体" w:cs="宋体"/>
                <w:kern w:val="0"/>
                <w:sz w:val="18"/>
                <w:szCs w:val="18"/>
              </w:rPr>
              <w:t>工业企业知识产权运用试点企业</w:t>
            </w:r>
            <w:r>
              <w:rPr>
                <w:rFonts w:ascii="宋体" w:hAnsi="宋体" w:cs="宋体" w:hint="eastAsia"/>
                <w:kern w:val="0"/>
                <w:sz w:val="18"/>
                <w:szCs w:val="18"/>
                <w:lang w:eastAsia="zh-Hans"/>
              </w:rPr>
              <w:t>情况</w:t>
            </w:r>
            <w:r>
              <w:rPr>
                <w:rFonts w:ascii="宋体" w:hAnsi="宋体" w:cs="宋体"/>
                <w:kern w:val="0"/>
                <w:sz w:val="18"/>
                <w:szCs w:val="18"/>
                <w:lang w:eastAsia="zh-Hans"/>
              </w:rPr>
              <w:t>；</w:t>
            </w:r>
          </w:p>
          <w:p w14:paraId="44612395" w14:textId="77777777" w:rsidR="0096354F" w:rsidRDefault="00AD6169">
            <w:pPr>
              <w:widowControl/>
              <w:jc w:val="left"/>
              <w:rPr>
                <w:rFonts w:ascii="宋体" w:hAnsi="宋体" w:cs="宋体"/>
                <w:kern w:val="0"/>
                <w:sz w:val="18"/>
                <w:szCs w:val="18"/>
                <w:lang w:eastAsia="zh-Hans"/>
              </w:rPr>
            </w:pPr>
            <w:r>
              <w:rPr>
                <w:rFonts w:ascii="宋体" w:hAnsi="宋体" w:cs="宋体" w:hint="eastAsia"/>
                <w:kern w:val="0"/>
                <w:sz w:val="18"/>
                <w:szCs w:val="18"/>
                <w:lang w:eastAsia="zh-Hans"/>
              </w:rPr>
              <w:t>获</w:t>
            </w:r>
            <w:r>
              <w:rPr>
                <w:rFonts w:ascii="宋体" w:hAnsi="宋体" w:cs="宋体"/>
                <w:kern w:val="0"/>
                <w:sz w:val="18"/>
                <w:szCs w:val="18"/>
              </w:rPr>
              <w:t>北京市人民政府质量管理</w:t>
            </w:r>
            <w:r>
              <w:rPr>
                <w:rFonts w:ascii="宋体" w:hAnsi="宋体" w:cs="宋体" w:hint="eastAsia"/>
                <w:kern w:val="0"/>
                <w:sz w:val="18"/>
                <w:szCs w:val="18"/>
                <w:lang w:eastAsia="zh-Hans"/>
              </w:rPr>
              <w:t>奖</w:t>
            </w:r>
            <w:r>
              <w:rPr>
                <w:rFonts w:ascii="宋体" w:hAnsi="宋体" w:cs="宋体"/>
                <w:kern w:val="0"/>
                <w:sz w:val="18"/>
                <w:szCs w:val="18"/>
                <w:lang w:eastAsia="zh-Hans"/>
              </w:rPr>
              <w:t>；</w:t>
            </w:r>
          </w:p>
          <w:p w14:paraId="44612396" w14:textId="77777777" w:rsidR="0096354F" w:rsidRDefault="00AD6169">
            <w:pPr>
              <w:widowControl/>
              <w:jc w:val="left"/>
              <w:rPr>
                <w:rFonts w:ascii="宋体" w:hAnsi="宋体" w:cs="宋体"/>
                <w:kern w:val="0"/>
                <w:sz w:val="18"/>
                <w:szCs w:val="18"/>
              </w:rPr>
            </w:pPr>
            <w:r>
              <w:rPr>
                <w:rFonts w:ascii="宋体" w:hAnsi="宋体" w:cs="宋体" w:hint="eastAsia"/>
                <w:kern w:val="0"/>
                <w:sz w:val="18"/>
                <w:szCs w:val="18"/>
                <w:lang w:eastAsia="zh-Hans"/>
              </w:rPr>
              <w:t>获</w:t>
            </w:r>
            <w:r>
              <w:rPr>
                <w:rFonts w:ascii="宋体" w:hAnsi="宋体" w:cs="宋体"/>
                <w:kern w:val="0"/>
                <w:sz w:val="18"/>
                <w:szCs w:val="18"/>
              </w:rPr>
              <w:t>全国质量标杆；</w:t>
            </w:r>
          </w:p>
          <w:p w14:paraId="44612397" w14:textId="77777777" w:rsidR="0096354F" w:rsidRDefault="00AD6169">
            <w:pPr>
              <w:widowControl/>
              <w:jc w:val="left"/>
              <w:rPr>
                <w:rFonts w:ascii="宋体" w:hAnsi="宋体" w:cs="宋体"/>
                <w:kern w:val="0"/>
                <w:sz w:val="18"/>
                <w:szCs w:val="18"/>
              </w:rPr>
            </w:pPr>
            <w:r>
              <w:rPr>
                <w:rFonts w:ascii="宋体" w:hAnsi="宋体" w:cs="宋体" w:hint="eastAsia"/>
                <w:kern w:val="0"/>
                <w:sz w:val="18"/>
                <w:szCs w:val="18"/>
                <w:lang w:eastAsia="zh-Hans"/>
              </w:rPr>
              <w:t>获</w:t>
            </w:r>
            <w:r>
              <w:rPr>
                <w:rFonts w:ascii="宋体" w:hAnsi="宋体" w:cs="宋体"/>
                <w:kern w:val="0"/>
                <w:sz w:val="18"/>
                <w:szCs w:val="18"/>
              </w:rPr>
              <w:t>国家标准化试点项目</w:t>
            </w:r>
            <w:r>
              <w:rPr>
                <w:rFonts w:ascii="宋体" w:hAnsi="宋体" w:cs="宋体" w:hint="eastAsia"/>
                <w:kern w:val="0"/>
                <w:sz w:val="18"/>
                <w:szCs w:val="18"/>
                <w:lang w:eastAsia="zh-Hans"/>
              </w:rPr>
              <w:t>情况</w:t>
            </w:r>
            <w:bookmarkEnd w:id="47"/>
          </w:p>
        </w:tc>
        <w:tc>
          <w:tcPr>
            <w:tcW w:w="709" w:type="dxa"/>
            <w:vAlign w:val="center"/>
          </w:tcPr>
          <w:p w14:paraId="44612398"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项</w:t>
            </w:r>
          </w:p>
        </w:tc>
        <w:tc>
          <w:tcPr>
            <w:tcW w:w="567" w:type="dxa"/>
            <w:vAlign w:val="center"/>
          </w:tcPr>
          <w:p w14:paraId="44612399"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≤3</w:t>
            </w:r>
          </w:p>
        </w:tc>
        <w:tc>
          <w:tcPr>
            <w:tcW w:w="1701" w:type="dxa"/>
            <w:vAlign w:val="center"/>
          </w:tcPr>
          <w:p w14:paraId="4461239A"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TimesNewRomanPSMT" w:hint="eastAsia"/>
                <w:kern w:val="0"/>
                <w:sz w:val="18"/>
                <w:szCs w:val="18"/>
              </w:rPr>
              <w:t>—</w:t>
            </w:r>
          </w:p>
        </w:tc>
        <w:tc>
          <w:tcPr>
            <w:tcW w:w="1984" w:type="dxa"/>
            <w:vAlign w:val="center"/>
          </w:tcPr>
          <w:p w14:paraId="4461239B" w14:textId="77777777" w:rsidR="0096354F" w:rsidRDefault="00AD6169">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TimesNewRomanPSMT" w:hint="eastAsia"/>
                <w:kern w:val="0"/>
                <w:sz w:val="18"/>
                <w:szCs w:val="18"/>
              </w:rPr>
              <w:t>—</w:t>
            </w:r>
          </w:p>
        </w:tc>
      </w:tr>
    </w:tbl>
    <w:p w14:paraId="4461239D" w14:textId="77777777" w:rsidR="0096354F" w:rsidRDefault="0096354F">
      <w:pPr>
        <w:pStyle w:val="ab"/>
      </w:pPr>
    </w:p>
    <w:p w14:paraId="4461239E" w14:textId="77777777" w:rsidR="0096354F" w:rsidRDefault="0096354F">
      <w:pPr>
        <w:pStyle w:val="af4"/>
      </w:pPr>
    </w:p>
    <w:p w14:paraId="4461239F" w14:textId="77777777" w:rsidR="0096354F" w:rsidRDefault="00AD6169">
      <w:pPr>
        <w:pStyle w:val="af7"/>
      </w:pPr>
      <w:r>
        <w:br/>
      </w:r>
      <w:bookmarkStart w:id="48" w:name="PRTVIEWTCS"/>
      <w:bookmarkStart w:id="49" w:name="_Toc37165554"/>
      <w:bookmarkEnd w:id="48"/>
      <w:r>
        <w:rPr>
          <w:rFonts w:hint="eastAsia"/>
        </w:rPr>
        <w:t>（规范性附录）</w:t>
      </w:r>
      <w:r>
        <w:br/>
      </w:r>
      <w:r>
        <w:rPr>
          <w:rFonts w:hint="eastAsia"/>
        </w:rPr>
        <w:t>北京市企业技术中心评价方法</w:t>
      </w:r>
      <w:bookmarkEnd w:id="49"/>
    </w:p>
    <w:p w14:paraId="446123A0" w14:textId="77777777" w:rsidR="0096354F" w:rsidRDefault="00AD6169">
      <w:pPr>
        <w:pStyle w:val="afff3"/>
      </w:pPr>
      <w:r>
        <w:rPr>
          <w:rFonts w:hint="eastAsia"/>
        </w:rPr>
        <w:t>北京市企业技术中心的评价按以下工作程序进行：</w:t>
      </w:r>
    </w:p>
    <w:p w14:paraId="446123A1" w14:textId="77777777" w:rsidR="0096354F" w:rsidRDefault="00AD6169">
      <w:pPr>
        <w:pStyle w:val="ad"/>
        <w:ind w:left="840" w:hanging="420"/>
      </w:pPr>
      <w:r>
        <w:rPr>
          <w:rFonts w:hint="eastAsia"/>
        </w:rPr>
        <w:t>基础数据处理</w:t>
      </w:r>
    </w:p>
    <w:p w14:paraId="446123A2" w14:textId="77777777" w:rsidR="0096354F" w:rsidRDefault="00AD6169">
      <w:pPr>
        <w:pStyle w:val="afff3"/>
      </w:pPr>
      <w:r>
        <w:rPr>
          <w:rFonts w:hint="eastAsia"/>
        </w:rPr>
        <w:t>在进行正式评价之前，需对</w:t>
      </w:r>
      <w:r>
        <w:rPr>
          <w:rFonts w:cs="Microsoft JhengHei" w:hint="eastAsia"/>
        </w:rPr>
        <w:t>《北京市企业技术中心评价指标》</w:t>
      </w:r>
      <w:r>
        <w:rPr>
          <w:rFonts w:hint="eastAsia"/>
        </w:rPr>
        <w:t>中各项数据值进行逐项核实，以最终的核定数据作为计算每项指标得分的依据。</w:t>
      </w:r>
    </w:p>
    <w:p w14:paraId="446123A3" w14:textId="77777777" w:rsidR="0096354F" w:rsidRDefault="00AD6169">
      <w:pPr>
        <w:pStyle w:val="ad"/>
        <w:ind w:left="840" w:hanging="420"/>
      </w:pPr>
      <w:r>
        <w:rPr>
          <w:rFonts w:hint="eastAsia"/>
        </w:rPr>
        <w:t>指标数值计算</w:t>
      </w:r>
    </w:p>
    <w:p w14:paraId="446123A4" w14:textId="77777777" w:rsidR="0096354F" w:rsidRDefault="00AD6169">
      <w:pPr>
        <w:pStyle w:val="afff3"/>
        <w:ind w:firstLineChars="0"/>
      </w:pPr>
      <w:r>
        <w:rPr>
          <w:rFonts w:hint="eastAsia"/>
        </w:rPr>
        <w:t>在获得各项指标的核定数据后，有</w:t>
      </w:r>
      <w:r>
        <w:t>7</w:t>
      </w:r>
      <w:r>
        <w:rPr>
          <w:rFonts w:hint="eastAsia"/>
        </w:rPr>
        <w:t>项指标的数值须通过计算获得。对于“研发经费支出占主营业务收入的比重”</w:t>
      </w:r>
      <w:r>
        <w:rPr>
          <w:rFonts w:hAnsi="宋体" w:hint="eastAsia"/>
          <w:color w:val="000000"/>
          <w:szCs w:val="21"/>
        </w:rPr>
        <w:t>、</w:t>
      </w:r>
      <w:r>
        <w:rPr>
          <w:rFonts w:hint="eastAsia"/>
        </w:rPr>
        <w:t>“新产品销售收入占主营业务收入的比重”</w:t>
      </w:r>
      <w:r>
        <w:t>和</w:t>
      </w:r>
      <w:r>
        <w:rPr>
          <w:rFonts w:hint="eastAsia"/>
        </w:rPr>
        <w:t>“新产品销售利润占利润总额的比重”</w:t>
      </w:r>
      <w:r>
        <w:t>3项指标，</w:t>
      </w:r>
      <w:r>
        <w:rPr>
          <w:rFonts w:hint="eastAsia"/>
        </w:rPr>
        <w:t>在计算获得原始指标数值后，再乘以本企业</w:t>
      </w:r>
      <w:r>
        <w:t>所在行业</w:t>
      </w:r>
      <w:r>
        <w:rPr>
          <w:rFonts w:hint="eastAsia"/>
        </w:rPr>
        <w:t>的行业系数作为计算相关指标得分的最终依据</w:t>
      </w:r>
      <w:r>
        <w:t>。</w:t>
      </w:r>
      <w:r>
        <w:rPr>
          <w:rFonts w:hint="eastAsia"/>
        </w:rPr>
        <w:t>以下是</w:t>
      </w:r>
      <w:r>
        <w:t>7</w:t>
      </w:r>
      <w:r>
        <w:rPr>
          <w:rFonts w:hint="eastAsia"/>
        </w:rPr>
        <w:t>项指标具体的计算方法：</w:t>
      </w:r>
    </w:p>
    <w:p w14:paraId="446123A5" w14:textId="77777777" w:rsidR="0096354F" w:rsidRDefault="00AD6169">
      <w:pPr>
        <w:pStyle w:val="af2"/>
        <w:numPr>
          <w:ilvl w:val="1"/>
          <w:numId w:val="21"/>
        </w:numPr>
      </w:pPr>
      <w:r>
        <w:rPr>
          <w:rFonts w:hint="eastAsia"/>
        </w:rPr>
        <w:t xml:space="preserve">“研发人员人均研发经费支出指标”数值，由“研究与试验发展经费支出”核定数据除以“研究与试验发展人员数”核定数据得到； </w:t>
      </w:r>
    </w:p>
    <w:p w14:paraId="446123A6" w14:textId="77777777" w:rsidR="0096354F" w:rsidRDefault="00AD6169">
      <w:pPr>
        <w:pStyle w:val="af2"/>
        <w:numPr>
          <w:ilvl w:val="1"/>
          <w:numId w:val="21"/>
        </w:numPr>
        <w:tabs>
          <w:tab w:val="clear" w:pos="1260"/>
        </w:tabs>
      </w:pPr>
      <w:r>
        <w:rPr>
          <w:rFonts w:hint="eastAsia"/>
        </w:rPr>
        <w:t>“研发经费支出占主营业务收入的比重”数值，由“研究与试验发展经费支出”核定数据除以“主营业务收入”核定数据，再乘以本企业</w:t>
      </w:r>
      <w:r>
        <w:t>所在行业</w:t>
      </w:r>
      <w:r>
        <w:rPr>
          <w:rFonts w:hint="eastAsia"/>
        </w:rPr>
        <w:t>的行业系数得到；</w:t>
      </w:r>
    </w:p>
    <w:p w14:paraId="446123A7" w14:textId="77777777" w:rsidR="0096354F" w:rsidRDefault="00AD6169">
      <w:pPr>
        <w:pStyle w:val="af2"/>
        <w:numPr>
          <w:ilvl w:val="1"/>
          <w:numId w:val="21"/>
        </w:numPr>
      </w:pPr>
      <w:r>
        <w:rPr>
          <w:rFonts w:hint="eastAsia"/>
        </w:rPr>
        <w:t>“研发人员占职工总数的比重”数值，由“研究与试验发展人员数”核定数据除以“企业职工总数”核定数据得到；</w:t>
      </w:r>
    </w:p>
    <w:p w14:paraId="446123A8" w14:textId="77777777" w:rsidR="0096354F" w:rsidRDefault="00AD6169">
      <w:pPr>
        <w:pStyle w:val="af2"/>
        <w:numPr>
          <w:ilvl w:val="1"/>
          <w:numId w:val="21"/>
        </w:numPr>
      </w:pPr>
      <w:r>
        <w:rPr>
          <w:rFonts w:hint="eastAsia"/>
        </w:rPr>
        <w:t>“基础研究和应用研究项目数占全部研发项目数的比重”数值，由“基础研究和应用研究项目数”核定数据除以“企业全部研发项目数”核定数据得到；</w:t>
      </w:r>
    </w:p>
    <w:p w14:paraId="446123A9" w14:textId="77777777" w:rsidR="0096354F" w:rsidRDefault="00AD6169">
      <w:pPr>
        <w:pStyle w:val="af2"/>
        <w:numPr>
          <w:ilvl w:val="1"/>
          <w:numId w:val="21"/>
        </w:numPr>
      </w:pPr>
      <w:r>
        <w:rPr>
          <w:rFonts w:hint="eastAsia"/>
        </w:rPr>
        <w:t>“利润率”数值，由“利润总额”核定数据除以“主营业务收入”核定数据得到；</w:t>
      </w:r>
    </w:p>
    <w:p w14:paraId="446123AA" w14:textId="77777777" w:rsidR="0096354F" w:rsidRDefault="00AD6169">
      <w:pPr>
        <w:pStyle w:val="af2"/>
        <w:numPr>
          <w:ilvl w:val="1"/>
          <w:numId w:val="21"/>
        </w:numPr>
      </w:pPr>
      <w:r>
        <w:rPr>
          <w:rFonts w:hint="eastAsia"/>
        </w:rPr>
        <w:t>“新产品销售收入占主营业务收入的比重”数值，由“新产品销售收入”核定数据除以“主营业务收入”核定数据，再乘以本企业</w:t>
      </w:r>
      <w:r>
        <w:t>所在行业</w:t>
      </w:r>
      <w:r>
        <w:rPr>
          <w:rFonts w:hint="eastAsia"/>
        </w:rPr>
        <w:t>的行业系数得到；</w:t>
      </w:r>
    </w:p>
    <w:p w14:paraId="446123AB" w14:textId="77777777" w:rsidR="0096354F" w:rsidRDefault="00AD6169">
      <w:pPr>
        <w:pStyle w:val="af2"/>
        <w:numPr>
          <w:ilvl w:val="1"/>
          <w:numId w:val="21"/>
        </w:numPr>
      </w:pPr>
      <w:r>
        <w:rPr>
          <w:rFonts w:hint="eastAsia"/>
        </w:rPr>
        <w:t>“新产品销售利润占利润总额的比重”数值，由“新产品销售利润”核定数据除以“利润总额”核定数据，再乘以本企业</w:t>
      </w:r>
      <w:r>
        <w:t>所在行业</w:t>
      </w:r>
      <w:r>
        <w:rPr>
          <w:rFonts w:hint="eastAsia"/>
        </w:rPr>
        <w:t>的行业系数得到。</w:t>
      </w:r>
    </w:p>
    <w:p w14:paraId="446123AC" w14:textId="77777777" w:rsidR="0096354F" w:rsidRDefault="0096354F">
      <w:pPr>
        <w:pStyle w:val="afff3"/>
      </w:pPr>
    </w:p>
    <w:p w14:paraId="446123AD" w14:textId="77777777" w:rsidR="0096354F" w:rsidRDefault="0096354F">
      <w:pPr>
        <w:pStyle w:val="afff3"/>
      </w:pPr>
    </w:p>
    <w:p w14:paraId="446123AE" w14:textId="77777777" w:rsidR="0096354F" w:rsidRDefault="0096354F">
      <w:pPr>
        <w:pStyle w:val="afff3"/>
      </w:pPr>
    </w:p>
    <w:p w14:paraId="446123AF" w14:textId="77777777" w:rsidR="0096354F" w:rsidRDefault="0096354F">
      <w:pPr>
        <w:pStyle w:val="afff3"/>
      </w:pPr>
    </w:p>
    <w:p w14:paraId="446123B0" w14:textId="77777777" w:rsidR="0096354F" w:rsidRDefault="0096354F">
      <w:pPr>
        <w:pStyle w:val="afff3"/>
      </w:pPr>
    </w:p>
    <w:p w14:paraId="446123B1" w14:textId="77777777" w:rsidR="0096354F" w:rsidRDefault="0096354F">
      <w:pPr>
        <w:pStyle w:val="afff3"/>
      </w:pPr>
    </w:p>
    <w:p w14:paraId="446123B2" w14:textId="77777777" w:rsidR="0096354F" w:rsidRDefault="0096354F">
      <w:pPr>
        <w:pStyle w:val="afff3"/>
      </w:pPr>
    </w:p>
    <w:p w14:paraId="446123B3" w14:textId="77777777" w:rsidR="0096354F" w:rsidRDefault="0096354F">
      <w:pPr>
        <w:pStyle w:val="afff3"/>
      </w:pPr>
    </w:p>
    <w:p w14:paraId="446123B4" w14:textId="77777777" w:rsidR="0096354F" w:rsidRDefault="0096354F">
      <w:pPr>
        <w:pStyle w:val="afff3"/>
      </w:pPr>
    </w:p>
    <w:p w14:paraId="446123B5" w14:textId="77777777" w:rsidR="0096354F" w:rsidRDefault="0096354F">
      <w:pPr>
        <w:pStyle w:val="afff3"/>
      </w:pPr>
    </w:p>
    <w:p w14:paraId="446123B6" w14:textId="77777777" w:rsidR="0096354F" w:rsidRDefault="0096354F">
      <w:pPr>
        <w:pStyle w:val="afff3"/>
      </w:pPr>
    </w:p>
    <w:p w14:paraId="446123B7" w14:textId="77777777" w:rsidR="0096354F" w:rsidRDefault="0096354F">
      <w:pPr>
        <w:pStyle w:val="afff3"/>
      </w:pPr>
    </w:p>
    <w:p w14:paraId="446123B8" w14:textId="77777777" w:rsidR="0096354F" w:rsidRDefault="0096354F">
      <w:pPr>
        <w:pStyle w:val="afff3"/>
      </w:pPr>
    </w:p>
    <w:p w14:paraId="446123B9" w14:textId="77777777" w:rsidR="0096354F" w:rsidRDefault="0096354F">
      <w:pPr>
        <w:pStyle w:val="afff3"/>
      </w:pPr>
    </w:p>
    <w:p w14:paraId="446123BA" w14:textId="77777777" w:rsidR="0096354F" w:rsidRDefault="0096354F">
      <w:pPr>
        <w:pStyle w:val="afff3"/>
      </w:pPr>
    </w:p>
    <w:p w14:paraId="446123BB" w14:textId="77777777" w:rsidR="0096354F" w:rsidRDefault="00AD6169">
      <w:pPr>
        <w:pStyle w:val="af5"/>
        <w:spacing w:before="156" w:after="156"/>
      </w:pPr>
      <w:r>
        <w:rPr>
          <w:rFonts w:hint="eastAsia"/>
        </w:rPr>
        <w:lastRenderedPageBreak/>
        <w:t>行业系数表</w:t>
      </w:r>
    </w:p>
    <w:tbl>
      <w:tblPr>
        <w:tblW w:w="9375" w:type="dxa"/>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896"/>
        <w:gridCol w:w="1913"/>
        <w:gridCol w:w="1783"/>
        <w:gridCol w:w="1783"/>
      </w:tblGrid>
      <w:tr w:rsidR="0096354F" w14:paraId="446123C6" w14:textId="77777777">
        <w:trPr>
          <w:trHeight w:hRule="exact" w:val="946"/>
        </w:trPr>
        <w:tc>
          <w:tcPr>
            <w:tcW w:w="3896" w:type="dxa"/>
            <w:tcBorders>
              <w:top w:val="single" w:sz="8" w:space="0" w:color="000000"/>
              <w:bottom w:val="single" w:sz="8" w:space="0" w:color="000000"/>
            </w:tcBorders>
            <w:vAlign w:val="center"/>
          </w:tcPr>
          <w:p w14:paraId="446123BC" w14:textId="77777777" w:rsidR="0096354F" w:rsidRDefault="00AD6169">
            <w:pPr>
              <w:autoSpaceDE w:val="0"/>
              <w:autoSpaceDN w:val="0"/>
              <w:adjustRightInd w:val="0"/>
              <w:ind w:left="1261" w:right="1237"/>
              <w:jc w:val="center"/>
              <w:rPr>
                <w:rFonts w:ascii="宋体" w:hAnsi="宋体"/>
                <w:b/>
                <w:kern w:val="0"/>
                <w:sz w:val="18"/>
                <w:szCs w:val="18"/>
              </w:rPr>
            </w:pPr>
            <w:r>
              <w:rPr>
                <w:rFonts w:ascii="宋体" w:hAnsi="宋体" w:cs="Microsoft JhengHei" w:hint="eastAsia"/>
                <w:b/>
                <w:kern w:val="0"/>
                <w:sz w:val="18"/>
                <w:szCs w:val="18"/>
              </w:rPr>
              <w:t>行业名称</w:t>
            </w:r>
          </w:p>
        </w:tc>
        <w:tc>
          <w:tcPr>
            <w:tcW w:w="1913" w:type="dxa"/>
            <w:tcBorders>
              <w:top w:val="single" w:sz="8" w:space="0" w:color="000000"/>
              <w:bottom w:val="single" w:sz="8" w:space="0" w:color="000000"/>
            </w:tcBorders>
            <w:vAlign w:val="center"/>
          </w:tcPr>
          <w:p w14:paraId="446123BD" w14:textId="77777777" w:rsidR="0096354F" w:rsidRDefault="00AD6169">
            <w:pPr>
              <w:autoSpaceDE w:val="0"/>
              <w:autoSpaceDN w:val="0"/>
              <w:adjustRightInd w:val="0"/>
              <w:spacing w:line="290" w:lineRule="exact"/>
              <w:ind w:left="1" w:right="-20"/>
              <w:jc w:val="center"/>
              <w:rPr>
                <w:rFonts w:ascii="宋体" w:hAnsi="宋体" w:cs="Microsoft JhengHei"/>
                <w:b/>
                <w:kern w:val="0"/>
                <w:sz w:val="18"/>
                <w:szCs w:val="18"/>
              </w:rPr>
            </w:pPr>
            <w:r>
              <w:rPr>
                <w:rFonts w:ascii="宋体" w:hAnsi="宋体" w:cs="Microsoft JhengHei" w:hint="eastAsia"/>
                <w:b/>
                <w:kern w:val="0"/>
                <w:sz w:val="18"/>
                <w:szCs w:val="18"/>
              </w:rPr>
              <w:t>研</w:t>
            </w:r>
            <w:r>
              <w:rPr>
                <w:rFonts w:ascii="宋体" w:hAnsi="宋体" w:cs="Microsoft JhengHei" w:hint="eastAsia"/>
                <w:b/>
                <w:spacing w:val="-5"/>
                <w:kern w:val="0"/>
                <w:sz w:val="18"/>
                <w:szCs w:val="18"/>
              </w:rPr>
              <w:t>发</w:t>
            </w:r>
            <w:r>
              <w:rPr>
                <w:rFonts w:ascii="宋体" w:hAnsi="宋体" w:cs="Microsoft JhengHei" w:hint="eastAsia"/>
                <w:b/>
                <w:kern w:val="0"/>
                <w:sz w:val="18"/>
                <w:szCs w:val="18"/>
              </w:rPr>
              <w:t>经费支出占</w:t>
            </w:r>
          </w:p>
          <w:p w14:paraId="446123BE" w14:textId="77777777" w:rsidR="0096354F" w:rsidRDefault="00AD6169">
            <w:pPr>
              <w:autoSpaceDE w:val="0"/>
              <w:autoSpaceDN w:val="0"/>
              <w:adjustRightInd w:val="0"/>
              <w:spacing w:line="290" w:lineRule="exact"/>
              <w:ind w:left="1" w:right="-20"/>
              <w:jc w:val="center"/>
              <w:rPr>
                <w:rFonts w:ascii="宋体" w:hAnsi="宋体" w:cs="Microsoft JhengHei"/>
                <w:b/>
                <w:kern w:val="0"/>
                <w:sz w:val="18"/>
                <w:szCs w:val="18"/>
              </w:rPr>
            </w:pPr>
            <w:r>
              <w:rPr>
                <w:rFonts w:ascii="宋体" w:hAnsi="宋体" w:cs="Microsoft JhengHei" w:hint="eastAsia"/>
                <w:b/>
                <w:spacing w:val="-5"/>
                <w:kern w:val="0"/>
                <w:sz w:val="18"/>
                <w:szCs w:val="18"/>
              </w:rPr>
              <w:t>主</w:t>
            </w:r>
            <w:r>
              <w:rPr>
                <w:rFonts w:ascii="宋体" w:hAnsi="宋体" w:cs="Microsoft JhengHei" w:hint="eastAsia"/>
                <w:b/>
                <w:kern w:val="0"/>
                <w:sz w:val="18"/>
                <w:szCs w:val="18"/>
              </w:rPr>
              <w:t>营业务收入</w:t>
            </w:r>
          </w:p>
          <w:p w14:paraId="446123BF" w14:textId="77777777" w:rsidR="0096354F" w:rsidRDefault="00AD6169">
            <w:pPr>
              <w:autoSpaceDE w:val="0"/>
              <w:autoSpaceDN w:val="0"/>
              <w:adjustRightInd w:val="0"/>
              <w:spacing w:line="290" w:lineRule="exact"/>
              <w:ind w:left="1" w:right="-20"/>
              <w:jc w:val="center"/>
              <w:rPr>
                <w:rFonts w:ascii="宋体" w:hAnsi="宋体"/>
                <w:b/>
                <w:kern w:val="0"/>
                <w:sz w:val="18"/>
                <w:szCs w:val="18"/>
              </w:rPr>
            </w:pPr>
            <w:r>
              <w:rPr>
                <w:rFonts w:ascii="宋体" w:hAnsi="宋体" w:cs="Microsoft JhengHei" w:hint="eastAsia"/>
                <w:b/>
                <w:spacing w:val="-5"/>
                <w:kern w:val="0"/>
                <w:sz w:val="18"/>
                <w:szCs w:val="18"/>
              </w:rPr>
              <w:t>的</w:t>
            </w:r>
            <w:r>
              <w:rPr>
                <w:rFonts w:ascii="宋体" w:hAnsi="宋体" w:cs="Microsoft JhengHei" w:hint="eastAsia"/>
                <w:b/>
                <w:kern w:val="0"/>
                <w:sz w:val="18"/>
                <w:szCs w:val="18"/>
              </w:rPr>
              <w:t>比重</w:t>
            </w:r>
          </w:p>
        </w:tc>
        <w:tc>
          <w:tcPr>
            <w:tcW w:w="1783" w:type="dxa"/>
            <w:tcBorders>
              <w:top w:val="single" w:sz="8" w:space="0" w:color="000000"/>
              <w:bottom w:val="single" w:sz="8" w:space="0" w:color="000000"/>
            </w:tcBorders>
            <w:vAlign w:val="center"/>
          </w:tcPr>
          <w:p w14:paraId="446123C0" w14:textId="77777777" w:rsidR="0096354F" w:rsidRDefault="00AD6169">
            <w:pPr>
              <w:autoSpaceDE w:val="0"/>
              <w:autoSpaceDN w:val="0"/>
              <w:adjustRightInd w:val="0"/>
              <w:spacing w:line="290" w:lineRule="exact"/>
              <w:ind w:right="-20"/>
              <w:jc w:val="center"/>
              <w:rPr>
                <w:rFonts w:ascii="宋体" w:hAnsi="宋体" w:cs="Microsoft JhengHei"/>
                <w:b/>
                <w:kern w:val="0"/>
                <w:sz w:val="18"/>
                <w:szCs w:val="18"/>
              </w:rPr>
            </w:pPr>
            <w:r>
              <w:rPr>
                <w:rFonts w:ascii="宋体" w:hAnsi="宋体" w:cs="Microsoft JhengHei" w:hint="eastAsia"/>
                <w:b/>
                <w:kern w:val="0"/>
                <w:sz w:val="18"/>
                <w:szCs w:val="18"/>
              </w:rPr>
              <w:t>新</w:t>
            </w:r>
            <w:r>
              <w:rPr>
                <w:rFonts w:ascii="宋体" w:hAnsi="宋体" w:cs="Microsoft JhengHei" w:hint="eastAsia"/>
                <w:b/>
                <w:spacing w:val="-5"/>
                <w:kern w:val="0"/>
                <w:sz w:val="18"/>
                <w:szCs w:val="18"/>
              </w:rPr>
              <w:t>产</w:t>
            </w:r>
            <w:r>
              <w:rPr>
                <w:rFonts w:ascii="宋体" w:hAnsi="宋体" w:cs="Microsoft JhengHei" w:hint="eastAsia"/>
                <w:b/>
                <w:kern w:val="0"/>
                <w:sz w:val="18"/>
                <w:szCs w:val="18"/>
              </w:rPr>
              <w:t>品销售收入</w:t>
            </w:r>
          </w:p>
          <w:p w14:paraId="446123C1" w14:textId="77777777" w:rsidR="0096354F" w:rsidRDefault="00AD6169">
            <w:pPr>
              <w:autoSpaceDE w:val="0"/>
              <w:autoSpaceDN w:val="0"/>
              <w:adjustRightInd w:val="0"/>
              <w:spacing w:line="290" w:lineRule="exact"/>
              <w:ind w:right="-20"/>
              <w:jc w:val="center"/>
              <w:rPr>
                <w:rFonts w:ascii="宋体" w:hAnsi="宋体" w:cs="Microsoft JhengHei"/>
                <w:b/>
                <w:spacing w:val="-5"/>
                <w:kern w:val="0"/>
                <w:sz w:val="18"/>
                <w:szCs w:val="18"/>
              </w:rPr>
            </w:pPr>
            <w:r>
              <w:rPr>
                <w:rFonts w:ascii="宋体" w:hAnsi="宋体" w:cs="Microsoft JhengHei" w:hint="eastAsia"/>
                <w:b/>
                <w:spacing w:val="-5"/>
                <w:kern w:val="0"/>
                <w:sz w:val="18"/>
                <w:szCs w:val="18"/>
              </w:rPr>
              <w:t>占</w:t>
            </w:r>
            <w:r>
              <w:rPr>
                <w:rFonts w:ascii="宋体" w:hAnsi="宋体" w:cs="Microsoft JhengHei" w:hint="eastAsia"/>
                <w:b/>
                <w:kern w:val="0"/>
                <w:sz w:val="18"/>
                <w:szCs w:val="18"/>
              </w:rPr>
              <w:t>主营业务收</w:t>
            </w:r>
            <w:r>
              <w:rPr>
                <w:rFonts w:ascii="宋体" w:hAnsi="宋体" w:cs="Microsoft JhengHei" w:hint="eastAsia"/>
                <w:b/>
                <w:spacing w:val="-5"/>
                <w:kern w:val="0"/>
                <w:sz w:val="18"/>
                <w:szCs w:val="18"/>
              </w:rPr>
              <w:t>入</w:t>
            </w:r>
          </w:p>
          <w:p w14:paraId="446123C2" w14:textId="77777777" w:rsidR="0096354F" w:rsidRDefault="00AD6169">
            <w:pPr>
              <w:autoSpaceDE w:val="0"/>
              <w:autoSpaceDN w:val="0"/>
              <w:adjustRightInd w:val="0"/>
              <w:spacing w:line="290" w:lineRule="exact"/>
              <w:ind w:right="-20"/>
              <w:jc w:val="center"/>
              <w:rPr>
                <w:rFonts w:ascii="宋体" w:hAnsi="宋体"/>
                <w:b/>
                <w:kern w:val="0"/>
                <w:sz w:val="18"/>
                <w:szCs w:val="18"/>
              </w:rPr>
            </w:pPr>
            <w:r>
              <w:rPr>
                <w:rFonts w:ascii="宋体" w:hAnsi="宋体" w:cs="Microsoft JhengHei" w:hint="eastAsia"/>
                <w:b/>
                <w:kern w:val="0"/>
                <w:sz w:val="18"/>
                <w:szCs w:val="18"/>
              </w:rPr>
              <w:t>的比重</w:t>
            </w:r>
          </w:p>
        </w:tc>
        <w:tc>
          <w:tcPr>
            <w:tcW w:w="1783" w:type="dxa"/>
            <w:tcBorders>
              <w:top w:val="single" w:sz="8" w:space="0" w:color="000000"/>
              <w:bottom w:val="single" w:sz="8" w:space="0" w:color="000000"/>
            </w:tcBorders>
            <w:vAlign w:val="center"/>
          </w:tcPr>
          <w:p w14:paraId="446123C3" w14:textId="77777777" w:rsidR="0096354F" w:rsidRDefault="00AD6169">
            <w:pPr>
              <w:autoSpaceDE w:val="0"/>
              <w:autoSpaceDN w:val="0"/>
              <w:adjustRightInd w:val="0"/>
              <w:spacing w:line="290" w:lineRule="exact"/>
              <w:ind w:right="-20"/>
              <w:jc w:val="center"/>
              <w:rPr>
                <w:rFonts w:ascii="宋体" w:hAnsi="宋体" w:cs="Microsoft JhengHei"/>
                <w:b/>
                <w:kern w:val="0"/>
                <w:sz w:val="18"/>
                <w:szCs w:val="18"/>
              </w:rPr>
            </w:pPr>
            <w:r>
              <w:rPr>
                <w:rFonts w:ascii="宋体" w:hAnsi="宋体" w:cs="Microsoft JhengHei" w:hint="eastAsia"/>
                <w:b/>
                <w:kern w:val="0"/>
                <w:sz w:val="18"/>
                <w:szCs w:val="18"/>
              </w:rPr>
              <w:t>新</w:t>
            </w:r>
            <w:r>
              <w:rPr>
                <w:rFonts w:ascii="宋体" w:hAnsi="宋体" w:cs="Microsoft JhengHei" w:hint="eastAsia"/>
                <w:b/>
                <w:spacing w:val="-5"/>
                <w:kern w:val="0"/>
                <w:sz w:val="18"/>
                <w:szCs w:val="18"/>
              </w:rPr>
              <w:t>产</w:t>
            </w:r>
            <w:r>
              <w:rPr>
                <w:rFonts w:ascii="宋体" w:hAnsi="宋体" w:cs="Microsoft JhengHei" w:hint="eastAsia"/>
                <w:b/>
                <w:kern w:val="0"/>
                <w:sz w:val="18"/>
                <w:szCs w:val="18"/>
              </w:rPr>
              <w:t>品销售利润</w:t>
            </w:r>
          </w:p>
          <w:p w14:paraId="446123C4" w14:textId="77777777" w:rsidR="0096354F" w:rsidRDefault="00AD6169">
            <w:pPr>
              <w:autoSpaceDE w:val="0"/>
              <w:autoSpaceDN w:val="0"/>
              <w:adjustRightInd w:val="0"/>
              <w:spacing w:line="290" w:lineRule="exact"/>
              <w:ind w:right="-20"/>
              <w:jc w:val="center"/>
              <w:rPr>
                <w:rFonts w:ascii="宋体" w:hAnsi="宋体"/>
                <w:b/>
                <w:kern w:val="0"/>
                <w:sz w:val="18"/>
                <w:szCs w:val="18"/>
              </w:rPr>
            </w:pPr>
            <w:r>
              <w:rPr>
                <w:rFonts w:ascii="宋体" w:hAnsi="宋体" w:cs="Microsoft JhengHei" w:hint="eastAsia"/>
                <w:b/>
                <w:spacing w:val="-5"/>
                <w:kern w:val="0"/>
                <w:sz w:val="18"/>
                <w:szCs w:val="18"/>
              </w:rPr>
              <w:t>占</w:t>
            </w:r>
            <w:r>
              <w:rPr>
                <w:rFonts w:ascii="宋体" w:hAnsi="宋体" w:cs="Microsoft JhengHei" w:hint="eastAsia"/>
                <w:b/>
                <w:kern w:val="0"/>
                <w:sz w:val="18"/>
                <w:szCs w:val="18"/>
              </w:rPr>
              <w:t>利润总额</w:t>
            </w:r>
          </w:p>
          <w:p w14:paraId="446123C5" w14:textId="77777777" w:rsidR="0096354F" w:rsidRDefault="00AD6169">
            <w:pPr>
              <w:autoSpaceDE w:val="0"/>
              <w:autoSpaceDN w:val="0"/>
              <w:adjustRightInd w:val="0"/>
              <w:spacing w:line="290" w:lineRule="exact"/>
              <w:ind w:right="-20"/>
              <w:jc w:val="center"/>
              <w:rPr>
                <w:rFonts w:ascii="宋体" w:hAnsi="宋体"/>
                <w:b/>
                <w:kern w:val="0"/>
                <w:sz w:val="18"/>
                <w:szCs w:val="18"/>
              </w:rPr>
            </w:pPr>
            <w:r>
              <w:rPr>
                <w:rFonts w:ascii="宋体" w:hAnsi="宋体" w:cs="Microsoft JhengHei" w:hint="eastAsia"/>
                <w:b/>
                <w:kern w:val="0"/>
                <w:sz w:val="18"/>
                <w:szCs w:val="18"/>
              </w:rPr>
              <w:t>的</w:t>
            </w:r>
            <w:r>
              <w:rPr>
                <w:rFonts w:ascii="宋体" w:hAnsi="宋体" w:cs="Microsoft JhengHei" w:hint="eastAsia"/>
                <w:b/>
                <w:spacing w:val="-5"/>
                <w:kern w:val="0"/>
                <w:sz w:val="18"/>
                <w:szCs w:val="18"/>
              </w:rPr>
              <w:t>比</w:t>
            </w:r>
            <w:r>
              <w:rPr>
                <w:rFonts w:ascii="宋体" w:hAnsi="宋体" w:cs="Microsoft JhengHei" w:hint="eastAsia"/>
                <w:b/>
                <w:kern w:val="0"/>
                <w:sz w:val="18"/>
                <w:szCs w:val="18"/>
              </w:rPr>
              <w:t>重</w:t>
            </w:r>
          </w:p>
        </w:tc>
      </w:tr>
      <w:tr w:rsidR="0096354F" w14:paraId="446123CB" w14:textId="77777777">
        <w:trPr>
          <w:trHeight w:hRule="exact" w:val="322"/>
        </w:trPr>
        <w:tc>
          <w:tcPr>
            <w:tcW w:w="3896" w:type="dxa"/>
            <w:tcBorders>
              <w:top w:val="single" w:sz="8" w:space="0" w:color="000000"/>
            </w:tcBorders>
            <w:vAlign w:val="center"/>
          </w:tcPr>
          <w:p w14:paraId="446123C7" w14:textId="77777777" w:rsidR="0096354F" w:rsidRDefault="00AD6169">
            <w:pPr>
              <w:autoSpaceDE w:val="0"/>
              <w:autoSpaceDN w:val="0"/>
              <w:adjustRightInd w:val="0"/>
              <w:spacing w:line="310" w:lineRule="exact"/>
              <w:ind w:left="103" w:right="-20"/>
              <w:jc w:val="left"/>
              <w:rPr>
                <w:rFonts w:ascii="宋体" w:hAnsi="宋体"/>
                <w:kern w:val="0"/>
                <w:sz w:val="18"/>
                <w:szCs w:val="18"/>
              </w:rPr>
            </w:pPr>
            <w:r>
              <w:rPr>
                <w:rFonts w:ascii="宋体" w:hAnsi="宋体" w:cs="Microsoft JhengHei" w:hint="eastAsia"/>
                <w:kern w:val="0"/>
                <w:sz w:val="18"/>
                <w:szCs w:val="18"/>
              </w:rPr>
              <w:t>农副食品加工业</w:t>
            </w:r>
          </w:p>
        </w:tc>
        <w:tc>
          <w:tcPr>
            <w:tcW w:w="1913" w:type="dxa"/>
            <w:tcBorders>
              <w:top w:val="single" w:sz="8" w:space="0" w:color="000000"/>
            </w:tcBorders>
            <w:vAlign w:val="center"/>
          </w:tcPr>
          <w:p w14:paraId="446123C8"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1.5</w:t>
            </w:r>
          </w:p>
        </w:tc>
        <w:tc>
          <w:tcPr>
            <w:tcW w:w="1783" w:type="dxa"/>
            <w:tcBorders>
              <w:top w:val="single" w:sz="8" w:space="0" w:color="000000"/>
            </w:tcBorders>
            <w:vAlign w:val="center"/>
          </w:tcPr>
          <w:p w14:paraId="446123C9"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1.5</w:t>
            </w:r>
          </w:p>
        </w:tc>
        <w:tc>
          <w:tcPr>
            <w:tcW w:w="1783" w:type="dxa"/>
            <w:tcBorders>
              <w:top w:val="single" w:sz="8" w:space="0" w:color="000000"/>
            </w:tcBorders>
            <w:vAlign w:val="center"/>
          </w:tcPr>
          <w:p w14:paraId="446123CA"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r>
      <w:tr w:rsidR="0096354F" w14:paraId="446123D0" w14:textId="77777777">
        <w:trPr>
          <w:trHeight w:hRule="exact" w:val="322"/>
        </w:trPr>
        <w:tc>
          <w:tcPr>
            <w:tcW w:w="3896" w:type="dxa"/>
            <w:vAlign w:val="center"/>
          </w:tcPr>
          <w:p w14:paraId="446123CC" w14:textId="77777777" w:rsidR="0096354F" w:rsidRDefault="00AD6169">
            <w:pPr>
              <w:autoSpaceDE w:val="0"/>
              <w:autoSpaceDN w:val="0"/>
              <w:adjustRightInd w:val="0"/>
              <w:spacing w:line="310" w:lineRule="exact"/>
              <w:ind w:left="103" w:right="-20"/>
              <w:jc w:val="left"/>
              <w:rPr>
                <w:rFonts w:ascii="宋体" w:hAnsi="宋体"/>
                <w:kern w:val="0"/>
                <w:sz w:val="18"/>
                <w:szCs w:val="18"/>
              </w:rPr>
            </w:pPr>
            <w:r>
              <w:rPr>
                <w:rFonts w:ascii="宋体" w:hAnsi="宋体" w:cs="Microsoft JhengHei" w:hint="eastAsia"/>
                <w:kern w:val="0"/>
                <w:sz w:val="18"/>
                <w:szCs w:val="18"/>
              </w:rPr>
              <w:t>食品制造业</w:t>
            </w:r>
          </w:p>
        </w:tc>
        <w:tc>
          <w:tcPr>
            <w:tcW w:w="1913" w:type="dxa"/>
            <w:vAlign w:val="center"/>
          </w:tcPr>
          <w:p w14:paraId="446123CD"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1.5</w:t>
            </w:r>
          </w:p>
        </w:tc>
        <w:tc>
          <w:tcPr>
            <w:tcW w:w="1783" w:type="dxa"/>
            <w:vAlign w:val="center"/>
          </w:tcPr>
          <w:p w14:paraId="446123CE"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1.5</w:t>
            </w:r>
          </w:p>
        </w:tc>
        <w:tc>
          <w:tcPr>
            <w:tcW w:w="1783" w:type="dxa"/>
            <w:vAlign w:val="center"/>
          </w:tcPr>
          <w:p w14:paraId="446123CF"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r>
      <w:tr w:rsidR="0096354F" w14:paraId="446123D5" w14:textId="77777777">
        <w:trPr>
          <w:trHeight w:hRule="exact" w:val="382"/>
        </w:trPr>
        <w:tc>
          <w:tcPr>
            <w:tcW w:w="3896" w:type="dxa"/>
            <w:vAlign w:val="center"/>
          </w:tcPr>
          <w:p w14:paraId="446123D1" w14:textId="77777777" w:rsidR="0096354F" w:rsidRDefault="00AD6169">
            <w:pPr>
              <w:autoSpaceDE w:val="0"/>
              <w:autoSpaceDN w:val="0"/>
              <w:adjustRightInd w:val="0"/>
              <w:spacing w:line="340" w:lineRule="exact"/>
              <w:ind w:left="103" w:right="-20"/>
              <w:jc w:val="left"/>
              <w:rPr>
                <w:rFonts w:ascii="宋体" w:hAnsi="宋体"/>
                <w:kern w:val="0"/>
                <w:sz w:val="18"/>
                <w:szCs w:val="18"/>
              </w:rPr>
            </w:pPr>
            <w:r>
              <w:rPr>
                <w:rFonts w:ascii="宋体" w:hAnsi="宋体" w:cs="Microsoft JhengHei" w:hint="eastAsia"/>
                <w:kern w:val="0"/>
                <w:position w:val="-1"/>
                <w:sz w:val="18"/>
                <w:szCs w:val="18"/>
              </w:rPr>
              <w:t>酒、饮料制造业</w:t>
            </w:r>
          </w:p>
        </w:tc>
        <w:tc>
          <w:tcPr>
            <w:tcW w:w="1913" w:type="dxa"/>
            <w:vAlign w:val="center"/>
          </w:tcPr>
          <w:p w14:paraId="446123D2"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1.2</w:t>
            </w:r>
          </w:p>
        </w:tc>
        <w:tc>
          <w:tcPr>
            <w:tcW w:w="1783" w:type="dxa"/>
            <w:vAlign w:val="center"/>
          </w:tcPr>
          <w:p w14:paraId="446123D3"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1.5</w:t>
            </w:r>
          </w:p>
        </w:tc>
        <w:tc>
          <w:tcPr>
            <w:tcW w:w="1783" w:type="dxa"/>
            <w:vAlign w:val="center"/>
          </w:tcPr>
          <w:p w14:paraId="446123D4"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1.5</w:t>
            </w:r>
          </w:p>
        </w:tc>
      </w:tr>
      <w:tr w:rsidR="0096354F" w14:paraId="446123DA" w14:textId="77777777">
        <w:trPr>
          <w:trHeight w:hRule="exact" w:val="322"/>
        </w:trPr>
        <w:tc>
          <w:tcPr>
            <w:tcW w:w="3896" w:type="dxa"/>
            <w:vAlign w:val="center"/>
          </w:tcPr>
          <w:p w14:paraId="446123D6" w14:textId="77777777" w:rsidR="0096354F" w:rsidRDefault="00AD6169">
            <w:pPr>
              <w:autoSpaceDE w:val="0"/>
              <w:autoSpaceDN w:val="0"/>
              <w:adjustRightInd w:val="0"/>
              <w:spacing w:line="300" w:lineRule="exact"/>
              <w:ind w:left="103" w:right="-20"/>
              <w:jc w:val="left"/>
              <w:rPr>
                <w:rFonts w:ascii="宋体" w:hAnsi="宋体"/>
                <w:kern w:val="0"/>
                <w:sz w:val="18"/>
                <w:szCs w:val="18"/>
              </w:rPr>
            </w:pPr>
            <w:r>
              <w:rPr>
                <w:rFonts w:ascii="宋体" w:hAnsi="宋体" w:cs="Microsoft JhengHei" w:hint="eastAsia"/>
                <w:kern w:val="0"/>
                <w:sz w:val="18"/>
                <w:szCs w:val="18"/>
              </w:rPr>
              <w:t>纺织服装、服饰业</w:t>
            </w:r>
          </w:p>
        </w:tc>
        <w:tc>
          <w:tcPr>
            <w:tcW w:w="1913" w:type="dxa"/>
            <w:vAlign w:val="center"/>
          </w:tcPr>
          <w:p w14:paraId="446123D7"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1.2</w:t>
            </w:r>
          </w:p>
        </w:tc>
        <w:tc>
          <w:tcPr>
            <w:tcW w:w="1783" w:type="dxa"/>
            <w:vAlign w:val="center"/>
          </w:tcPr>
          <w:p w14:paraId="446123D8"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c>
          <w:tcPr>
            <w:tcW w:w="1783" w:type="dxa"/>
            <w:vAlign w:val="center"/>
          </w:tcPr>
          <w:p w14:paraId="446123D9"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r>
      <w:tr w:rsidR="0096354F" w14:paraId="446123DF" w14:textId="77777777">
        <w:trPr>
          <w:trHeight w:hRule="exact" w:val="322"/>
        </w:trPr>
        <w:tc>
          <w:tcPr>
            <w:tcW w:w="3896" w:type="dxa"/>
            <w:vAlign w:val="center"/>
          </w:tcPr>
          <w:p w14:paraId="446123DB" w14:textId="77777777" w:rsidR="0096354F" w:rsidRDefault="00AD6169">
            <w:pPr>
              <w:autoSpaceDE w:val="0"/>
              <w:autoSpaceDN w:val="0"/>
              <w:adjustRightInd w:val="0"/>
              <w:spacing w:line="310" w:lineRule="exact"/>
              <w:ind w:left="103" w:right="-20"/>
              <w:jc w:val="left"/>
              <w:rPr>
                <w:rFonts w:ascii="宋体" w:hAnsi="宋体"/>
                <w:kern w:val="0"/>
                <w:sz w:val="18"/>
                <w:szCs w:val="18"/>
              </w:rPr>
            </w:pPr>
            <w:r>
              <w:rPr>
                <w:rFonts w:ascii="宋体" w:hAnsi="宋体" w:cs="Microsoft JhengHei" w:hint="eastAsia"/>
                <w:kern w:val="0"/>
                <w:sz w:val="18"/>
                <w:szCs w:val="18"/>
              </w:rPr>
              <w:t>家具制造业</w:t>
            </w:r>
          </w:p>
        </w:tc>
        <w:tc>
          <w:tcPr>
            <w:tcW w:w="1913" w:type="dxa"/>
            <w:vAlign w:val="center"/>
          </w:tcPr>
          <w:p w14:paraId="446123DC"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1.2</w:t>
            </w:r>
          </w:p>
        </w:tc>
        <w:tc>
          <w:tcPr>
            <w:tcW w:w="1783" w:type="dxa"/>
            <w:vAlign w:val="center"/>
          </w:tcPr>
          <w:p w14:paraId="446123DD"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c>
          <w:tcPr>
            <w:tcW w:w="1783" w:type="dxa"/>
            <w:vAlign w:val="center"/>
          </w:tcPr>
          <w:p w14:paraId="446123DE"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r>
      <w:tr w:rsidR="0096354F" w14:paraId="446123E4" w14:textId="77777777">
        <w:trPr>
          <w:trHeight w:hRule="exact" w:val="405"/>
        </w:trPr>
        <w:tc>
          <w:tcPr>
            <w:tcW w:w="3896" w:type="dxa"/>
            <w:vAlign w:val="center"/>
          </w:tcPr>
          <w:p w14:paraId="446123E0" w14:textId="77777777" w:rsidR="0096354F" w:rsidRDefault="00AD6169">
            <w:pPr>
              <w:autoSpaceDE w:val="0"/>
              <w:autoSpaceDN w:val="0"/>
              <w:adjustRightInd w:val="0"/>
              <w:spacing w:before="8" w:line="164" w:lineRule="auto"/>
              <w:ind w:left="103" w:right="-7"/>
              <w:jc w:val="left"/>
              <w:rPr>
                <w:rFonts w:ascii="宋体" w:hAnsi="宋体"/>
                <w:kern w:val="0"/>
                <w:sz w:val="18"/>
                <w:szCs w:val="18"/>
              </w:rPr>
            </w:pPr>
            <w:r>
              <w:rPr>
                <w:rFonts w:ascii="宋体" w:hAnsi="宋体" w:cs="Microsoft JhengHei" w:hint="eastAsia"/>
                <w:kern w:val="0"/>
                <w:sz w:val="18"/>
                <w:szCs w:val="18"/>
              </w:rPr>
              <w:t>文教</w:t>
            </w:r>
            <w:r>
              <w:rPr>
                <w:rFonts w:ascii="宋体" w:hAnsi="宋体" w:cs="Microsoft JhengHei" w:hint="eastAsia"/>
                <w:spacing w:val="-29"/>
                <w:kern w:val="0"/>
                <w:sz w:val="18"/>
                <w:szCs w:val="18"/>
              </w:rPr>
              <w:t>、</w:t>
            </w:r>
            <w:r>
              <w:rPr>
                <w:rFonts w:ascii="宋体" w:hAnsi="宋体" w:cs="Microsoft JhengHei" w:hint="eastAsia"/>
                <w:kern w:val="0"/>
                <w:sz w:val="18"/>
                <w:szCs w:val="18"/>
              </w:rPr>
              <w:t>工美</w:t>
            </w:r>
            <w:r>
              <w:rPr>
                <w:rFonts w:ascii="宋体" w:hAnsi="宋体" w:cs="Microsoft JhengHei" w:hint="eastAsia"/>
                <w:spacing w:val="-34"/>
                <w:kern w:val="0"/>
                <w:sz w:val="18"/>
                <w:szCs w:val="18"/>
              </w:rPr>
              <w:t>、</w:t>
            </w:r>
            <w:r>
              <w:rPr>
                <w:rFonts w:ascii="宋体" w:hAnsi="宋体" w:cs="Microsoft JhengHei" w:hint="eastAsia"/>
                <w:kern w:val="0"/>
                <w:sz w:val="18"/>
                <w:szCs w:val="18"/>
              </w:rPr>
              <w:t>体育和娱乐用品制造业</w:t>
            </w:r>
          </w:p>
        </w:tc>
        <w:tc>
          <w:tcPr>
            <w:tcW w:w="1913" w:type="dxa"/>
            <w:vAlign w:val="center"/>
          </w:tcPr>
          <w:p w14:paraId="446123E1"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1.5</w:t>
            </w:r>
          </w:p>
        </w:tc>
        <w:tc>
          <w:tcPr>
            <w:tcW w:w="1783" w:type="dxa"/>
            <w:vAlign w:val="center"/>
          </w:tcPr>
          <w:p w14:paraId="446123E2"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1.2</w:t>
            </w:r>
          </w:p>
        </w:tc>
        <w:tc>
          <w:tcPr>
            <w:tcW w:w="1783" w:type="dxa"/>
            <w:vAlign w:val="center"/>
          </w:tcPr>
          <w:p w14:paraId="446123E3"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1.2</w:t>
            </w:r>
          </w:p>
        </w:tc>
      </w:tr>
      <w:tr w:rsidR="0096354F" w14:paraId="446123E9" w14:textId="77777777">
        <w:trPr>
          <w:trHeight w:hRule="exact" w:val="322"/>
        </w:trPr>
        <w:tc>
          <w:tcPr>
            <w:tcW w:w="3896" w:type="dxa"/>
            <w:vAlign w:val="center"/>
          </w:tcPr>
          <w:p w14:paraId="446123E5" w14:textId="77777777" w:rsidR="0096354F" w:rsidRDefault="00AD6169">
            <w:pPr>
              <w:autoSpaceDE w:val="0"/>
              <w:autoSpaceDN w:val="0"/>
              <w:adjustRightInd w:val="0"/>
              <w:spacing w:line="310" w:lineRule="exact"/>
              <w:ind w:left="103" w:right="-20"/>
              <w:jc w:val="left"/>
              <w:rPr>
                <w:rFonts w:ascii="宋体" w:hAnsi="宋体"/>
                <w:kern w:val="0"/>
                <w:sz w:val="18"/>
                <w:szCs w:val="18"/>
              </w:rPr>
            </w:pPr>
            <w:r>
              <w:rPr>
                <w:rFonts w:ascii="宋体" w:hAnsi="宋体" w:cs="Microsoft JhengHei" w:hint="eastAsia"/>
                <w:kern w:val="0"/>
                <w:sz w:val="18"/>
                <w:szCs w:val="18"/>
              </w:rPr>
              <w:t>医药制造业</w:t>
            </w:r>
          </w:p>
        </w:tc>
        <w:tc>
          <w:tcPr>
            <w:tcW w:w="1913" w:type="dxa"/>
            <w:vAlign w:val="center"/>
          </w:tcPr>
          <w:p w14:paraId="446123E6"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0.8</w:t>
            </w:r>
          </w:p>
        </w:tc>
        <w:tc>
          <w:tcPr>
            <w:tcW w:w="1783" w:type="dxa"/>
            <w:vAlign w:val="center"/>
          </w:tcPr>
          <w:p w14:paraId="446123E7"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0.8</w:t>
            </w:r>
          </w:p>
        </w:tc>
        <w:tc>
          <w:tcPr>
            <w:tcW w:w="1783" w:type="dxa"/>
            <w:vAlign w:val="center"/>
          </w:tcPr>
          <w:p w14:paraId="446123E8"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r>
      <w:tr w:rsidR="0096354F" w14:paraId="446123EE" w14:textId="77777777">
        <w:trPr>
          <w:trHeight w:hRule="exact" w:val="322"/>
        </w:trPr>
        <w:tc>
          <w:tcPr>
            <w:tcW w:w="3896" w:type="dxa"/>
            <w:vAlign w:val="center"/>
          </w:tcPr>
          <w:p w14:paraId="446123EA" w14:textId="77777777" w:rsidR="0096354F" w:rsidRDefault="00AD6169">
            <w:pPr>
              <w:autoSpaceDE w:val="0"/>
              <w:autoSpaceDN w:val="0"/>
              <w:adjustRightInd w:val="0"/>
              <w:spacing w:line="310" w:lineRule="exact"/>
              <w:ind w:left="103" w:right="-20"/>
              <w:jc w:val="left"/>
              <w:rPr>
                <w:rFonts w:ascii="宋体" w:hAnsi="宋体"/>
                <w:kern w:val="0"/>
                <w:sz w:val="18"/>
                <w:szCs w:val="18"/>
              </w:rPr>
            </w:pPr>
            <w:r>
              <w:rPr>
                <w:rFonts w:ascii="宋体" w:hAnsi="宋体" w:cs="Microsoft JhengHei" w:hint="eastAsia"/>
                <w:kern w:val="0"/>
                <w:sz w:val="18"/>
                <w:szCs w:val="18"/>
              </w:rPr>
              <w:t>非金属矿物制品业</w:t>
            </w:r>
          </w:p>
        </w:tc>
        <w:tc>
          <w:tcPr>
            <w:tcW w:w="1913" w:type="dxa"/>
            <w:vAlign w:val="center"/>
          </w:tcPr>
          <w:p w14:paraId="446123EB"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c>
          <w:tcPr>
            <w:tcW w:w="1783" w:type="dxa"/>
            <w:vAlign w:val="center"/>
          </w:tcPr>
          <w:p w14:paraId="446123EC"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c>
          <w:tcPr>
            <w:tcW w:w="1783" w:type="dxa"/>
            <w:vAlign w:val="center"/>
          </w:tcPr>
          <w:p w14:paraId="446123ED"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r>
      <w:tr w:rsidR="0096354F" w14:paraId="446123F3" w14:textId="77777777">
        <w:trPr>
          <w:trHeight w:hRule="exact" w:val="322"/>
        </w:trPr>
        <w:tc>
          <w:tcPr>
            <w:tcW w:w="3896" w:type="dxa"/>
            <w:vAlign w:val="center"/>
          </w:tcPr>
          <w:p w14:paraId="446123EF" w14:textId="77777777" w:rsidR="0096354F" w:rsidRDefault="00AD6169">
            <w:pPr>
              <w:autoSpaceDE w:val="0"/>
              <w:autoSpaceDN w:val="0"/>
              <w:adjustRightInd w:val="0"/>
              <w:spacing w:line="310" w:lineRule="exact"/>
              <w:ind w:left="103" w:right="-20"/>
              <w:jc w:val="left"/>
              <w:rPr>
                <w:rFonts w:ascii="宋体" w:hAnsi="宋体"/>
                <w:kern w:val="0"/>
                <w:sz w:val="18"/>
                <w:szCs w:val="18"/>
              </w:rPr>
            </w:pPr>
            <w:r>
              <w:rPr>
                <w:rFonts w:ascii="宋体" w:hAnsi="宋体" w:cs="Microsoft JhengHei" w:hint="eastAsia"/>
                <w:kern w:val="0"/>
                <w:sz w:val="18"/>
                <w:szCs w:val="18"/>
              </w:rPr>
              <w:t>黑色金属冶炼和压延加工业</w:t>
            </w:r>
          </w:p>
        </w:tc>
        <w:tc>
          <w:tcPr>
            <w:tcW w:w="1913" w:type="dxa"/>
            <w:vAlign w:val="center"/>
          </w:tcPr>
          <w:p w14:paraId="446123F0"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1.2</w:t>
            </w:r>
          </w:p>
        </w:tc>
        <w:tc>
          <w:tcPr>
            <w:tcW w:w="1783" w:type="dxa"/>
            <w:vAlign w:val="center"/>
          </w:tcPr>
          <w:p w14:paraId="446123F1"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1.5</w:t>
            </w:r>
          </w:p>
        </w:tc>
        <w:tc>
          <w:tcPr>
            <w:tcW w:w="1783" w:type="dxa"/>
            <w:vAlign w:val="center"/>
          </w:tcPr>
          <w:p w14:paraId="446123F2"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1.5</w:t>
            </w:r>
          </w:p>
        </w:tc>
      </w:tr>
      <w:tr w:rsidR="0096354F" w14:paraId="446123F8" w14:textId="77777777">
        <w:trPr>
          <w:trHeight w:hRule="exact" w:val="411"/>
        </w:trPr>
        <w:tc>
          <w:tcPr>
            <w:tcW w:w="3896" w:type="dxa"/>
            <w:vAlign w:val="center"/>
          </w:tcPr>
          <w:p w14:paraId="446123F4" w14:textId="77777777" w:rsidR="0096354F" w:rsidRDefault="00AD6169">
            <w:pPr>
              <w:autoSpaceDE w:val="0"/>
              <w:autoSpaceDN w:val="0"/>
              <w:adjustRightInd w:val="0"/>
              <w:spacing w:line="350" w:lineRule="exact"/>
              <w:ind w:left="103" w:right="-20"/>
              <w:jc w:val="left"/>
              <w:rPr>
                <w:rFonts w:ascii="宋体" w:hAnsi="宋体"/>
                <w:kern w:val="0"/>
                <w:sz w:val="18"/>
                <w:szCs w:val="18"/>
              </w:rPr>
            </w:pPr>
            <w:r>
              <w:rPr>
                <w:rFonts w:ascii="宋体" w:hAnsi="宋体" w:cs="Microsoft JhengHei" w:hint="eastAsia"/>
                <w:kern w:val="0"/>
                <w:position w:val="-1"/>
                <w:sz w:val="18"/>
                <w:szCs w:val="18"/>
              </w:rPr>
              <w:t>有色金属冶炼和压延加工业</w:t>
            </w:r>
          </w:p>
        </w:tc>
        <w:tc>
          <w:tcPr>
            <w:tcW w:w="1913" w:type="dxa"/>
            <w:vAlign w:val="center"/>
          </w:tcPr>
          <w:p w14:paraId="446123F5"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1.2</w:t>
            </w:r>
          </w:p>
        </w:tc>
        <w:tc>
          <w:tcPr>
            <w:tcW w:w="1783" w:type="dxa"/>
            <w:vAlign w:val="center"/>
          </w:tcPr>
          <w:p w14:paraId="446123F6"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1.2</w:t>
            </w:r>
          </w:p>
        </w:tc>
        <w:tc>
          <w:tcPr>
            <w:tcW w:w="1783" w:type="dxa"/>
            <w:vAlign w:val="center"/>
          </w:tcPr>
          <w:p w14:paraId="446123F7"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r>
      <w:tr w:rsidR="0096354F" w14:paraId="446123FD" w14:textId="77777777">
        <w:trPr>
          <w:trHeight w:hRule="exact" w:val="317"/>
        </w:trPr>
        <w:tc>
          <w:tcPr>
            <w:tcW w:w="3896" w:type="dxa"/>
            <w:vAlign w:val="center"/>
          </w:tcPr>
          <w:p w14:paraId="446123F9" w14:textId="77777777" w:rsidR="0096354F" w:rsidRDefault="00AD6169">
            <w:pPr>
              <w:autoSpaceDE w:val="0"/>
              <w:autoSpaceDN w:val="0"/>
              <w:adjustRightInd w:val="0"/>
              <w:spacing w:line="310" w:lineRule="exact"/>
              <w:ind w:left="103" w:right="-20"/>
              <w:jc w:val="left"/>
              <w:rPr>
                <w:rFonts w:ascii="宋体" w:hAnsi="宋体"/>
                <w:kern w:val="0"/>
                <w:sz w:val="18"/>
                <w:szCs w:val="18"/>
              </w:rPr>
            </w:pPr>
            <w:r>
              <w:rPr>
                <w:rFonts w:ascii="宋体" w:hAnsi="宋体" w:cs="Microsoft JhengHei" w:hint="eastAsia"/>
                <w:kern w:val="0"/>
                <w:sz w:val="18"/>
                <w:szCs w:val="18"/>
              </w:rPr>
              <w:t>金属制品业</w:t>
            </w:r>
          </w:p>
        </w:tc>
        <w:tc>
          <w:tcPr>
            <w:tcW w:w="1913" w:type="dxa"/>
            <w:vAlign w:val="center"/>
          </w:tcPr>
          <w:p w14:paraId="446123FA"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c>
          <w:tcPr>
            <w:tcW w:w="1783" w:type="dxa"/>
            <w:vAlign w:val="center"/>
          </w:tcPr>
          <w:p w14:paraId="446123FB"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c>
          <w:tcPr>
            <w:tcW w:w="1783" w:type="dxa"/>
            <w:vAlign w:val="center"/>
          </w:tcPr>
          <w:p w14:paraId="446123FC"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r>
      <w:tr w:rsidR="0096354F" w14:paraId="44612402" w14:textId="77777777">
        <w:trPr>
          <w:trHeight w:hRule="exact" w:val="317"/>
        </w:trPr>
        <w:tc>
          <w:tcPr>
            <w:tcW w:w="3896" w:type="dxa"/>
            <w:vAlign w:val="center"/>
          </w:tcPr>
          <w:p w14:paraId="446123FE" w14:textId="77777777" w:rsidR="0096354F" w:rsidRDefault="00AD6169">
            <w:pPr>
              <w:autoSpaceDE w:val="0"/>
              <w:autoSpaceDN w:val="0"/>
              <w:adjustRightInd w:val="0"/>
              <w:spacing w:line="310" w:lineRule="exact"/>
              <w:ind w:left="103" w:right="-20"/>
              <w:jc w:val="left"/>
              <w:rPr>
                <w:rFonts w:ascii="宋体" w:hAnsi="宋体" w:cs="Microsoft JhengHei"/>
                <w:kern w:val="0"/>
                <w:sz w:val="18"/>
                <w:szCs w:val="18"/>
              </w:rPr>
            </w:pPr>
            <w:r>
              <w:rPr>
                <w:rFonts w:ascii="宋体" w:hAnsi="宋体" w:cs="Microsoft JhengHei" w:hint="eastAsia"/>
                <w:kern w:val="0"/>
                <w:sz w:val="18"/>
                <w:szCs w:val="18"/>
              </w:rPr>
              <w:t>通用设备制造业</w:t>
            </w:r>
          </w:p>
        </w:tc>
        <w:tc>
          <w:tcPr>
            <w:tcW w:w="1913" w:type="dxa"/>
            <w:vAlign w:val="center"/>
          </w:tcPr>
          <w:p w14:paraId="446123FF"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c>
          <w:tcPr>
            <w:tcW w:w="1783" w:type="dxa"/>
            <w:vAlign w:val="center"/>
          </w:tcPr>
          <w:p w14:paraId="44612400"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c>
          <w:tcPr>
            <w:tcW w:w="1783" w:type="dxa"/>
            <w:vAlign w:val="center"/>
          </w:tcPr>
          <w:p w14:paraId="44612401"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r>
      <w:tr w:rsidR="0096354F" w14:paraId="44612407" w14:textId="77777777">
        <w:trPr>
          <w:trHeight w:hRule="exact" w:val="317"/>
        </w:trPr>
        <w:tc>
          <w:tcPr>
            <w:tcW w:w="3896" w:type="dxa"/>
            <w:vAlign w:val="center"/>
          </w:tcPr>
          <w:p w14:paraId="44612403" w14:textId="77777777" w:rsidR="0096354F" w:rsidRDefault="00AD6169">
            <w:pPr>
              <w:autoSpaceDE w:val="0"/>
              <w:autoSpaceDN w:val="0"/>
              <w:adjustRightInd w:val="0"/>
              <w:spacing w:line="310" w:lineRule="exact"/>
              <w:ind w:left="103" w:right="-20"/>
              <w:jc w:val="left"/>
              <w:rPr>
                <w:rFonts w:ascii="宋体" w:hAnsi="宋体" w:cs="Microsoft JhengHei"/>
                <w:kern w:val="0"/>
                <w:sz w:val="18"/>
                <w:szCs w:val="18"/>
              </w:rPr>
            </w:pPr>
            <w:r>
              <w:rPr>
                <w:rFonts w:ascii="宋体" w:hAnsi="宋体" w:cs="Microsoft JhengHei" w:hint="eastAsia"/>
                <w:kern w:val="0"/>
                <w:sz w:val="18"/>
                <w:szCs w:val="18"/>
              </w:rPr>
              <w:t>专用设备制造业</w:t>
            </w:r>
          </w:p>
        </w:tc>
        <w:tc>
          <w:tcPr>
            <w:tcW w:w="1913" w:type="dxa"/>
            <w:vAlign w:val="center"/>
          </w:tcPr>
          <w:p w14:paraId="44612404"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c>
          <w:tcPr>
            <w:tcW w:w="1783" w:type="dxa"/>
            <w:vAlign w:val="center"/>
          </w:tcPr>
          <w:p w14:paraId="44612405"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c>
          <w:tcPr>
            <w:tcW w:w="1783" w:type="dxa"/>
            <w:vAlign w:val="center"/>
          </w:tcPr>
          <w:p w14:paraId="44612406"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r>
      <w:tr w:rsidR="0096354F" w14:paraId="4461240C" w14:textId="77777777">
        <w:trPr>
          <w:trHeight w:hRule="exact" w:val="317"/>
        </w:trPr>
        <w:tc>
          <w:tcPr>
            <w:tcW w:w="3896" w:type="dxa"/>
            <w:vAlign w:val="center"/>
          </w:tcPr>
          <w:p w14:paraId="44612408" w14:textId="77777777" w:rsidR="0096354F" w:rsidRDefault="00AD6169">
            <w:pPr>
              <w:autoSpaceDE w:val="0"/>
              <w:autoSpaceDN w:val="0"/>
              <w:adjustRightInd w:val="0"/>
              <w:spacing w:line="310" w:lineRule="exact"/>
              <w:ind w:left="103" w:right="-20"/>
              <w:jc w:val="left"/>
              <w:rPr>
                <w:rFonts w:ascii="宋体" w:hAnsi="宋体" w:cs="Microsoft JhengHei"/>
                <w:kern w:val="0"/>
                <w:sz w:val="18"/>
                <w:szCs w:val="18"/>
              </w:rPr>
            </w:pPr>
            <w:r>
              <w:rPr>
                <w:rFonts w:ascii="宋体" w:hAnsi="宋体" w:cs="Microsoft JhengHei" w:hint="eastAsia"/>
                <w:kern w:val="0"/>
                <w:sz w:val="18"/>
                <w:szCs w:val="18"/>
              </w:rPr>
              <w:t>汽车制造业</w:t>
            </w:r>
          </w:p>
        </w:tc>
        <w:tc>
          <w:tcPr>
            <w:tcW w:w="1913" w:type="dxa"/>
            <w:vAlign w:val="center"/>
          </w:tcPr>
          <w:p w14:paraId="44612409"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c>
          <w:tcPr>
            <w:tcW w:w="1783" w:type="dxa"/>
            <w:vAlign w:val="center"/>
          </w:tcPr>
          <w:p w14:paraId="4461240A"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0.8</w:t>
            </w:r>
          </w:p>
        </w:tc>
        <w:tc>
          <w:tcPr>
            <w:tcW w:w="1783" w:type="dxa"/>
            <w:vAlign w:val="center"/>
          </w:tcPr>
          <w:p w14:paraId="4461240B"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r>
      <w:tr w:rsidR="0096354F" w14:paraId="44612411" w14:textId="77777777">
        <w:trPr>
          <w:trHeight w:hRule="exact" w:val="317"/>
        </w:trPr>
        <w:tc>
          <w:tcPr>
            <w:tcW w:w="3896" w:type="dxa"/>
            <w:vAlign w:val="center"/>
          </w:tcPr>
          <w:p w14:paraId="4461240D" w14:textId="77777777" w:rsidR="0096354F" w:rsidRDefault="00AD6169">
            <w:pPr>
              <w:autoSpaceDE w:val="0"/>
              <w:autoSpaceDN w:val="0"/>
              <w:adjustRightInd w:val="0"/>
              <w:spacing w:line="310" w:lineRule="exact"/>
              <w:ind w:left="103" w:right="-20"/>
              <w:jc w:val="left"/>
              <w:rPr>
                <w:rFonts w:ascii="宋体" w:hAnsi="宋体" w:cs="Microsoft JhengHei"/>
                <w:kern w:val="0"/>
                <w:sz w:val="18"/>
                <w:szCs w:val="18"/>
              </w:rPr>
            </w:pPr>
            <w:r>
              <w:rPr>
                <w:rFonts w:ascii="宋体" w:hAnsi="宋体" w:cs="Microsoft JhengHei" w:hint="eastAsia"/>
                <w:kern w:val="0"/>
                <w:sz w:val="18"/>
                <w:szCs w:val="18"/>
              </w:rPr>
              <w:t>电气机械和器材制造业</w:t>
            </w:r>
          </w:p>
        </w:tc>
        <w:tc>
          <w:tcPr>
            <w:tcW w:w="1913" w:type="dxa"/>
            <w:vAlign w:val="center"/>
          </w:tcPr>
          <w:p w14:paraId="4461240E"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0.8</w:t>
            </w:r>
          </w:p>
        </w:tc>
        <w:tc>
          <w:tcPr>
            <w:tcW w:w="1783" w:type="dxa"/>
            <w:vAlign w:val="center"/>
          </w:tcPr>
          <w:p w14:paraId="4461240F"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0.8</w:t>
            </w:r>
          </w:p>
        </w:tc>
        <w:tc>
          <w:tcPr>
            <w:tcW w:w="1783" w:type="dxa"/>
            <w:vAlign w:val="center"/>
          </w:tcPr>
          <w:p w14:paraId="44612410"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r>
      <w:tr w:rsidR="0096354F" w14:paraId="44612416" w14:textId="77777777">
        <w:trPr>
          <w:trHeight w:hRule="exact" w:val="317"/>
        </w:trPr>
        <w:tc>
          <w:tcPr>
            <w:tcW w:w="3896" w:type="dxa"/>
            <w:vAlign w:val="center"/>
          </w:tcPr>
          <w:p w14:paraId="44612412" w14:textId="77777777" w:rsidR="0096354F" w:rsidRDefault="00AD6169">
            <w:pPr>
              <w:autoSpaceDE w:val="0"/>
              <w:autoSpaceDN w:val="0"/>
              <w:adjustRightInd w:val="0"/>
              <w:spacing w:line="310" w:lineRule="exact"/>
              <w:ind w:left="103" w:right="-20"/>
              <w:jc w:val="left"/>
              <w:rPr>
                <w:rFonts w:ascii="宋体" w:hAnsi="宋体" w:cs="Microsoft JhengHei"/>
                <w:kern w:val="0"/>
                <w:sz w:val="18"/>
                <w:szCs w:val="18"/>
              </w:rPr>
            </w:pPr>
            <w:r>
              <w:rPr>
                <w:rFonts w:ascii="宋体" w:hAnsi="宋体" w:cs="Microsoft JhengHei" w:hint="eastAsia"/>
                <w:kern w:val="0"/>
                <w:sz w:val="18"/>
                <w:szCs w:val="18"/>
              </w:rPr>
              <w:t>计算机、通信和其他电子设备制造业</w:t>
            </w:r>
          </w:p>
        </w:tc>
        <w:tc>
          <w:tcPr>
            <w:tcW w:w="1913" w:type="dxa"/>
            <w:vAlign w:val="center"/>
          </w:tcPr>
          <w:p w14:paraId="44612413"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0.8</w:t>
            </w:r>
          </w:p>
        </w:tc>
        <w:tc>
          <w:tcPr>
            <w:tcW w:w="1783" w:type="dxa"/>
            <w:vAlign w:val="center"/>
          </w:tcPr>
          <w:p w14:paraId="44612414"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0.8</w:t>
            </w:r>
          </w:p>
        </w:tc>
        <w:tc>
          <w:tcPr>
            <w:tcW w:w="1783" w:type="dxa"/>
            <w:vAlign w:val="center"/>
          </w:tcPr>
          <w:p w14:paraId="44612415"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0.8</w:t>
            </w:r>
          </w:p>
        </w:tc>
      </w:tr>
      <w:tr w:rsidR="0096354F" w14:paraId="4461241B" w14:textId="77777777">
        <w:trPr>
          <w:trHeight w:hRule="exact" w:val="317"/>
        </w:trPr>
        <w:tc>
          <w:tcPr>
            <w:tcW w:w="3896" w:type="dxa"/>
            <w:vAlign w:val="center"/>
          </w:tcPr>
          <w:p w14:paraId="44612417" w14:textId="77777777" w:rsidR="0096354F" w:rsidRDefault="00AD6169">
            <w:pPr>
              <w:autoSpaceDE w:val="0"/>
              <w:autoSpaceDN w:val="0"/>
              <w:adjustRightInd w:val="0"/>
              <w:spacing w:line="310" w:lineRule="exact"/>
              <w:ind w:left="103" w:right="-20"/>
              <w:jc w:val="left"/>
              <w:rPr>
                <w:rFonts w:ascii="宋体" w:hAnsi="宋体" w:cs="Microsoft JhengHei"/>
                <w:kern w:val="0"/>
                <w:sz w:val="18"/>
                <w:szCs w:val="18"/>
              </w:rPr>
            </w:pPr>
            <w:r>
              <w:rPr>
                <w:rFonts w:ascii="宋体" w:hAnsi="宋体" w:cs="Microsoft JhengHei" w:hint="eastAsia"/>
                <w:kern w:val="0"/>
                <w:sz w:val="18"/>
                <w:szCs w:val="18"/>
              </w:rPr>
              <w:t>仪器仪表制造业</w:t>
            </w:r>
          </w:p>
        </w:tc>
        <w:tc>
          <w:tcPr>
            <w:tcW w:w="1913" w:type="dxa"/>
            <w:vAlign w:val="center"/>
          </w:tcPr>
          <w:p w14:paraId="44612418"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0.8</w:t>
            </w:r>
          </w:p>
        </w:tc>
        <w:tc>
          <w:tcPr>
            <w:tcW w:w="1783" w:type="dxa"/>
            <w:vAlign w:val="center"/>
          </w:tcPr>
          <w:p w14:paraId="44612419"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0.8</w:t>
            </w:r>
          </w:p>
        </w:tc>
        <w:tc>
          <w:tcPr>
            <w:tcW w:w="1783" w:type="dxa"/>
            <w:vAlign w:val="center"/>
          </w:tcPr>
          <w:p w14:paraId="4461241A"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0.8</w:t>
            </w:r>
          </w:p>
        </w:tc>
      </w:tr>
      <w:tr w:rsidR="0096354F" w14:paraId="44612420" w14:textId="77777777">
        <w:trPr>
          <w:trHeight w:hRule="exact" w:val="317"/>
        </w:trPr>
        <w:tc>
          <w:tcPr>
            <w:tcW w:w="3896" w:type="dxa"/>
            <w:vAlign w:val="center"/>
          </w:tcPr>
          <w:p w14:paraId="4461241C" w14:textId="77777777" w:rsidR="0096354F" w:rsidRDefault="00AD6169">
            <w:pPr>
              <w:autoSpaceDE w:val="0"/>
              <w:autoSpaceDN w:val="0"/>
              <w:adjustRightInd w:val="0"/>
              <w:spacing w:line="310" w:lineRule="exact"/>
              <w:ind w:left="103" w:right="-20"/>
              <w:jc w:val="left"/>
              <w:rPr>
                <w:rFonts w:ascii="宋体" w:hAnsi="宋体" w:cs="Microsoft JhengHei"/>
                <w:kern w:val="0"/>
                <w:sz w:val="18"/>
                <w:szCs w:val="18"/>
              </w:rPr>
            </w:pPr>
            <w:r>
              <w:rPr>
                <w:rFonts w:ascii="宋体" w:hAnsi="宋体" w:cs="Microsoft JhengHei" w:hint="eastAsia"/>
                <w:kern w:val="0"/>
                <w:sz w:val="18"/>
                <w:szCs w:val="18"/>
              </w:rPr>
              <w:t>软件和信息技术服务业</w:t>
            </w:r>
          </w:p>
        </w:tc>
        <w:tc>
          <w:tcPr>
            <w:tcW w:w="1913" w:type="dxa"/>
            <w:vAlign w:val="center"/>
          </w:tcPr>
          <w:p w14:paraId="4461241D"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0.6</w:t>
            </w:r>
          </w:p>
        </w:tc>
        <w:tc>
          <w:tcPr>
            <w:tcW w:w="1783" w:type="dxa"/>
            <w:vAlign w:val="center"/>
          </w:tcPr>
          <w:p w14:paraId="4461241E"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c>
          <w:tcPr>
            <w:tcW w:w="1783" w:type="dxa"/>
            <w:vAlign w:val="center"/>
          </w:tcPr>
          <w:p w14:paraId="4461241F"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r>
      <w:tr w:rsidR="0096354F" w14:paraId="44612425" w14:textId="77777777">
        <w:trPr>
          <w:trHeight w:hRule="exact" w:val="317"/>
        </w:trPr>
        <w:tc>
          <w:tcPr>
            <w:tcW w:w="3896" w:type="dxa"/>
            <w:vAlign w:val="center"/>
          </w:tcPr>
          <w:p w14:paraId="44612421" w14:textId="77777777" w:rsidR="0096354F" w:rsidRDefault="00AD6169">
            <w:pPr>
              <w:autoSpaceDE w:val="0"/>
              <w:autoSpaceDN w:val="0"/>
              <w:adjustRightInd w:val="0"/>
              <w:spacing w:line="310" w:lineRule="exact"/>
              <w:ind w:left="103" w:right="-20"/>
              <w:jc w:val="left"/>
              <w:rPr>
                <w:rFonts w:ascii="宋体" w:hAnsi="宋体" w:cs="Microsoft JhengHei"/>
                <w:kern w:val="0"/>
                <w:sz w:val="18"/>
                <w:szCs w:val="18"/>
                <w:lang w:eastAsia="zh-Hans"/>
              </w:rPr>
            </w:pPr>
            <w:r>
              <w:rPr>
                <w:rFonts w:ascii="宋体" w:hAnsi="宋体" w:cs="Microsoft JhengHei"/>
                <w:kern w:val="0"/>
                <w:sz w:val="18"/>
                <w:szCs w:val="18"/>
                <w:lang w:eastAsia="zh-Hans"/>
              </w:rPr>
              <w:t>电信</w:t>
            </w:r>
            <w:r>
              <w:rPr>
                <w:rFonts w:ascii="宋体" w:hAnsi="宋体" w:cs="Microsoft JhengHei" w:hint="eastAsia"/>
                <w:spacing w:val="-29"/>
                <w:kern w:val="0"/>
                <w:sz w:val="18"/>
                <w:szCs w:val="18"/>
              </w:rPr>
              <w:t>、</w:t>
            </w:r>
            <w:r>
              <w:rPr>
                <w:rFonts w:ascii="宋体" w:hAnsi="宋体" w:cs="Microsoft JhengHei"/>
                <w:kern w:val="0"/>
                <w:sz w:val="18"/>
                <w:szCs w:val="18"/>
                <w:lang w:eastAsia="zh-Hans"/>
              </w:rPr>
              <w:t>广播电视和卫星传输服务</w:t>
            </w:r>
          </w:p>
        </w:tc>
        <w:tc>
          <w:tcPr>
            <w:tcW w:w="1913" w:type="dxa"/>
            <w:vAlign w:val="center"/>
          </w:tcPr>
          <w:p w14:paraId="44612422"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0.6</w:t>
            </w:r>
          </w:p>
        </w:tc>
        <w:tc>
          <w:tcPr>
            <w:tcW w:w="1783" w:type="dxa"/>
            <w:vAlign w:val="center"/>
          </w:tcPr>
          <w:p w14:paraId="44612423"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c>
          <w:tcPr>
            <w:tcW w:w="1783" w:type="dxa"/>
            <w:vAlign w:val="center"/>
          </w:tcPr>
          <w:p w14:paraId="44612424"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r>
      <w:tr w:rsidR="0096354F" w14:paraId="4461242A" w14:textId="77777777">
        <w:trPr>
          <w:trHeight w:hRule="exact" w:val="317"/>
        </w:trPr>
        <w:tc>
          <w:tcPr>
            <w:tcW w:w="3896" w:type="dxa"/>
            <w:vAlign w:val="center"/>
          </w:tcPr>
          <w:p w14:paraId="44612426" w14:textId="77777777" w:rsidR="0096354F" w:rsidRDefault="00AD6169">
            <w:pPr>
              <w:autoSpaceDE w:val="0"/>
              <w:autoSpaceDN w:val="0"/>
              <w:adjustRightInd w:val="0"/>
              <w:spacing w:line="310" w:lineRule="exact"/>
              <w:ind w:left="103" w:right="-20"/>
              <w:jc w:val="left"/>
              <w:rPr>
                <w:rFonts w:ascii="宋体" w:hAnsi="宋体" w:cs="Microsoft JhengHei"/>
                <w:kern w:val="0"/>
                <w:sz w:val="18"/>
                <w:szCs w:val="18"/>
                <w:lang w:eastAsia="zh-Hans"/>
              </w:rPr>
            </w:pPr>
            <w:r>
              <w:rPr>
                <w:rFonts w:ascii="宋体" w:hAnsi="宋体" w:cs="Microsoft JhengHei"/>
                <w:kern w:val="0"/>
                <w:sz w:val="18"/>
                <w:szCs w:val="18"/>
                <w:lang w:eastAsia="zh-Hans"/>
              </w:rPr>
              <w:t>互联网和相关服务</w:t>
            </w:r>
          </w:p>
        </w:tc>
        <w:tc>
          <w:tcPr>
            <w:tcW w:w="1913" w:type="dxa"/>
            <w:vAlign w:val="center"/>
          </w:tcPr>
          <w:p w14:paraId="44612427"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0.6</w:t>
            </w:r>
          </w:p>
        </w:tc>
        <w:tc>
          <w:tcPr>
            <w:tcW w:w="1783" w:type="dxa"/>
            <w:vAlign w:val="center"/>
          </w:tcPr>
          <w:p w14:paraId="44612428"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c>
          <w:tcPr>
            <w:tcW w:w="1783" w:type="dxa"/>
            <w:vAlign w:val="center"/>
          </w:tcPr>
          <w:p w14:paraId="44612429"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r>
      <w:tr w:rsidR="0096354F" w14:paraId="4461242F" w14:textId="77777777">
        <w:trPr>
          <w:trHeight w:hRule="exact" w:val="317"/>
        </w:trPr>
        <w:tc>
          <w:tcPr>
            <w:tcW w:w="3896" w:type="dxa"/>
            <w:vAlign w:val="center"/>
          </w:tcPr>
          <w:p w14:paraId="4461242B" w14:textId="77777777" w:rsidR="0096354F" w:rsidRDefault="00AD6169">
            <w:pPr>
              <w:autoSpaceDE w:val="0"/>
              <w:autoSpaceDN w:val="0"/>
              <w:adjustRightInd w:val="0"/>
              <w:spacing w:line="310" w:lineRule="exact"/>
              <w:ind w:left="103" w:right="-20"/>
              <w:jc w:val="left"/>
              <w:rPr>
                <w:rFonts w:ascii="宋体" w:hAnsi="宋体" w:cs="Microsoft JhengHei"/>
                <w:kern w:val="0"/>
                <w:sz w:val="18"/>
                <w:szCs w:val="18"/>
              </w:rPr>
            </w:pPr>
            <w:r>
              <w:rPr>
                <w:rFonts w:ascii="宋体" w:hAnsi="宋体" w:cs="Microsoft JhengHei"/>
                <w:kern w:val="0"/>
                <w:sz w:val="18"/>
                <w:szCs w:val="18"/>
              </w:rPr>
              <w:t>专业</w:t>
            </w:r>
            <w:r>
              <w:rPr>
                <w:rFonts w:ascii="宋体" w:hAnsi="宋体" w:cs="Microsoft JhengHei" w:hint="eastAsia"/>
                <w:kern w:val="0"/>
                <w:sz w:val="18"/>
                <w:szCs w:val="18"/>
              </w:rPr>
              <w:t>技术服务业</w:t>
            </w:r>
          </w:p>
        </w:tc>
        <w:tc>
          <w:tcPr>
            <w:tcW w:w="1913" w:type="dxa"/>
            <w:vAlign w:val="center"/>
          </w:tcPr>
          <w:p w14:paraId="4461242C"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c>
          <w:tcPr>
            <w:tcW w:w="1783" w:type="dxa"/>
            <w:vAlign w:val="center"/>
          </w:tcPr>
          <w:p w14:paraId="4461242D"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c>
          <w:tcPr>
            <w:tcW w:w="1783" w:type="dxa"/>
            <w:vAlign w:val="center"/>
          </w:tcPr>
          <w:p w14:paraId="4461242E"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r>
      <w:tr w:rsidR="0096354F" w14:paraId="44612434" w14:textId="77777777">
        <w:trPr>
          <w:trHeight w:hRule="exact" w:val="317"/>
        </w:trPr>
        <w:tc>
          <w:tcPr>
            <w:tcW w:w="3896" w:type="dxa"/>
            <w:vAlign w:val="center"/>
          </w:tcPr>
          <w:p w14:paraId="44612430" w14:textId="77777777" w:rsidR="0096354F" w:rsidRDefault="00AD6169">
            <w:pPr>
              <w:autoSpaceDE w:val="0"/>
              <w:autoSpaceDN w:val="0"/>
              <w:adjustRightInd w:val="0"/>
              <w:spacing w:line="310" w:lineRule="exact"/>
              <w:ind w:left="103" w:right="-20"/>
              <w:jc w:val="left"/>
              <w:rPr>
                <w:rFonts w:ascii="宋体" w:hAnsi="宋体" w:cs="Microsoft JhengHei"/>
                <w:kern w:val="0"/>
                <w:sz w:val="18"/>
                <w:szCs w:val="18"/>
              </w:rPr>
            </w:pPr>
            <w:r>
              <w:rPr>
                <w:rFonts w:ascii="宋体" w:hAnsi="宋体" w:cs="Microsoft JhengHei"/>
                <w:kern w:val="0"/>
                <w:sz w:val="18"/>
                <w:szCs w:val="18"/>
              </w:rPr>
              <w:t>研究和试验发展</w:t>
            </w:r>
          </w:p>
        </w:tc>
        <w:tc>
          <w:tcPr>
            <w:tcW w:w="1913" w:type="dxa"/>
            <w:vAlign w:val="center"/>
          </w:tcPr>
          <w:p w14:paraId="44612431"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c>
          <w:tcPr>
            <w:tcW w:w="1783" w:type="dxa"/>
            <w:vAlign w:val="center"/>
          </w:tcPr>
          <w:p w14:paraId="44612432"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c>
          <w:tcPr>
            <w:tcW w:w="1783" w:type="dxa"/>
            <w:vAlign w:val="center"/>
          </w:tcPr>
          <w:p w14:paraId="44612433"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r>
      <w:tr w:rsidR="0096354F" w14:paraId="44612439" w14:textId="77777777">
        <w:trPr>
          <w:trHeight w:hRule="exact" w:val="317"/>
        </w:trPr>
        <w:tc>
          <w:tcPr>
            <w:tcW w:w="3896" w:type="dxa"/>
            <w:vAlign w:val="center"/>
          </w:tcPr>
          <w:p w14:paraId="44612435" w14:textId="77777777" w:rsidR="0096354F" w:rsidRDefault="00AD6169">
            <w:pPr>
              <w:autoSpaceDE w:val="0"/>
              <w:autoSpaceDN w:val="0"/>
              <w:adjustRightInd w:val="0"/>
              <w:spacing w:line="310" w:lineRule="exact"/>
              <w:ind w:left="103" w:right="-20"/>
              <w:jc w:val="left"/>
              <w:rPr>
                <w:rFonts w:ascii="宋体" w:hAnsi="宋体" w:cs="Microsoft JhengHei"/>
                <w:kern w:val="0"/>
                <w:sz w:val="18"/>
                <w:szCs w:val="18"/>
              </w:rPr>
            </w:pPr>
            <w:r>
              <w:rPr>
                <w:rFonts w:ascii="宋体" w:hAnsi="宋体" w:cs="Microsoft JhengHei"/>
                <w:kern w:val="0"/>
                <w:sz w:val="18"/>
                <w:szCs w:val="18"/>
              </w:rPr>
              <w:t>科技推广和应用服务业</w:t>
            </w:r>
          </w:p>
        </w:tc>
        <w:tc>
          <w:tcPr>
            <w:tcW w:w="1913" w:type="dxa"/>
            <w:vAlign w:val="center"/>
          </w:tcPr>
          <w:p w14:paraId="44612436"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c>
          <w:tcPr>
            <w:tcW w:w="1783" w:type="dxa"/>
            <w:vAlign w:val="center"/>
          </w:tcPr>
          <w:p w14:paraId="44612437"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c>
          <w:tcPr>
            <w:tcW w:w="1783" w:type="dxa"/>
            <w:vAlign w:val="center"/>
          </w:tcPr>
          <w:p w14:paraId="44612438"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r>
      <w:tr w:rsidR="0096354F" w14:paraId="4461243E" w14:textId="77777777">
        <w:trPr>
          <w:trHeight w:hRule="exact" w:val="317"/>
        </w:trPr>
        <w:tc>
          <w:tcPr>
            <w:tcW w:w="3896" w:type="dxa"/>
            <w:vAlign w:val="center"/>
          </w:tcPr>
          <w:p w14:paraId="4461243A" w14:textId="77777777" w:rsidR="0096354F" w:rsidRDefault="00AD6169">
            <w:pPr>
              <w:autoSpaceDE w:val="0"/>
              <w:autoSpaceDN w:val="0"/>
              <w:adjustRightInd w:val="0"/>
              <w:spacing w:line="310" w:lineRule="exact"/>
              <w:ind w:left="103" w:right="-20"/>
              <w:jc w:val="left"/>
              <w:rPr>
                <w:rFonts w:ascii="宋体" w:hAnsi="宋体" w:cs="Microsoft JhengHei"/>
                <w:kern w:val="0"/>
                <w:sz w:val="18"/>
                <w:szCs w:val="18"/>
              </w:rPr>
            </w:pPr>
            <w:r>
              <w:rPr>
                <w:rFonts w:ascii="宋体" w:hAnsi="宋体" w:cs="Microsoft JhengHei"/>
                <w:kern w:val="0"/>
                <w:sz w:val="18"/>
                <w:szCs w:val="18"/>
              </w:rPr>
              <w:t>房屋建筑业</w:t>
            </w:r>
          </w:p>
        </w:tc>
        <w:tc>
          <w:tcPr>
            <w:tcW w:w="1913" w:type="dxa"/>
            <w:vAlign w:val="center"/>
          </w:tcPr>
          <w:p w14:paraId="4461243B"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2.0</w:t>
            </w:r>
          </w:p>
        </w:tc>
        <w:tc>
          <w:tcPr>
            <w:tcW w:w="1783" w:type="dxa"/>
            <w:vAlign w:val="center"/>
          </w:tcPr>
          <w:p w14:paraId="4461243C"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1.5</w:t>
            </w:r>
          </w:p>
        </w:tc>
        <w:tc>
          <w:tcPr>
            <w:tcW w:w="1783" w:type="dxa"/>
            <w:vAlign w:val="center"/>
          </w:tcPr>
          <w:p w14:paraId="4461243D"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1.5</w:t>
            </w:r>
          </w:p>
        </w:tc>
      </w:tr>
      <w:tr w:rsidR="0096354F" w14:paraId="44612443" w14:textId="77777777">
        <w:trPr>
          <w:trHeight w:hRule="exact" w:val="317"/>
        </w:trPr>
        <w:tc>
          <w:tcPr>
            <w:tcW w:w="3896" w:type="dxa"/>
            <w:vAlign w:val="center"/>
          </w:tcPr>
          <w:p w14:paraId="4461243F" w14:textId="77777777" w:rsidR="0096354F" w:rsidRDefault="00AD6169">
            <w:pPr>
              <w:autoSpaceDE w:val="0"/>
              <w:autoSpaceDN w:val="0"/>
              <w:adjustRightInd w:val="0"/>
              <w:spacing w:line="310" w:lineRule="exact"/>
              <w:ind w:left="103" w:right="-20"/>
              <w:jc w:val="left"/>
              <w:rPr>
                <w:rFonts w:ascii="宋体" w:hAnsi="宋体" w:cs="Microsoft JhengHei"/>
                <w:kern w:val="0"/>
                <w:sz w:val="18"/>
                <w:szCs w:val="18"/>
              </w:rPr>
            </w:pPr>
            <w:r>
              <w:rPr>
                <w:rFonts w:ascii="宋体" w:hAnsi="宋体" w:cs="Microsoft JhengHei"/>
                <w:kern w:val="0"/>
                <w:sz w:val="18"/>
                <w:szCs w:val="18"/>
              </w:rPr>
              <w:t>土木工程建筑业</w:t>
            </w:r>
          </w:p>
        </w:tc>
        <w:tc>
          <w:tcPr>
            <w:tcW w:w="1913" w:type="dxa"/>
            <w:vAlign w:val="center"/>
          </w:tcPr>
          <w:p w14:paraId="44612440"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2.0</w:t>
            </w:r>
          </w:p>
        </w:tc>
        <w:tc>
          <w:tcPr>
            <w:tcW w:w="1783" w:type="dxa"/>
            <w:vAlign w:val="center"/>
          </w:tcPr>
          <w:p w14:paraId="44612441"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1.5</w:t>
            </w:r>
          </w:p>
        </w:tc>
        <w:tc>
          <w:tcPr>
            <w:tcW w:w="1783" w:type="dxa"/>
            <w:vAlign w:val="center"/>
          </w:tcPr>
          <w:p w14:paraId="44612442"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1.5</w:t>
            </w:r>
          </w:p>
        </w:tc>
      </w:tr>
      <w:tr w:rsidR="0096354F" w14:paraId="44612448" w14:textId="77777777">
        <w:trPr>
          <w:trHeight w:hRule="exact" w:val="317"/>
        </w:trPr>
        <w:tc>
          <w:tcPr>
            <w:tcW w:w="3896" w:type="dxa"/>
            <w:vAlign w:val="center"/>
          </w:tcPr>
          <w:p w14:paraId="44612444" w14:textId="77777777" w:rsidR="0096354F" w:rsidRDefault="00AD6169">
            <w:pPr>
              <w:autoSpaceDE w:val="0"/>
              <w:autoSpaceDN w:val="0"/>
              <w:adjustRightInd w:val="0"/>
              <w:spacing w:line="310" w:lineRule="exact"/>
              <w:ind w:left="103" w:right="-20"/>
              <w:jc w:val="left"/>
              <w:rPr>
                <w:rFonts w:ascii="宋体" w:hAnsi="宋体" w:cs="Microsoft JhengHei"/>
                <w:kern w:val="0"/>
                <w:sz w:val="18"/>
                <w:szCs w:val="18"/>
              </w:rPr>
            </w:pPr>
            <w:r>
              <w:rPr>
                <w:rFonts w:ascii="宋体" w:hAnsi="宋体" w:cs="Microsoft JhengHei"/>
                <w:kern w:val="0"/>
                <w:sz w:val="18"/>
                <w:szCs w:val="18"/>
              </w:rPr>
              <w:t>建筑安装业</w:t>
            </w:r>
          </w:p>
        </w:tc>
        <w:tc>
          <w:tcPr>
            <w:tcW w:w="1913" w:type="dxa"/>
            <w:vAlign w:val="center"/>
          </w:tcPr>
          <w:p w14:paraId="44612445"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2.0</w:t>
            </w:r>
          </w:p>
        </w:tc>
        <w:tc>
          <w:tcPr>
            <w:tcW w:w="1783" w:type="dxa"/>
            <w:vAlign w:val="center"/>
          </w:tcPr>
          <w:p w14:paraId="44612446"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1.5</w:t>
            </w:r>
          </w:p>
        </w:tc>
        <w:tc>
          <w:tcPr>
            <w:tcW w:w="1783" w:type="dxa"/>
            <w:vAlign w:val="center"/>
          </w:tcPr>
          <w:p w14:paraId="44612447"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1.5</w:t>
            </w:r>
          </w:p>
        </w:tc>
      </w:tr>
      <w:tr w:rsidR="0096354F" w14:paraId="4461244D" w14:textId="77777777">
        <w:trPr>
          <w:trHeight w:hRule="exact" w:val="317"/>
        </w:trPr>
        <w:tc>
          <w:tcPr>
            <w:tcW w:w="3896" w:type="dxa"/>
            <w:vAlign w:val="center"/>
          </w:tcPr>
          <w:p w14:paraId="44612449" w14:textId="77777777" w:rsidR="0096354F" w:rsidRDefault="00AD6169">
            <w:pPr>
              <w:autoSpaceDE w:val="0"/>
              <w:autoSpaceDN w:val="0"/>
              <w:adjustRightInd w:val="0"/>
              <w:spacing w:line="310" w:lineRule="exact"/>
              <w:ind w:left="103" w:right="-20"/>
              <w:jc w:val="left"/>
              <w:rPr>
                <w:rFonts w:ascii="宋体" w:hAnsi="宋体" w:cs="Microsoft JhengHei"/>
                <w:kern w:val="0"/>
                <w:sz w:val="18"/>
                <w:szCs w:val="18"/>
              </w:rPr>
            </w:pPr>
            <w:r>
              <w:rPr>
                <w:rFonts w:ascii="宋体" w:hAnsi="宋体" w:cs="Microsoft JhengHei" w:hint="eastAsia"/>
                <w:kern w:val="0"/>
                <w:sz w:val="18"/>
                <w:szCs w:val="18"/>
              </w:rPr>
              <w:t>其他</w:t>
            </w:r>
          </w:p>
        </w:tc>
        <w:tc>
          <w:tcPr>
            <w:tcW w:w="1913" w:type="dxa"/>
            <w:vAlign w:val="center"/>
          </w:tcPr>
          <w:p w14:paraId="4461244A"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1.5</w:t>
            </w:r>
          </w:p>
        </w:tc>
        <w:tc>
          <w:tcPr>
            <w:tcW w:w="1783" w:type="dxa"/>
            <w:vAlign w:val="center"/>
          </w:tcPr>
          <w:p w14:paraId="4461244B"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1.5</w:t>
            </w:r>
          </w:p>
        </w:tc>
        <w:tc>
          <w:tcPr>
            <w:tcW w:w="1783" w:type="dxa"/>
            <w:vAlign w:val="center"/>
          </w:tcPr>
          <w:p w14:paraId="4461244C" w14:textId="77777777" w:rsidR="0096354F" w:rsidRDefault="00AD6169">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r>
    </w:tbl>
    <w:p w14:paraId="4461244E" w14:textId="77777777" w:rsidR="0096354F" w:rsidRDefault="00AD6169">
      <w:pPr>
        <w:pStyle w:val="ad"/>
        <w:ind w:left="840" w:hanging="420"/>
      </w:pPr>
      <w:r>
        <w:rPr>
          <w:rFonts w:hint="eastAsia"/>
        </w:rPr>
        <w:t>得分计算方法</w:t>
      </w:r>
    </w:p>
    <w:p w14:paraId="4461244F" w14:textId="77777777" w:rsidR="0096354F" w:rsidRDefault="00AD6169">
      <w:pPr>
        <w:widowControl/>
        <w:spacing w:line="260" w:lineRule="exact"/>
        <w:jc w:val="left"/>
        <w:rPr>
          <w:rFonts w:ascii="宋体" w:hAnsi="宋体"/>
          <w:color w:val="000000"/>
          <w:kern w:val="0"/>
          <w:szCs w:val="21"/>
        </w:rPr>
      </w:pPr>
      <w:r>
        <w:rPr>
          <w:rFonts w:ascii="宋体" w:hAnsi="宋体" w:hint="eastAsia"/>
          <w:color w:val="000000"/>
          <w:kern w:val="0"/>
          <w:szCs w:val="21"/>
        </w:rPr>
        <w:t xml:space="preserve">    获得《北京市企业技术中心评价指标》中各项指标的数值后，根据基本要求、满分要求以及相应的计算规则，计算出各项指标的得分，其总和就是申报企业的评价得分。</w:t>
      </w:r>
    </w:p>
    <w:p w14:paraId="44612450" w14:textId="77777777" w:rsidR="0096354F" w:rsidRDefault="00AD6169">
      <w:pPr>
        <w:pStyle w:val="af2"/>
        <w:numPr>
          <w:ilvl w:val="1"/>
          <w:numId w:val="22"/>
        </w:numPr>
      </w:pPr>
      <w:r>
        <w:rPr>
          <w:rFonts w:hint="eastAsia"/>
        </w:rPr>
        <w:t>关于各项指标的基本要求和满分要求</w:t>
      </w:r>
    </w:p>
    <w:p w14:paraId="44612451" w14:textId="77777777" w:rsidR="0096354F" w:rsidRDefault="00AD6169">
      <w:pPr>
        <w:widowControl/>
        <w:spacing w:line="260" w:lineRule="exact"/>
        <w:jc w:val="left"/>
        <w:rPr>
          <w:rFonts w:ascii="宋体" w:hAnsi="宋体"/>
          <w:color w:val="000000"/>
          <w:kern w:val="0"/>
          <w:szCs w:val="21"/>
        </w:rPr>
      </w:pPr>
      <w:r>
        <w:rPr>
          <w:rFonts w:ascii="宋体" w:hAnsi="宋体" w:hint="eastAsia"/>
          <w:color w:val="000000"/>
          <w:kern w:val="0"/>
          <w:szCs w:val="21"/>
        </w:rPr>
        <w:t xml:space="preserve">    各项指标的基本要求、满分要求，由已获得北京市企业技术中心历史数据测算得到，并根据北京市企业技术中心创新发展总体情况进行动态调整。当前基本要求、满分要求的数值见</w:t>
      </w:r>
      <w:r>
        <w:rPr>
          <w:rFonts w:ascii="宋体" w:hAnsi="宋体" w:hint="eastAsia"/>
          <w:color w:val="000000"/>
          <w:kern w:val="0"/>
          <w:szCs w:val="21"/>
          <w:lang w:eastAsia="zh-Hans"/>
        </w:rPr>
        <w:t>附录</w:t>
      </w:r>
      <w:r>
        <w:rPr>
          <w:rFonts w:ascii="宋体" w:hAnsi="宋体"/>
          <w:color w:val="000000"/>
          <w:kern w:val="0"/>
          <w:szCs w:val="21"/>
          <w:lang w:eastAsia="zh-Hans"/>
        </w:rPr>
        <w:t>D</w:t>
      </w:r>
      <w:r>
        <w:rPr>
          <w:rFonts w:ascii="宋体" w:hAnsi="宋体" w:hint="eastAsia"/>
          <w:color w:val="000000"/>
          <w:kern w:val="0"/>
          <w:szCs w:val="21"/>
        </w:rPr>
        <w:t>。</w:t>
      </w:r>
    </w:p>
    <w:p w14:paraId="44612452" w14:textId="77777777" w:rsidR="0096354F" w:rsidRDefault="00AD6169">
      <w:pPr>
        <w:widowControl/>
        <w:spacing w:line="260" w:lineRule="exact"/>
        <w:jc w:val="left"/>
        <w:rPr>
          <w:rFonts w:ascii="宋体" w:hAnsi="宋体"/>
          <w:color w:val="000000"/>
          <w:kern w:val="0"/>
          <w:szCs w:val="21"/>
        </w:rPr>
      </w:pPr>
      <w:r>
        <w:rPr>
          <w:rFonts w:ascii="宋体" w:hAnsi="宋体" w:hint="eastAsia"/>
          <w:color w:val="000000"/>
          <w:kern w:val="0"/>
          <w:szCs w:val="21"/>
        </w:rPr>
        <w:t xml:space="preserve">    其中：考虑到不同规模企业在研发投入强度上存在显著差异，对“研发经费支出占主营业务收入的比重”按照企业规模划分为4 档，各档对应的基本要求和满分要求如下：</w:t>
      </w:r>
    </w:p>
    <w:p w14:paraId="44612453" w14:textId="77777777" w:rsidR="0096354F" w:rsidRDefault="00AD6169">
      <w:pPr>
        <w:pStyle w:val="af"/>
      </w:pPr>
      <w:r>
        <w:rPr>
          <w:rFonts w:hint="eastAsia"/>
        </w:rPr>
        <w:t>主营业务收入500 亿元以上的企业，基本要求为1.0%，满分要求为</w:t>
      </w:r>
      <w:r>
        <w:t>5</w:t>
      </w:r>
      <w:r>
        <w:rPr>
          <w:rFonts w:hint="eastAsia"/>
        </w:rPr>
        <w:t>.0%；</w:t>
      </w:r>
    </w:p>
    <w:p w14:paraId="44612454" w14:textId="77777777" w:rsidR="0096354F" w:rsidRDefault="00AD6169">
      <w:pPr>
        <w:pStyle w:val="af"/>
      </w:pPr>
      <w:r>
        <w:rPr>
          <w:rFonts w:hint="eastAsia"/>
        </w:rPr>
        <w:t>主营业务收入100～500 亿元的企业，基本要求为1.5%，满分要求为</w:t>
      </w:r>
      <w:r>
        <w:t>7</w:t>
      </w:r>
      <w:r>
        <w:rPr>
          <w:rFonts w:hint="eastAsia"/>
        </w:rPr>
        <w:t>.0%；</w:t>
      </w:r>
    </w:p>
    <w:p w14:paraId="44612455" w14:textId="77777777" w:rsidR="0096354F" w:rsidRDefault="00AD6169">
      <w:pPr>
        <w:pStyle w:val="af"/>
      </w:pPr>
      <w:r>
        <w:rPr>
          <w:rFonts w:hint="eastAsia"/>
        </w:rPr>
        <w:t>主营业务收入10～100 亿元的企业，基本要求为2.0%，满分要求为</w:t>
      </w:r>
      <w:r>
        <w:t>9</w:t>
      </w:r>
      <w:r>
        <w:rPr>
          <w:rFonts w:hint="eastAsia"/>
        </w:rPr>
        <w:t>.0%；</w:t>
      </w:r>
    </w:p>
    <w:p w14:paraId="44612456" w14:textId="77777777" w:rsidR="0096354F" w:rsidRDefault="00AD6169">
      <w:pPr>
        <w:pStyle w:val="af"/>
      </w:pPr>
      <w:r>
        <w:rPr>
          <w:rFonts w:hint="eastAsia"/>
        </w:rPr>
        <w:lastRenderedPageBreak/>
        <w:t>主营业务收入10 亿元以下的企业，基本要求为3.0%，满分要求为</w:t>
      </w:r>
      <w:r>
        <w:t>12</w:t>
      </w:r>
      <w:r>
        <w:rPr>
          <w:rFonts w:hint="eastAsia"/>
        </w:rPr>
        <w:t>.0%。</w:t>
      </w:r>
    </w:p>
    <w:p w14:paraId="44612457" w14:textId="77777777" w:rsidR="0096354F" w:rsidRDefault="00AD6169">
      <w:pPr>
        <w:pStyle w:val="af2"/>
        <w:numPr>
          <w:ilvl w:val="1"/>
          <w:numId w:val="22"/>
        </w:numPr>
      </w:pPr>
      <w:r>
        <w:rPr>
          <w:rFonts w:hint="eastAsia"/>
        </w:rPr>
        <w:t>关于指标得分的计算规则</w:t>
      </w:r>
    </w:p>
    <w:p w14:paraId="44612458" w14:textId="77777777" w:rsidR="0096354F" w:rsidRDefault="00AD6169">
      <w:pPr>
        <w:widowControl/>
        <w:spacing w:line="260" w:lineRule="exact"/>
        <w:jc w:val="left"/>
        <w:rPr>
          <w:rFonts w:ascii="宋体" w:hAnsi="宋体"/>
          <w:color w:val="000000"/>
          <w:kern w:val="0"/>
          <w:szCs w:val="21"/>
        </w:rPr>
      </w:pPr>
      <w:r>
        <w:rPr>
          <w:rFonts w:ascii="宋体" w:hAnsi="宋体" w:hint="eastAsia"/>
          <w:color w:val="000000"/>
          <w:kern w:val="0"/>
          <w:szCs w:val="21"/>
        </w:rPr>
        <w:t xml:space="preserve">    指标得分按照分段线性插值的方式进行计算。</w:t>
      </w:r>
    </w:p>
    <w:p w14:paraId="44612459" w14:textId="77777777" w:rsidR="0096354F" w:rsidRDefault="00AD6169">
      <w:pPr>
        <w:autoSpaceDE w:val="0"/>
        <w:autoSpaceDN w:val="0"/>
        <w:adjustRightInd w:val="0"/>
        <w:ind w:firstLineChars="200" w:firstLine="560"/>
        <w:jc w:val="left"/>
        <w:rPr>
          <w:rFonts w:ascii="宋体" w:hAnsi="宋体" w:cs="Microsoft JhengHei"/>
          <w:kern w:val="0"/>
          <w:szCs w:val="21"/>
        </w:rPr>
      </w:pPr>
      <w:r>
        <w:rPr>
          <w:rFonts w:ascii="FZFSK--GBK1-0" w:eastAsia="FZFSK--GBK1-0" w:hAnsi="Calibri" w:cs="FZFSK--GBK1-0"/>
          <w:noProof/>
          <w:kern w:val="0"/>
          <w:sz w:val="28"/>
          <w:szCs w:val="28"/>
        </w:rPr>
        <w:drawing>
          <wp:inline distT="0" distB="0" distL="114300" distR="114300" wp14:anchorId="44612474" wp14:editId="44612475">
            <wp:extent cx="5200015" cy="2927985"/>
            <wp:effectExtent l="0" t="0" r="6985" b="18415"/>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13"/>
                    <a:stretch>
                      <a:fillRect/>
                    </a:stretch>
                  </pic:blipFill>
                  <pic:spPr>
                    <a:xfrm>
                      <a:off x="0" y="0"/>
                      <a:ext cx="5200015" cy="2927985"/>
                    </a:xfrm>
                    <a:prstGeom prst="rect">
                      <a:avLst/>
                    </a:prstGeom>
                    <a:noFill/>
                    <a:ln w="9525">
                      <a:noFill/>
                    </a:ln>
                  </pic:spPr>
                </pic:pic>
              </a:graphicData>
            </a:graphic>
          </wp:inline>
        </w:drawing>
      </w:r>
    </w:p>
    <w:p w14:paraId="4461245A" w14:textId="77777777" w:rsidR="0096354F" w:rsidRDefault="0096354F">
      <w:pPr>
        <w:widowControl/>
        <w:spacing w:line="260" w:lineRule="exact"/>
        <w:jc w:val="left"/>
        <w:rPr>
          <w:rFonts w:ascii="宋体" w:hAnsi="宋体"/>
          <w:color w:val="000000"/>
          <w:kern w:val="0"/>
          <w:sz w:val="20"/>
          <w:szCs w:val="21"/>
        </w:rPr>
      </w:pPr>
    </w:p>
    <w:p w14:paraId="4461245B" w14:textId="77777777" w:rsidR="0096354F" w:rsidRDefault="00AD6169">
      <w:pPr>
        <w:pStyle w:val="afff3"/>
      </w:pPr>
      <w:r>
        <w:rPr>
          <w:rFonts w:hint="eastAsia"/>
        </w:rPr>
        <w:t>具体计算规则如下：</w:t>
      </w:r>
    </w:p>
    <w:p w14:paraId="4461245C" w14:textId="77777777" w:rsidR="0096354F" w:rsidRDefault="00AD6169">
      <w:pPr>
        <w:pStyle w:val="af"/>
      </w:pPr>
      <w:r>
        <w:rPr>
          <w:rFonts w:hint="eastAsia"/>
        </w:rPr>
        <w:t>指标数值大于或等于满分要求时，指标得分为满分，即指标得分等于上表中的权重；</w:t>
      </w:r>
    </w:p>
    <w:p w14:paraId="4461245D" w14:textId="77777777" w:rsidR="0096354F" w:rsidRDefault="00AD6169">
      <w:pPr>
        <w:pStyle w:val="af"/>
      </w:pPr>
      <w:r>
        <w:rPr>
          <w:rFonts w:hint="eastAsia"/>
        </w:rPr>
        <w:t>指标数值等于基本要求时，指标得分为权重的60%；</w:t>
      </w:r>
    </w:p>
    <w:p w14:paraId="4461245E" w14:textId="77777777" w:rsidR="0096354F" w:rsidRDefault="00AD6169">
      <w:pPr>
        <w:pStyle w:val="af"/>
      </w:pPr>
      <w:r>
        <w:rPr>
          <w:rFonts w:hint="eastAsia"/>
        </w:rPr>
        <w:t>指标数值为0 时，指标得分为0；</w:t>
      </w:r>
    </w:p>
    <w:p w14:paraId="4461245F" w14:textId="77777777" w:rsidR="0096354F" w:rsidRDefault="00AD6169">
      <w:pPr>
        <w:pStyle w:val="af"/>
      </w:pPr>
      <w:r>
        <w:rPr>
          <w:rFonts w:hint="eastAsia"/>
        </w:rPr>
        <w:t>指标数值处于0 和基本要求之间时，指标得分按线性插值的方法计算，具体计算公式为：指标得分 =指标数值/基本要求 × 权重的60%</w:t>
      </w:r>
    </w:p>
    <w:p w14:paraId="44612460" w14:textId="77777777" w:rsidR="0096354F" w:rsidRDefault="00AD6169">
      <w:pPr>
        <w:pStyle w:val="af"/>
      </w:pPr>
      <w:r>
        <w:rPr>
          <w:rFonts w:hint="eastAsia"/>
        </w:rPr>
        <w:t>指标数值处于基本要求和满分要求之间时，指标得分按线性插值的方法计算，具体计算公式为：指标得分 =(指标数值－基本要求)/ (满分要求－基本要求) ×权重的40% ＋权重的60%</w:t>
      </w:r>
    </w:p>
    <w:p w14:paraId="44612461" w14:textId="77777777" w:rsidR="0096354F" w:rsidRDefault="00AD6169">
      <w:pPr>
        <w:pStyle w:val="af2"/>
        <w:numPr>
          <w:ilvl w:val="1"/>
          <w:numId w:val="22"/>
        </w:numPr>
      </w:pPr>
      <w:r>
        <w:rPr>
          <w:rFonts w:hint="eastAsia"/>
        </w:rPr>
        <w:t>其他需要说明的问题</w:t>
      </w:r>
    </w:p>
    <w:p w14:paraId="44612462" w14:textId="77777777" w:rsidR="0096354F" w:rsidRDefault="00AD6169">
      <w:pPr>
        <w:pStyle w:val="af"/>
      </w:pPr>
      <w:r>
        <w:rPr>
          <w:rFonts w:hint="eastAsia"/>
        </w:rPr>
        <w:t>得分数值计算结果采用四舍五入，保留一位小数。</w:t>
      </w:r>
    </w:p>
    <w:p w14:paraId="44612463" w14:textId="77777777" w:rsidR="0096354F" w:rsidRDefault="00AD6169">
      <w:pPr>
        <w:pStyle w:val="af"/>
        <w:numPr>
          <w:ilvl w:val="0"/>
          <w:numId w:val="0"/>
        </w:numPr>
        <w:ind w:left="1678"/>
      </w:pPr>
      <w:r>
        <w:rPr>
          <w:rFonts w:hint="eastAsia"/>
        </w:rPr>
        <w:t>企业作为主要完成单位或企业员工作为主要完成人获国家自然科学、技术发明、科技进步奖项目，获中国专利奖，(建筑企业作为主要完成单位或企业员工作为主要完成人获中国建设工程鲁班奖、国家优质工程奖、中国土木工程詹天佑奖），每项加1.5分；企业作为主要完成单位或企业员工作为主要完成人获省部级科技进步奖项目，获北京市人民政府质量管理奖，或者企业获得工信</w:t>
      </w:r>
      <w:proofErr w:type="gramStart"/>
      <w:r>
        <w:rPr>
          <w:rFonts w:hint="eastAsia"/>
        </w:rPr>
        <w:t>部工业</w:t>
      </w:r>
      <w:proofErr w:type="gramEnd"/>
      <w:r>
        <w:rPr>
          <w:rFonts w:hint="eastAsia"/>
        </w:rPr>
        <w:t>企业知识产权运用试点、全国质量标杆称号，承担国家标准化试点项目，每项加１分。累计不超过3分。</w:t>
      </w:r>
    </w:p>
    <w:p w14:paraId="44612464" w14:textId="77777777" w:rsidR="0096354F" w:rsidRDefault="0096354F">
      <w:pPr>
        <w:pStyle w:val="af"/>
        <w:numPr>
          <w:ilvl w:val="0"/>
          <w:numId w:val="0"/>
        </w:numPr>
        <w:ind w:left="1678"/>
      </w:pPr>
    </w:p>
    <w:p w14:paraId="44612465" w14:textId="77777777" w:rsidR="0096354F" w:rsidRDefault="00AD6169">
      <w:pPr>
        <w:pStyle w:val="ae"/>
        <w:numPr>
          <w:ilvl w:val="0"/>
          <w:numId w:val="0"/>
        </w:numPr>
        <w:ind w:left="1264"/>
        <w:jc w:val="center"/>
      </w:pPr>
      <w:r>
        <w:t>_________________________________</w:t>
      </w:r>
    </w:p>
    <w:sectPr w:rsidR="0096354F">
      <w:pgSz w:w="11906" w:h="16838"/>
      <w:pgMar w:top="567" w:right="1134" w:bottom="1134" w:left="1417" w:header="1418" w:footer="1134" w:gutter="0"/>
      <w:pgNumType w:start="1"/>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F7B72" w14:textId="77777777" w:rsidR="00781704" w:rsidRDefault="00781704">
      <w:r>
        <w:separator/>
      </w:r>
    </w:p>
  </w:endnote>
  <w:endnote w:type="continuationSeparator" w:id="0">
    <w:p w14:paraId="25DCA039" w14:textId="77777777" w:rsidR="00781704" w:rsidRDefault="0078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东文宋体">
    <w:altName w:val="宋体"/>
    <w:charset w:val="00"/>
    <w:family w:val="auto"/>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imesNewRomanPSMT">
    <w:altName w:val="DejaVu Sans"/>
    <w:charset w:val="00"/>
    <w:family w:val="auto"/>
    <w:pitch w:val="default"/>
    <w:sig w:usb0="00000000" w:usb1="00000000" w:usb2="00000001" w:usb3="00000000" w:csb0="400001BF" w:csb1="DFF70000"/>
  </w:font>
  <w:font w:name="Microsoft JhengHei">
    <w:panose1 w:val="020B0604030504040204"/>
    <w:charset w:val="88"/>
    <w:family w:val="swiss"/>
    <w:pitch w:val="variable"/>
    <w:sig w:usb0="000002A7" w:usb1="28CF4400" w:usb2="00000016" w:usb3="00000000" w:csb0="00100009" w:csb1="00000000"/>
  </w:font>
  <w:font w:name="FZFSK--GBK1-0">
    <w:altName w:val="宋体"/>
    <w:charset w:val="86"/>
    <w:family w:val="auto"/>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12477" w14:textId="77777777" w:rsidR="0096354F" w:rsidRDefault="00AD6169">
    <w:pPr>
      <w:pStyle w:val="affff9"/>
    </w:pPr>
    <w:r>
      <w:fldChar w:fldCharType="begin"/>
    </w:r>
    <w:r>
      <w:instrText xml:space="preserve"> PAGE  \* MERGEFORMAT </w:instrText>
    </w:r>
    <w:r>
      <w:fldChar w:fldCharType="separate"/>
    </w:r>
    <w:r>
      <w:t>24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12479" w14:textId="77777777" w:rsidR="0096354F" w:rsidRDefault="00AD6169">
    <w:pPr>
      <w:pStyle w:val="afffff1"/>
    </w:pPr>
    <w:r>
      <w:fldChar w:fldCharType="begin"/>
    </w:r>
    <w:r>
      <w:instrText xml:space="preserve"> PAGE  \* MERGEFORMAT </w:instrText>
    </w:r>
    <w:r>
      <w:fldChar w:fldCharType="separate"/>
    </w:r>
    <w:r>
      <w:t>25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CC505" w14:textId="77777777" w:rsidR="00781704" w:rsidRDefault="00781704">
      <w:r>
        <w:separator/>
      </w:r>
    </w:p>
  </w:footnote>
  <w:footnote w:type="continuationSeparator" w:id="0">
    <w:p w14:paraId="22F88C42" w14:textId="77777777" w:rsidR="00781704" w:rsidRDefault="00781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12476" w14:textId="77777777" w:rsidR="0096354F" w:rsidRDefault="00AD6169">
    <w:pPr>
      <w:pStyle w:val="afff1"/>
    </w:pPr>
    <w:r>
      <w:rPr>
        <w:rFonts w:ascii="黑体" w:eastAsia="黑体"/>
        <w:kern w:val="0"/>
        <w:sz w:val="21"/>
        <w:szCs w:val="21"/>
      </w:rPr>
      <w:t>T/BETC BETC001</w:t>
    </w:r>
    <w:r>
      <w:rPr>
        <w:rFonts w:ascii="黑体" w:eastAsia="黑体"/>
        <w:kern w:val="0"/>
        <w:sz w:val="21"/>
        <w:szCs w:val="21"/>
      </w:rPr>
      <w:t>—</w:t>
    </w:r>
    <w:r>
      <w:rPr>
        <w:rFonts w:ascii="黑体" w:eastAsia="黑体"/>
        <w:kern w:val="0"/>
        <w:sz w:val="21"/>
        <w:szCs w:val="21"/>
      </w:rPr>
      <w:t>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12478" w14:textId="77777777" w:rsidR="0096354F" w:rsidRDefault="00AD6169">
    <w:pPr>
      <w:pStyle w:val="afffff0"/>
      <w:rPr>
        <w:rFonts w:hAnsi="黑体"/>
      </w:rPr>
    </w:pPr>
    <w:r>
      <w:rPr>
        <w:rFonts w:hAnsi="黑体" w:hint="eastAsia"/>
      </w:rPr>
      <w:t>T</w:t>
    </w:r>
    <w:r>
      <w:rPr>
        <w:rFonts w:hAnsi="黑体"/>
      </w:rPr>
      <w:t xml:space="preserve">/BETC </w:t>
    </w:r>
    <w:r>
      <w:rPr>
        <w:rFonts w:hAnsi="黑体" w:hint="eastAsia"/>
      </w:rPr>
      <w:t>BETC001</w:t>
    </w:r>
    <w:r>
      <w:rPr>
        <w:rFonts w:hAnsi="黑体"/>
      </w:rPr>
      <w:t>—</w:t>
    </w:r>
    <w:r>
      <w:rPr>
        <w:rFonts w:hAnsi="黑体" w:hint="eastAsia"/>
      </w:rPr>
      <w:t>20</w:t>
    </w:r>
    <w:r>
      <w:rPr>
        <w:rFonts w:hAnsi="黑体"/>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15:restartNumberingAfterBreak="0">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15:restartNumberingAfterBreak="0">
    <w:nsid w:val="0D983844"/>
    <w:multiLevelType w:val="multilevel"/>
    <w:tmpl w:val="0D983844"/>
    <w:lvl w:ilvl="0">
      <w:start w:val="1"/>
      <w:numFmt w:val="decimal"/>
      <w:pStyle w:val="a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15:restartNumberingAfterBreak="0">
    <w:nsid w:val="0DDE2B46"/>
    <w:multiLevelType w:val="multilevel"/>
    <w:tmpl w:val="0DDE2B46"/>
    <w:lvl w:ilvl="0">
      <w:start w:val="1"/>
      <w:numFmt w:val="lowerLetter"/>
      <w:pStyle w:val="a3"/>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5" w15:restartNumberingAfterBreak="0">
    <w:nsid w:val="11201B23"/>
    <w:multiLevelType w:val="multilevel"/>
    <w:tmpl w:val="11201B23"/>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6" w15:restartNumberingAfterBreak="0">
    <w:nsid w:val="1DBF583A"/>
    <w:multiLevelType w:val="multilevel"/>
    <w:tmpl w:val="1DBF583A"/>
    <w:lvl w:ilvl="0">
      <w:start w:val="1"/>
      <w:numFmt w:val="decimal"/>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7" w15:restartNumberingAfterBreak="0">
    <w:nsid w:val="1FC91163"/>
    <w:multiLevelType w:val="multilevel"/>
    <w:tmpl w:val="1FC91163"/>
    <w:lvl w:ilvl="0">
      <w:start w:val="1"/>
      <w:numFmt w:val="decimal"/>
      <w:pStyle w:val="a5"/>
      <w:suff w:val="nothing"/>
      <w:lvlText w:val="%1　"/>
      <w:lvlJc w:val="left"/>
      <w:pPr>
        <w:ind w:left="0" w:firstLine="0"/>
      </w:pPr>
      <w:rPr>
        <w:rFonts w:ascii="黑体" w:eastAsia="黑体" w:hAnsi="Times New Roman" w:hint="eastAsia"/>
        <w:b w:val="0"/>
        <w:i w:val="0"/>
        <w:sz w:val="21"/>
        <w:szCs w:val="21"/>
      </w:rPr>
    </w:lvl>
    <w:lvl w:ilvl="1">
      <w:start w:val="1"/>
      <w:numFmt w:val="decimal"/>
      <w:pStyle w:val="a6"/>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7"/>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15:restartNumberingAfterBreak="0">
    <w:nsid w:val="22827D5B"/>
    <w:multiLevelType w:val="multilevel"/>
    <w:tmpl w:val="22827D5B"/>
    <w:lvl w:ilvl="0">
      <w:start w:val="1"/>
      <w:numFmt w:val="none"/>
      <w:pStyle w:val="aa"/>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9" w15:restartNumberingAfterBreak="0">
    <w:nsid w:val="2A8F7113"/>
    <w:multiLevelType w:val="multilevel"/>
    <w:tmpl w:val="2A8F7113"/>
    <w:lvl w:ilvl="0">
      <w:start w:val="1"/>
      <w:numFmt w:val="upperLetter"/>
      <w:pStyle w:val="ab"/>
      <w:suff w:val="space"/>
      <w:lvlText w:val="%1"/>
      <w:lvlJc w:val="left"/>
      <w:pPr>
        <w:ind w:left="623" w:hanging="425"/>
      </w:pPr>
      <w:rPr>
        <w:rFonts w:hint="eastAsia"/>
      </w:rPr>
    </w:lvl>
    <w:lvl w:ilvl="1">
      <w:start w:val="1"/>
      <w:numFmt w:val="decimal"/>
      <w:pStyle w:val="ac"/>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0" w15:restartNumberingAfterBreak="0">
    <w:nsid w:val="2C5917C3"/>
    <w:multiLevelType w:val="multilevel"/>
    <w:tmpl w:val="2C5917C3"/>
    <w:lvl w:ilvl="0">
      <w:start w:val="1"/>
      <w:numFmt w:val="none"/>
      <w:pStyle w:val="ad"/>
      <w:suff w:val="nothing"/>
      <w:lvlText w:val="%1——"/>
      <w:lvlJc w:val="left"/>
      <w:pPr>
        <w:ind w:left="1684" w:hanging="408"/>
      </w:pPr>
      <w:rPr>
        <w:rFonts w:hint="eastAsia"/>
      </w:rPr>
    </w:lvl>
    <w:lvl w:ilvl="1">
      <w:start w:val="1"/>
      <w:numFmt w:val="bullet"/>
      <w:pStyle w:val="ae"/>
      <w:lvlText w:val=""/>
      <w:lvlJc w:val="left"/>
      <w:pPr>
        <w:tabs>
          <w:tab w:val="left" w:pos="760"/>
        </w:tabs>
        <w:ind w:left="1264" w:hanging="413"/>
      </w:pPr>
      <w:rPr>
        <w:rFonts w:ascii="Symbol" w:hAnsi="Symbol" w:hint="default"/>
        <w:color w:val="auto"/>
      </w:rPr>
    </w:lvl>
    <w:lvl w:ilvl="2">
      <w:start w:val="1"/>
      <w:numFmt w:val="bullet"/>
      <w:pStyle w:val="af"/>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D733618"/>
    <w:multiLevelType w:val="multilevel"/>
    <w:tmpl w:val="3D733618"/>
    <w:lvl w:ilvl="0">
      <w:start w:val="1"/>
      <w:numFmt w:val="decimal"/>
      <w:pStyle w:val="af0"/>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2" w15:restartNumberingAfterBreak="0">
    <w:nsid w:val="3F3D4B5D"/>
    <w:multiLevelType w:val="multilevel"/>
    <w:tmpl w:val="3F3D4B5D"/>
    <w:lvl w:ilvl="0">
      <w:start w:val="1"/>
      <w:numFmt w:val="lowerLetter"/>
      <w:pStyle w:val="af1"/>
      <w:lvlText w:val="%1)"/>
      <w:lvlJc w:val="left"/>
      <w:pPr>
        <w:tabs>
          <w:tab w:val="left" w:pos="840"/>
        </w:tabs>
        <w:ind w:left="839" w:hanging="419"/>
      </w:pPr>
      <w:rPr>
        <w:rFonts w:ascii="宋体" w:eastAsia="宋体" w:hint="eastAsia"/>
        <w:b w:val="0"/>
        <w:i w:val="0"/>
        <w:sz w:val="21"/>
        <w:szCs w:val="21"/>
      </w:rPr>
    </w:lvl>
    <w:lvl w:ilvl="1">
      <w:start w:val="1"/>
      <w:numFmt w:val="decimal"/>
      <w:pStyle w:val="af2"/>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B733A5F"/>
    <w:multiLevelType w:val="multilevel"/>
    <w:tmpl w:val="4B733A5F"/>
    <w:lvl w:ilvl="0">
      <w:start w:val="1"/>
      <w:numFmt w:val="decimal"/>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4" w15:restartNumberingAfterBreak="0">
    <w:nsid w:val="54DE0003"/>
    <w:multiLevelType w:val="multilevel"/>
    <w:tmpl w:val="54DE0003"/>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5" w15:restartNumberingAfterBreak="0">
    <w:nsid w:val="5B842FE9"/>
    <w:multiLevelType w:val="multilevel"/>
    <w:tmpl w:val="5B842FE9"/>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6" w15:restartNumberingAfterBreak="0">
    <w:nsid w:val="60B55DC2"/>
    <w:multiLevelType w:val="multilevel"/>
    <w:tmpl w:val="60B55DC2"/>
    <w:lvl w:ilvl="0">
      <w:start w:val="1"/>
      <w:numFmt w:val="upperLetter"/>
      <w:pStyle w:val="af4"/>
      <w:lvlText w:val="%1"/>
      <w:lvlJc w:val="left"/>
      <w:pPr>
        <w:tabs>
          <w:tab w:val="left" w:pos="0"/>
        </w:tabs>
        <w:ind w:left="0" w:hanging="425"/>
      </w:pPr>
      <w:rPr>
        <w:rFonts w:hint="eastAsia"/>
      </w:rPr>
    </w:lvl>
    <w:lvl w:ilvl="1">
      <w:start w:val="1"/>
      <w:numFmt w:val="decimal"/>
      <w:pStyle w:val="af5"/>
      <w:suff w:val="nothing"/>
      <w:lvlText w:val="表%1.%2　"/>
      <w:lvlJc w:val="left"/>
      <w:pPr>
        <w:ind w:left="7088"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7" w15:restartNumberingAfterBreak="0">
    <w:nsid w:val="646260FA"/>
    <w:multiLevelType w:val="multilevel"/>
    <w:tmpl w:val="646260FA"/>
    <w:lvl w:ilvl="0">
      <w:start w:val="1"/>
      <w:numFmt w:val="decimal"/>
      <w:pStyle w:val="af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8" w15:restartNumberingAfterBreak="0">
    <w:nsid w:val="657D3FBC"/>
    <w:multiLevelType w:val="multilevel"/>
    <w:tmpl w:val="657D3FBC"/>
    <w:lvl w:ilvl="0">
      <w:start w:val="1"/>
      <w:numFmt w:val="upperLetter"/>
      <w:pStyle w:val="af7"/>
      <w:suff w:val="nothing"/>
      <w:lvlText w:val="附　录　%1"/>
      <w:lvlJc w:val="left"/>
      <w:pPr>
        <w:ind w:left="4111" w:firstLine="0"/>
      </w:pPr>
      <w:rPr>
        <w:rFonts w:ascii="黑体" w:eastAsia="黑体" w:hAnsi="Times New Roman" w:hint="eastAsia"/>
        <w:b w:val="0"/>
        <w:i w:val="0"/>
        <w:spacing w:val="0"/>
        <w:w w:val="100"/>
        <w:sz w:val="21"/>
      </w:rPr>
    </w:lvl>
    <w:lvl w:ilvl="1">
      <w:start w:val="1"/>
      <w:numFmt w:val="decimal"/>
      <w:pStyle w:val="af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9"/>
      <w:suff w:val="nothing"/>
      <w:lvlText w:val="%1.%2.%3　"/>
      <w:lvlJc w:val="left"/>
      <w:pPr>
        <w:ind w:left="0" w:firstLine="0"/>
      </w:pPr>
      <w:rPr>
        <w:rFonts w:ascii="黑体" w:eastAsia="黑体" w:hAnsi="Times New Roman" w:hint="eastAsia"/>
        <w:b w:val="0"/>
        <w:i w:val="0"/>
        <w:sz w:val="21"/>
      </w:rPr>
    </w:lvl>
    <w:lvl w:ilvl="3">
      <w:start w:val="1"/>
      <w:numFmt w:val="decimal"/>
      <w:pStyle w:val="afa"/>
      <w:suff w:val="nothing"/>
      <w:lvlText w:val="%1.%2.%3.%4　"/>
      <w:lvlJc w:val="left"/>
      <w:pPr>
        <w:ind w:left="0" w:firstLine="0"/>
      </w:pPr>
      <w:rPr>
        <w:rFonts w:ascii="黑体" w:eastAsia="黑体" w:hAnsi="Times New Roman" w:hint="eastAsia"/>
        <w:b w:val="0"/>
        <w:i w:val="0"/>
        <w:sz w:val="21"/>
      </w:rPr>
    </w:lvl>
    <w:lvl w:ilvl="4">
      <w:start w:val="1"/>
      <w:numFmt w:val="decimal"/>
      <w:pStyle w:val="afb"/>
      <w:suff w:val="nothing"/>
      <w:lvlText w:val="%1.%2.%3.%4.%5　"/>
      <w:lvlJc w:val="left"/>
      <w:pPr>
        <w:ind w:left="0" w:firstLine="0"/>
      </w:pPr>
      <w:rPr>
        <w:rFonts w:ascii="黑体" w:eastAsia="黑体" w:hAnsi="Times New Roman" w:hint="eastAsia"/>
        <w:b w:val="0"/>
        <w:i w:val="0"/>
        <w:sz w:val="21"/>
      </w:rPr>
    </w:lvl>
    <w:lvl w:ilvl="5">
      <w:start w:val="1"/>
      <w:numFmt w:val="decimal"/>
      <w:pStyle w:val="afc"/>
      <w:suff w:val="nothing"/>
      <w:lvlText w:val="%1.%2.%3.%4.%5.%6　"/>
      <w:lvlJc w:val="left"/>
      <w:pPr>
        <w:ind w:left="0" w:firstLine="0"/>
      </w:pPr>
      <w:rPr>
        <w:rFonts w:ascii="黑体" w:eastAsia="黑体" w:hAnsi="Times New Roman" w:hint="eastAsia"/>
        <w:b w:val="0"/>
        <w:i w:val="0"/>
        <w:sz w:val="21"/>
      </w:rPr>
    </w:lvl>
    <w:lvl w:ilvl="6">
      <w:start w:val="1"/>
      <w:numFmt w:val="decimal"/>
      <w:pStyle w:val="af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9" w15:restartNumberingAfterBreak="0">
    <w:nsid w:val="6D6C07CD"/>
    <w:multiLevelType w:val="multilevel"/>
    <w:tmpl w:val="6D6C07CD"/>
    <w:lvl w:ilvl="0">
      <w:start w:val="1"/>
      <w:numFmt w:val="lowerLetter"/>
      <w:pStyle w:val="afe"/>
      <w:lvlText w:val="%1)"/>
      <w:lvlJc w:val="left"/>
      <w:pPr>
        <w:tabs>
          <w:tab w:val="left" w:pos="839"/>
        </w:tabs>
        <w:ind w:left="839" w:hanging="419"/>
      </w:pPr>
      <w:rPr>
        <w:rFonts w:ascii="宋体" w:eastAsia="宋体" w:hint="eastAsia"/>
        <w:b w:val="0"/>
        <w:i w:val="0"/>
        <w:sz w:val="21"/>
      </w:rPr>
    </w:lvl>
    <w:lvl w:ilvl="1">
      <w:start w:val="1"/>
      <w:numFmt w:val="decimal"/>
      <w:pStyle w:val="aff"/>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20" w15:restartNumberingAfterBreak="0">
    <w:nsid w:val="6DBF04F4"/>
    <w:multiLevelType w:val="multilevel"/>
    <w:tmpl w:val="6DBF04F4"/>
    <w:lvl w:ilvl="0">
      <w:start w:val="1"/>
      <w:numFmt w:val="none"/>
      <w:pStyle w:val="aff0"/>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16cid:durableId="1184707987">
    <w:abstractNumId w:val="11"/>
  </w:num>
  <w:num w:numId="2" w16cid:durableId="2091345142">
    <w:abstractNumId w:val="6"/>
  </w:num>
  <w:num w:numId="3" w16cid:durableId="1303773542">
    <w:abstractNumId w:val="13"/>
  </w:num>
  <w:num w:numId="4" w16cid:durableId="1999335336">
    <w:abstractNumId w:val="7"/>
  </w:num>
  <w:num w:numId="5" w16cid:durableId="1919092451">
    <w:abstractNumId w:val="9"/>
  </w:num>
  <w:num w:numId="6" w16cid:durableId="1536118240">
    <w:abstractNumId w:val="16"/>
  </w:num>
  <w:num w:numId="7" w16cid:durableId="345327651">
    <w:abstractNumId w:val="10"/>
  </w:num>
  <w:num w:numId="8" w16cid:durableId="1501039029">
    <w:abstractNumId w:val="1"/>
  </w:num>
  <w:num w:numId="9" w16cid:durableId="238634825">
    <w:abstractNumId w:val="20"/>
  </w:num>
  <w:num w:numId="10" w16cid:durableId="1625892401">
    <w:abstractNumId w:val="18"/>
  </w:num>
  <w:num w:numId="11" w16cid:durableId="1707097462">
    <w:abstractNumId w:val="12"/>
  </w:num>
  <w:num w:numId="12" w16cid:durableId="73944192">
    <w:abstractNumId w:val="19"/>
  </w:num>
  <w:num w:numId="13" w16cid:durableId="1826160935">
    <w:abstractNumId w:val="2"/>
  </w:num>
  <w:num w:numId="14" w16cid:durableId="998582282">
    <w:abstractNumId w:val="0"/>
  </w:num>
  <w:num w:numId="15" w16cid:durableId="529606294">
    <w:abstractNumId w:val="17"/>
  </w:num>
  <w:num w:numId="16" w16cid:durableId="2075467964">
    <w:abstractNumId w:val="8"/>
  </w:num>
  <w:num w:numId="17" w16cid:durableId="503279038">
    <w:abstractNumId w:val="4"/>
  </w:num>
  <w:num w:numId="18" w16cid:durableId="1874687404">
    <w:abstractNumId w:val="3"/>
  </w:num>
  <w:num w:numId="19" w16cid:durableId="8639030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76603993">
    <w:abstractNumId w:val="15"/>
  </w:num>
  <w:num w:numId="21" w16cid:durableId="1804082248">
    <w:abstractNumId w:val="5"/>
  </w:num>
  <w:num w:numId="22" w16cid:durableId="166037976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defaultTabStop w:val="420"/>
  <w:evenAndOddHeaders/>
  <w:drawingGridHorizontalSpacing w:val="105"/>
  <w:drawingGridVerticalSpacing w:val="156"/>
  <w:doNotShadeFormData/>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925"/>
    <w:rsid w:val="8D78D195"/>
    <w:rsid w:val="9DFAF301"/>
    <w:rsid w:val="9FC7278B"/>
    <w:rsid w:val="9FED607C"/>
    <w:rsid w:val="9FFFB8A2"/>
    <w:rsid w:val="A38F6D5C"/>
    <w:rsid w:val="A65716B9"/>
    <w:rsid w:val="AAAF8884"/>
    <w:rsid w:val="AD5F71E3"/>
    <w:rsid w:val="ADFDC4C0"/>
    <w:rsid w:val="AFE5B3CF"/>
    <w:rsid w:val="AFE79506"/>
    <w:rsid w:val="BBE74214"/>
    <w:rsid w:val="BDDAAD32"/>
    <w:rsid w:val="BDDCDC35"/>
    <w:rsid w:val="BFCF011F"/>
    <w:rsid w:val="BFD7A985"/>
    <w:rsid w:val="BFFE8AF8"/>
    <w:rsid w:val="BFFF625F"/>
    <w:rsid w:val="C9DDAB9A"/>
    <w:rsid w:val="CBFDE9AD"/>
    <w:rsid w:val="CFEBAA03"/>
    <w:rsid w:val="CFFFACBD"/>
    <w:rsid w:val="D3794748"/>
    <w:rsid w:val="D6FF81FC"/>
    <w:rsid w:val="DAB6520E"/>
    <w:rsid w:val="DBBDAF0A"/>
    <w:rsid w:val="DEBB0373"/>
    <w:rsid w:val="DF97E6AF"/>
    <w:rsid w:val="DFBE979D"/>
    <w:rsid w:val="DFD7823B"/>
    <w:rsid w:val="DFEF4DC6"/>
    <w:rsid w:val="DFFE72B0"/>
    <w:rsid w:val="E70E5EE0"/>
    <w:rsid w:val="E77F1937"/>
    <w:rsid w:val="EA3ABD3F"/>
    <w:rsid w:val="EAE5F70B"/>
    <w:rsid w:val="EBD5C40D"/>
    <w:rsid w:val="EC6F4647"/>
    <w:rsid w:val="EED77BC8"/>
    <w:rsid w:val="F1DFE761"/>
    <w:rsid w:val="F3DA68F1"/>
    <w:rsid w:val="F3FB055E"/>
    <w:rsid w:val="F5C5C7D5"/>
    <w:rsid w:val="F5FF40A9"/>
    <w:rsid w:val="F7AD4FA5"/>
    <w:rsid w:val="F7FF53AC"/>
    <w:rsid w:val="F7FF7ECB"/>
    <w:rsid w:val="F9FD56DF"/>
    <w:rsid w:val="FAD54332"/>
    <w:rsid w:val="FB0AEDBB"/>
    <w:rsid w:val="FBAE4C3F"/>
    <w:rsid w:val="FBF79C47"/>
    <w:rsid w:val="FC4DF726"/>
    <w:rsid w:val="FCFF2FB0"/>
    <w:rsid w:val="FD4DA2B3"/>
    <w:rsid w:val="FDC4B04E"/>
    <w:rsid w:val="FDFE751C"/>
    <w:rsid w:val="FDFF7780"/>
    <w:rsid w:val="FE33717D"/>
    <w:rsid w:val="FEFF5898"/>
    <w:rsid w:val="FF1FE23A"/>
    <w:rsid w:val="FF4BA805"/>
    <w:rsid w:val="FF7FBC40"/>
    <w:rsid w:val="FFAF2B83"/>
    <w:rsid w:val="FFBE61BA"/>
    <w:rsid w:val="FFCEC295"/>
    <w:rsid w:val="FFD63C08"/>
    <w:rsid w:val="FFF1633B"/>
    <w:rsid w:val="FFFFBEF5"/>
    <w:rsid w:val="00000244"/>
    <w:rsid w:val="0000185F"/>
    <w:rsid w:val="0000586F"/>
    <w:rsid w:val="00013D86"/>
    <w:rsid w:val="00013E02"/>
    <w:rsid w:val="00014CAB"/>
    <w:rsid w:val="0002143C"/>
    <w:rsid w:val="00025A65"/>
    <w:rsid w:val="00026C31"/>
    <w:rsid w:val="00027280"/>
    <w:rsid w:val="000310C8"/>
    <w:rsid w:val="000320A7"/>
    <w:rsid w:val="00035925"/>
    <w:rsid w:val="000434A4"/>
    <w:rsid w:val="00060E44"/>
    <w:rsid w:val="0006238A"/>
    <w:rsid w:val="00067CDF"/>
    <w:rsid w:val="000714C0"/>
    <w:rsid w:val="00074160"/>
    <w:rsid w:val="00074FBE"/>
    <w:rsid w:val="00076F25"/>
    <w:rsid w:val="000804B7"/>
    <w:rsid w:val="00083A09"/>
    <w:rsid w:val="0009005E"/>
    <w:rsid w:val="00092857"/>
    <w:rsid w:val="000A147F"/>
    <w:rsid w:val="000A20A9"/>
    <w:rsid w:val="000A48B1"/>
    <w:rsid w:val="000B3143"/>
    <w:rsid w:val="000C6B05"/>
    <w:rsid w:val="000C6DD6"/>
    <w:rsid w:val="000C73D4"/>
    <w:rsid w:val="000D2CF3"/>
    <w:rsid w:val="000D3D4C"/>
    <w:rsid w:val="000D4F51"/>
    <w:rsid w:val="000D718B"/>
    <w:rsid w:val="000E0C46"/>
    <w:rsid w:val="000F030C"/>
    <w:rsid w:val="000F129C"/>
    <w:rsid w:val="000F7309"/>
    <w:rsid w:val="00103DC3"/>
    <w:rsid w:val="001056DE"/>
    <w:rsid w:val="001124C0"/>
    <w:rsid w:val="001313C1"/>
    <w:rsid w:val="0013175F"/>
    <w:rsid w:val="001512B4"/>
    <w:rsid w:val="0016040F"/>
    <w:rsid w:val="001620A5"/>
    <w:rsid w:val="00164E53"/>
    <w:rsid w:val="00164FAD"/>
    <w:rsid w:val="0016699D"/>
    <w:rsid w:val="00175159"/>
    <w:rsid w:val="00176208"/>
    <w:rsid w:val="00176711"/>
    <w:rsid w:val="00180AA7"/>
    <w:rsid w:val="0018211B"/>
    <w:rsid w:val="001840D3"/>
    <w:rsid w:val="001900F8"/>
    <w:rsid w:val="00191258"/>
    <w:rsid w:val="00192680"/>
    <w:rsid w:val="00193037"/>
    <w:rsid w:val="00193A2C"/>
    <w:rsid w:val="00196088"/>
    <w:rsid w:val="001A245B"/>
    <w:rsid w:val="001A288E"/>
    <w:rsid w:val="001B18EA"/>
    <w:rsid w:val="001B6DC2"/>
    <w:rsid w:val="001C0F4A"/>
    <w:rsid w:val="001C149C"/>
    <w:rsid w:val="001C21AC"/>
    <w:rsid w:val="001C47BA"/>
    <w:rsid w:val="001C59EA"/>
    <w:rsid w:val="001D09F2"/>
    <w:rsid w:val="001D1D54"/>
    <w:rsid w:val="001D406C"/>
    <w:rsid w:val="001D41EE"/>
    <w:rsid w:val="001E0380"/>
    <w:rsid w:val="001E13B1"/>
    <w:rsid w:val="001E291C"/>
    <w:rsid w:val="001F3A19"/>
    <w:rsid w:val="00202183"/>
    <w:rsid w:val="0021092C"/>
    <w:rsid w:val="002110D9"/>
    <w:rsid w:val="00215380"/>
    <w:rsid w:val="00224F48"/>
    <w:rsid w:val="00234467"/>
    <w:rsid w:val="00237D8D"/>
    <w:rsid w:val="00241DA2"/>
    <w:rsid w:val="0024290B"/>
    <w:rsid w:val="00247FEE"/>
    <w:rsid w:val="00250E7D"/>
    <w:rsid w:val="002565D5"/>
    <w:rsid w:val="002622C0"/>
    <w:rsid w:val="00276BDC"/>
    <w:rsid w:val="002778AE"/>
    <w:rsid w:val="0028269A"/>
    <w:rsid w:val="00283590"/>
    <w:rsid w:val="00286973"/>
    <w:rsid w:val="00294E70"/>
    <w:rsid w:val="002A02A1"/>
    <w:rsid w:val="002A1924"/>
    <w:rsid w:val="002A3F1A"/>
    <w:rsid w:val="002A7241"/>
    <w:rsid w:val="002A7420"/>
    <w:rsid w:val="002B0F12"/>
    <w:rsid w:val="002B1308"/>
    <w:rsid w:val="002B4554"/>
    <w:rsid w:val="002C0C12"/>
    <w:rsid w:val="002C72D8"/>
    <w:rsid w:val="002D11FA"/>
    <w:rsid w:val="002E0DDF"/>
    <w:rsid w:val="002E2906"/>
    <w:rsid w:val="002E363B"/>
    <w:rsid w:val="002E5635"/>
    <w:rsid w:val="002E64C3"/>
    <w:rsid w:val="002E6A2C"/>
    <w:rsid w:val="002F1D8C"/>
    <w:rsid w:val="002F21DA"/>
    <w:rsid w:val="00300738"/>
    <w:rsid w:val="00301F39"/>
    <w:rsid w:val="0030725E"/>
    <w:rsid w:val="00325926"/>
    <w:rsid w:val="00326735"/>
    <w:rsid w:val="00327A8A"/>
    <w:rsid w:val="00331669"/>
    <w:rsid w:val="00336610"/>
    <w:rsid w:val="003419D3"/>
    <w:rsid w:val="00343A7A"/>
    <w:rsid w:val="00343F73"/>
    <w:rsid w:val="003447CD"/>
    <w:rsid w:val="00345060"/>
    <w:rsid w:val="0035323B"/>
    <w:rsid w:val="003609D2"/>
    <w:rsid w:val="00363F22"/>
    <w:rsid w:val="003654B4"/>
    <w:rsid w:val="003664D3"/>
    <w:rsid w:val="00375564"/>
    <w:rsid w:val="00383191"/>
    <w:rsid w:val="00386DED"/>
    <w:rsid w:val="00387B43"/>
    <w:rsid w:val="003912E7"/>
    <w:rsid w:val="00393947"/>
    <w:rsid w:val="003941CF"/>
    <w:rsid w:val="0039473E"/>
    <w:rsid w:val="003A2275"/>
    <w:rsid w:val="003A6A4F"/>
    <w:rsid w:val="003A7088"/>
    <w:rsid w:val="003B00DF"/>
    <w:rsid w:val="003B1275"/>
    <w:rsid w:val="003B1778"/>
    <w:rsid w:val="003C0E0B"/>
    <w:rsid w:val="003C11CB"/>
    <w:rsid w:val="003C170C"/>
    <w:rsid w:val="003C75F3"/>
    <w:rsid w:val="003C78A3"/>
    <w:rsid w:val="003E1867"/>
    <w:rsid w:val="003E5729"/>
    <w:rsid w:val="003F4EE0"/>
    <w:rsid w:val="00402153"/>
    <w:rsid w:val="00402FC1"/>
    <w:rsid w:val="00424F92"/>
    <w:rsid w:val="00425082"/>
    <w:rsid w:val="00431DEB"/>
    <w:rsid w:val="0044271B"/>
    <w:rsid w:val="0044462E"/>
    <w:rsid w:val="0044465A"/>
    <w:rsid w:val="00446B29"/>
    <w:rsid w:val="00453F9A"/>
    <w:rsid w:val="0046521E"/>
    <w:rsid w:val="004709F6"/>
    <w:rsid w:val="00471E91"/>
    <w:rsid w:val="00474675"/>
    <w:rsid w:val="0047470C"/>
    <w:rsid w:val="00480A0E"/>
    <w:rsid w:val="004A1CD2"/>
    <w:rsid w:val="004A35F9"/>
    <w:rsid w:val="004B24C1"/>
    <w:rsid w:val="004C292F"/>
    <w:rsid w:val="004C3F42"/>
    <w:rsid w:val="004D1F6D"/>
    <w:rsid w:val="004D40AE"/>
    <w:rsid w:val="004E5C87"/>
    <w:rsid w:val="004F6267"/>
    <w:rsid w:val="0050057F"/>
    <w:rsid w:val="005047A4"/>
    <w:rsid w:val="00510280"/>
    <w:rsid w:val="00513D73"/>
    <w:rsid w:val="00514A43"/>
    <w:rsid w:val="005174E5"/>
    <w:rsid w:val="00522393"/>
    <w:rsid w:val="00522620"/>
    <w:rsid w:val="00523665"/>
    <w:rsid w:val="00525656"/>
    <w:rsid w:val="0053402A"/>
    <w:rsid w:val="00534C02"/>
    <w:rsid w:val="0054264B"/>
    <w:rsid w:val="005435B8"/>
    <w:rsid w:val="00543786"/>
    <w:rsid w:val="005533D7"/>
    <w:rsid w:val="005703DE"/>
    <w:rsid w:val="0058464E"/>
    <w:rsid w:val="00593B48"/>
    <w:rsid w:val="005A01CB"/>
    <w:rsid w:val="005A58FF"/>
    <w:rsid w:val="005A5EAF"/>
    <w:rsid w:val="005A64C0"/>
    <w:rsid w:val="005B3C11"/>
    <w:rsid w:val="005B4BDF"/>
    <w:rsid w:val="005C1C28"/>
    <w:rsid w:val="005C48B6"/>
    <w:rsid w:val="005C6DB5"/>
    <w:rsid w:val="005D78A3"/>
    <w:rsid w:val="005D7AC4"/>
    <w:rsid w:val="005E19E7"/>
    <w:rsid w:val="005E7BCE"/>
    <w:rsid w:val="005F0D35"/>
    <w:rsid w:val="00605513"/>
    <w:rsid w:val="0061716C"/>
    <w:rsid w:val="006243A1"/>
    <w:rsid w:val="00632E56"/>
    <w:rsid w:val="00635CBA"/>
    <w:rsid w:val="0064338B"/>
    <w:rsid w:val="00646542"/>
    <w:rsid w:val="006504F4"/>
    <w:rsid w:val="00654881"/>
    <w:rsid w:val="00654BC9"/>
    <w:rsid w:val="006552FD"/>
    <w:rsid w:val="00663AF3"/>
    <w:rsid w:val="00666B6C"/>
    <w:rsid w:val="00681810"/>
    <w:rsid w:val="0068242A"/>
    <w:rsid w:val="00682682"/>
    <w:rsid w:val="00682702"/>
    <w:rsid w:val="00682CAE"/>
    <w:rsid w:val="00692368"/>
    <w:rsid w:val="00696792"/>
    <w:rsid w:val="006A2EBC"/>
    <w:rsid w:val="006A5EA0"/>
    <w:rsid w:val="006A783B"/>
    <w:rsid w:val="006A7B33"/>
    <w:rsid w:val="006B4E13"/>
    <w:rsid w:val="006B7167"/>
    <w:rsid w:val="006B75DD"/>
    <w:rsid w:val="006C67E0"/>
    <w:rsid w:val="006C7ABA"/>
    <w:rsid w:val="006D0D60"/>
    <w:rsid w:val="006D1122"/>
    <w:rsid w:val="006D3C00"/>
    <w:rsid w:val="006D66BD"/>
    <w:rsid w:val="006D6CF4"/>
    <w:rsid w:val="006E1556"/>
    <w:rsid w:val="006E3675"/>
    <w:rsid w:val="006E4A7F"/>
    <w:rsid w:val="00704210"/>
    <w:rsid w:val="00704DF6"/>
    <w:rsid w:val="0070651C"/>
    <w:rsid w:val="00707D1E"/>
    <w:rsid w:val="00710153"/>
    <w:rsid w:val="007132A3"/>
    <w:rsid w:val="00714383"/>
    <w:rsid w:val="007153C1"/>
    <w:rsid w:val="00716421"/>
    <w:rsid w:val="00724EFB"/>
    <w:rsid w:val="007349C2"/>
    <w:rsid w:val="007419C3"/>
    <w:rsid w:val="00742565"/>
    <w:rsid w:val="00744F22"/>
    <w:rsid w:val="007467A7"/>
    <w:rsid w:val="007469DD"/>
    <w:rsid w:val="0074741B"/>
    <w:rsid w:val="0074759E"/>
    <w:rsid w:val="007478EA"/>
    <w:rsid w:val="0075415C"/>
    <w:rsid w:val="00757EF3"/>
    <w:rsid w:val="00763502"/>
    <w:rsid w:val="0077766E"/>
    <w:rsid w:val="00781704"/>
    <w:rsid w:val="007913AB"/>
    <w:rsid w:val="007914F7"/>
    <w:rsid w:val="007A0CFC"/>
    <w:rsid w:val="007B1625"/>
    <w:rsid w:val="007B706E"/>
    <w:rsid w:val="007B71EB"/>
    <w:rsid w:val="007C6205"/>
    <w:rsid w:val="007C686A"/>
    <w:rsid w:val="007C728E"/>
    <w:rsid w:val="007C7515"/>
    <w:rsid w:val="007D2C53"/>
    <w:rsid w:val="007D3D60"/>
    <w:rsid w:val="007E00E4"/>
    <w:rsid w:val="007E1980"/>
    <w:rsid w:val="007E4B76"/>
    <w:rsid w:val="007E5EA8"/>
    <w:rsid w:val="007E6D78"/>
    <w:rsid w:val="007F0CF1"/>
    <w:rsid w:val="007F12A5"/>
    <w:rsid w:val="007F4CF1"/>
    <w:rsid w:val="007F758D"/>
    <w:rsid w:val="007F7D52"/>
    <w:rsid w:val="00805720"/>
    <w:rsid w:val="0080654C"/>
    <w:rsid w:val="008071C6"/>
    <w:rsid w:val="008138FF"/>
    <w:rsid w:val="00817A00"/>
    <w:rsid w:val="008271AC"/>
    <w:rsid w:val="0083512F"/>
    <w:rsid w:val="00835DB3"/>
    <w:rsid w:val="0083617B"/>
    <w:rsid w:val="008371BD"/>
    <w:rsid w:val="00850054"/>
    <w:rsid w:val="008504A8"/>
    <w:rsid w:val="0085282E"/>
    <w:rsid w:val="008548AB"/>
    <w:rsid w:val="00866BFB"/>
    <w:rsid w:val="0087198C"/>
    <w:rsid w:val="00871E2E"/>
    <w:rsid w:val="00872C1F"/>
    <w:rsid w:val="00873B42"/>
    <w:rsid w:val="00875A87"/>
    <w:rsid w:val="008856D8"/>
    <w:rsid w:val="00892E82"/>
    <w:rsid w:val="008969AE"/>
    <w:rsid w:val="008A1F4E"/>
    <w:rsid w:val="008B167B"/>
    <w:rsid w:val="008B3DDC"/>
    <w:rsid w:val="008C1B58"/>
    <w:rsid w:val="008C39AE"/>
    <w:rsid w:val="008C590D"/>
    <w:rsid w:val="008E031B"/>
    <w:rsid w:val="008E401D"/>
    <w:rsid w:val="008E5FC3"/>
    <w:rsid w:val="008E7029"/>
    <w:rsid w:val="008E7EF6"/>
    <w:rsid w:val="008F1F98"/>
    <w:rsid w:val="008F6758"/>
    <w:rsid w:val="009040DD"/>
    <w:rsid w:val="00905068"/>
    <w:rsid w:val="00905B47"/>
    <w:rsid w:val="0091331C"/>
    <w:rsid w:val="00915A47"/>
    <w:rsid w:val="00926C10"/>
    <w:rsid w:val="009279DE"/>
    <w:rsid w:val="00930116"/>
    <w:rsid w:val="0094212C"/>
    <w:rsid w:val="00954689"/>
    <w:rsid w:val="009617C9"/>
    <w:rsid w:val="00961C93"/>
    <w:rsid w:val="0096354F"/>
    <w:rsid w:val="00965324"/>
    <w:rsid w:val="00965333"/>
    <w:rsid w:val="0097091E"/>
    <w:rsid w:val="00972F0F"/>
    <w:rsid w:val="009760D3"/>
    <w:rsid w:val="00977132"/>
    <w:rsid w:val="00981A4B"/>
    <w:rsid w:val="00982501"/>
    <w:rsid w:val="009877D3"/>
    <w:rsid w:val="00994E8F"/>
    <w:rsid w:val="009951DC"/>
    <w:rsid w:val="009959BB"/>
    <w:rsid w:val="00997158"/>
    <w:rsid w:val="009A319A"/>
    <w:rsid w:val="009A3A7C"/>
    <w:rsid w:val="009A49E9"/>
    <w:rsid w:val="009A56F6"/>
    <w:rsid w:val="009B2ADB"/>
    <w:rsid w:val="009B603A"/>
    <w:rsid w:val="009C2D0E"/>
    <w:rsid w:val="009C3DAC"/>
    <w:rsid w:val="009C42E0"/>
    <w:rsid w:val="009D1EE0"/>
    <w:rsid w:val="009D5362"/>
    <w:rsid w:val="009E1415"/>
    <w:rsid w:val="009E6116"/>
    <w:rsid w:val="009F4E41"/>
    <w:rsid w:val="00A02E43"/>
    <w:rsid w:val="00A065F9"/>
    <w:rsid w:val="00A07F34"/>
    <w:rsid w:val="00A132EA"/>
    <w:rsid w:val="00A214F2"/>
    <w:rsid w:val="00A22154"/>
    <w:rsid w:val="00A25C38"/>
    <w:rsid w:val="00A34EA1"/>
    <w:rsid w:val="00A36740"/>
    <w:rsid w:val="00A36BBE"/>
    <w:rsid w:val="00A37A76"/>
    <w:rsid w:val="00A4307A"/>
    <w:rsid w:val="00A43EB1"/>
    <w:rsid w:val="00A47EBB"/>
    <w:rsid w:val="00A51CDD"/>
    <w:rsid w:val="00A62128"/>
    <w:rsid w:val="00A6287E"/>
    <w:rsid w:val="00A6730D"/>
    <w:rsid w:val="00A6785B"/>
    <w:rsid w:val="00A71625"/>
    <w:rsid w:val="00A71B9B"/>
    <w:rsid w:val="00A71CE5"/>
    <w:rsid w:val="00A751C7"/>
    <w:rsid w:val="00A75F30"/>
    <w:rsid w:val="00A87844"/>
    <w:rsid w:val="00A908EF"/>
    <w:rsid w:val="00AA038C"/>
    <w:rsid w:val="00AA7A09"/>
    <w:rsid w:val="00AB3B50"/>
    <w:rsid w:val="00AB771C"/>
    <w:rsid w:val="00AC05B1"/>
    <w:rsid w:val="00AC38A2"/>
    <w:rsid w:val="00AC61A5"/>
    <w:rsid w:val="00AD356C"/>
    <w:rsid w:val="00AD4416"/>
    <w:rsid w:val="00AD6169"/>
    <w:rsid w:val="00AE20AE"/>
    <w:rsid w:val="00AE2914"/>
    <w:rsid w:val="00AE6D15"/>
    <w:rsid w:val="00AF7B0D"/>
    <w:rsid w:val="00B04182"/>
    <w:rsid w:val="00B07AE3"/>
    <w:rsid w:val="00B11430"/>
    <w:rsid w:val="00B27D35"/>
    <w:rsid w:val="00B353EB"/>
    <w:rsid w:val="00B4239E"/>
    <w:rsid w:val="00B439C4"/>
    <w:rsid w:val="00B4535E"/>
    <w:rsid w:val="00B52A8C"/>
    <w:rsid w:val="00B636A8"/>
    <w:rsid w:val="00B665C6"/>
    <w:rsid w:val="00B7779C"/>
    <w:rsid w:val="00B805AF"/>
    <w:rsid w:val="00B8357F"/>
    <w:rsid w:val="00B869EC"/>
    <w:rsid w:val="00B9397A"/>
    <w:rsid w:val="00B9633D"/>
    <w:rsid w:val="00BA0B75"/>
    <w:rsid w:val="00BA2EBE"/>
    <w:rsid w:val="00BA574A"/>
    <w:rsid w:val="00BB0F28"/>
    <w:rsid w:val="00BB22EA"/>
    <w:rsid w:val="00BB458A"/>
    <w:rsid w:val="00BC1DF3"/>
    <w:rsid w:val="00BD00D3"/>
    <w:rsid w:val="00BD1659"/>
    <w:rsid w:val="00BD3AA9"/>
    <w:rsid w:val="00BD4A18"/>
    <w:rsid w:val="00BD6DB2"/>
    <w:rsid w:val="00BE0026"/>
    <w:rsid w:val="00BE11CF"/>
    <w:rsid w:val="00BE21AB"/>
    <w:rsid w:val="00BE55CB"/>
    <w:rsid w:val="00BF617A"/>
    <w:rsid w:val="00BF6FCE"/>
    <w:rsid w:val="00C0379D"/>
    <w:rsid w:val="00C03931"/>
    <w:rsid w:val="00C055BF"/>
    <w:rsid w:val="00C05FE3"/>
    <w:rsid w:val="00C10D91"/>
    <w:rsid w:val="00C2136D"/>
    <w:rsid w:val="00C214EE"/>
    <w:rsid w:val="00C2314B"/>
    <w:rsid w:val="00C24971"/>
    <w:rsid w:val="00C2533D"/>
    <w:rsid w:val="00C26BE5"/>
    <w:rsid w:val="00C26E4D"/>
    <w:rsid w:val="00C27909"/>
    <w:rsid w:val="00C27B03"/>
    <w:rsid w:val="00C314E1"/>
    <w:rsid w:val="00C32881"/>
    <w:rsid w:val="00C34397"/>
    <w:rsid w:val="00C34A7B"/>
    <w:rsid w:val="00C3788B"/>
    <w:rsid w:val="00C4095D"/>
    <w:rsid w:val="00C47EDA"/>
    <w:rsid w:val="00C601D2"/>
    <w:rsid w:val="00C65BCC"/>
    <w:rsid w:val="00C66970"/>
    <w:rsid w:val="00C75909"/>
    <w:rsid w:val="00C8691C"/>
    <w:rsid w:val="00CA168A"/>
    <w:rsid w:val="00CA357E"/>
    <w:rsid w:val="00CA44F9"/>
    <w:rsid w:val="00CA4A69"/>
    <w:rsid w:val="00CB322D"/>
    <w:rsid w:val="00CB5E4D"/>
    <w:rsid w:val="00CC3E0C"/>
    <w:rsid w:val="00CC58D3"/>
    <w:rsid w:val="00CC784D"/>
    <w:rsid w:val="00CD2AEB"/>
    <w:rsid w:val="00CD5FAC"/>
    <w:rsid w:val="00CE6B92"/>
    <w:rsid w:val="00D0337B"/>
    <w:rsid w:val="00D079B2"/>
    <w:rsid w:val="00D114E9"/>
    <w:rsid w:val="00D12705"/>
    <w:rsid w:val="00D17529"/>
    <w:rsid w:val="00D429C6"/>
    <w:rsid w:val="00D43C78"/>
    <w:rsid w:val="00D47748"/>
    <w:rsid w:val="00D54CC3"/>
    <w:rsid w:val="00D6041A"/>
    <w:rsid w:val="00D621C7"/>
    <w:rsid w:val="00D633EB"/>
    <w:rsid w:val="00D64069"/>
    <w:rsid w:val="00D700BB"/>
    <w:rsid w:val="00D706DA"/>
    <w:rsid w:val="00D76285"/>
    <w:rsid w:val="00D76A55"/>
    <w:rsid w:val="00D82FF7"/>
    <w:rsid w:val="00D847FE"/>
    <w:rsid w:val="00D964EA"/>
    <w:rsid w:val="00D966D0"/>
    <w:rsid w:val="00DA0C59"/>
    <w:rsid w:val="00DA3991"/>
    <w:rsid w:val="00DA520F"/>
    <w:rsid w:val="00DB0990"/>
    <w:rsid w:val="00DB274C"/>
    <w:rsid w:val="00DB3328"/>
    <w:rsid w:val="00DB6606"/>
    <w:rsid w:val="00DB6B8C"/>
    <w:rsid w:val="00DB7877"/>
    <w:rsid w:val="00DB7E6C"/>
    <w:rsid w:val="00DD5A29"/>
    <w:rsid w:val="00DD5D9D"/>
    <w:rsid w:val="00DE1DA7"/>
    <w:rsid w:val="00DE22B2"/>
    <w:rsid w:val="00DE35CB"/>
    <w:rsid w:val="00DF21E9"/>
    <w:rsid w:val="00DF2513"/>
    <w:rsid w:val="00E00F14"/>
    <w:rsid w:val="00E06386"/>
    <w:rsid w:val="00E1200D"/>
    <w:rsid w:val="00E23803"/>
    <w:rsid w:val="00E24EB4"/>
    <w:rsid w:val="00E30A5B"/>
    <w:rsid w:val="00E320ED"/>
    <w:rsid w:val="00E33AFB"/>
    <w:rsid w:val="00E34218"/>
    <w:rsid w:val="00E41141"/>
    <w:rsid w:val="00E46282"/>
    <w:rsid w:val="00E5216E"/>
    <w:rsid w:val="00E60D76"/>
    <w:rsid w:val="00E64163"/>
    <w:rsid w:val="00E82344"/>
    <w:rsid w:val="00E84C82"/>
    <w:rsid w:val="00E84D64"/>
    <w:rsid w:val="00E87408"/>
    <w:rsid w:val="00E914C4"/>
    <w:rsid w:val="00E934F5"/>
    <w:rsid w:val="00E96961"/>
    <w:rsid w:val="00EA72EC"/>
    <w:rsid w:val="00EB11CB"/>
    <w:rsid w:val="00EB275A"/>
    <w:rsid w:val="00EB786A"/>
    <w:rsid w:val="00EC1578"/>
    <w:rsid w:val="00EC1C72"/>
    <w:rsid w:val="00EC3CC9"/>
    <w:rsid w:val="00EC680A"/>
    <w:rsid w:val="00ED4C4A"/>
    <w:rsid w:val="00EE2BED"/>
    <w:rsid w:val="00EE374B"/>
    <w:rsid w:val="00EE5D2E"/>
    <w:rsid w:val="00EF0D17"/>
    <w:rsid w:val="00F009E7"/>
    <w:rsid w:val="00F11BB5"/>
    <w:rsid w:val="00F1417B"/>
    <w:rsid w:val="00F160B2"/>
    <w:rsid w:val="00F34B99"/>
    <w:rsid w:val="00F5198D"/>
    <w:rsid w:val="00F52DAB"/>
    <w:rsid w:val="00F543F0"/>
    <w:rsid w:val="00F76D49"/>
    <w:rsid w:val="00F81D29"/>
    <w:rsid w:val="00F91C4D"/>
    <w:rsid w:val="00F92FD9"/>
    <w:rsid w:val="00FA6684"/>
    <w:rsid w:val="00FA731E"/>
    <w:rsid w:val="00FB2B38"/>
    <w:rsid w:val="00FB44EE"/>
    <w:rsid w:val="00FC6358"/>
    <w:rsid w:val="00FC65F9"/>
    <w:rsid w:val="00FD01CF"/>
    <w:rsid w:val="00FD320D"/>
    <w:rsid w:val="00FD7512"/>
    <w:rsid w:val="00FE23DE"/>
    <w:rsid w:val="17F6B82B"/>
    <w:rsid w:val="19B59323"/>
    <w:rsid w:val="1B5FD57C"/>
    <w:rsid w:val="280B4B4D"/>
    <w:rsid w:val="29BF64D4"/>
    <w:rsid w:val="29FB5E8B"/>
    <w:rsid w:val="2FFFE306"/>
    <w:rsid w:val="356E7499"/>
    <w:rsid w:val="37F73845"/>
    <w:rsid w:val="3BDF6DC4"/>
    <w:rsid w:val="3E7A3532"/>
    <w:rsid w:val="3F686691"/>
    <w:rsid w:val="3F8EF72D"/>
    <w:rsid w:val="3FBC0EBB"/>
    <w:rsid w:val="3FFFC301"/>
    <w:rsid w:val="3FFFD198"/>
    <w:rsid w:val="40E24EE4"/>
    <w:rsid w:val="47F923D4"/>
    <w:rsid w:val="4F37659E"/>
    <w:rsid w:val="51DF485E"/>
    <w:rsid w:val="536FDE03"/>
    <w:rsid w:val="53F6EDA8"/>
    <w:rsid w:val="575F6A97"/>
    <w:rsid w:val="57FF5C3A"/>
    <w:rsid w:val="5BFEE45C"/>
    <w:rsid w:val="5BFFEB6E"/>
    <w:rsid w:val="5EBC1FE5"/>
    <w:rsid w:val="5F37581A"/>
    <w:rsid w:val="5F6FE8E4"/>
    <w:rsid w:val="5FBB326F"/>
    <w:rsid w:val="5FDBF2F7"/>
    <w:rsid w:val="5FFFAFF6"/>
    <w:rsid w:val="63FDEB6D"/>
    <w:rsid w:val="65DE7A26"/>
    <w:rsid w:val="676BD375"/>
    <w:rsid w:val="6797AE99"/>
    <w:rsid w:val="6BE7455F"/>
    <w:rsid w:val="6DFCFF7E"/>
    <w:rsid w:val="6DFDB12B"/>
    <w:rsid w:val="6E3F426D"/>
    <w:rsid w:val="6EBA53E1"/>
    <w:rsid w:val="6EBB3F63"/>
    <w:rsid w:val="6EBDEF5F"/>
    <w:rsid w:val="6EFFDD1F"/>
    <w:rsid w:val="6F7974EC"/>
    <w:rsid w:val="71BF4547"/>
    <w:rsid w:val="71DC399E"/>
    <w:rsid w:val="73BE9CEB"/>
    <w:rsid w:val="743D81DC"/>
    <w:rsid w:val="75BF6850"/>
    <w:rsid w:val="76EF3463"/>
    <w:rsid w:val="77F553BA"/>
    <w:rsid w:val="78FBD0C8"/>
    <w:rsid w:val="7A7B58F5"/>
    <w:rsid w:val="7A7E0F46"/>
    <w:rsid w:val="7AFFEA5C"/>
    <w:rsid w:val="7B371905"/>
    <w:rsid w:val="7B3FC75A"/>
    <w:rsid w:val="7BEC67AA"/>
    <w:rsid w:val="7BFE9DF8"/>
    <w:rsid w:val="7CD8467B"/>
    <w:rsid w:val="7CEFF63D"/>
    <w:rsid w:val="7CFF0C4D"/>
    <w:rsid w:val="7DB96AD4"/>
    <w:rsid w:val="7DBE8FEA"/>
    <w:rsid w:val="7DFA6174"/>
    <w:rsid w:val="7DFE5B2F"/>
    <w:rsid w:val="7E5F6909"/>
    <w:rsid w:val="7EBF77B9"/>
    <w:rsid w:val="7EEDEE1B"/>
    <w:rsid w:val="7EFF389F"/>
    <w:rsid w:val="7F3227D9"/>
    <w:rsid w:val="7F5385CD"/>
    <w:rsid w:val="7F7F3E1C"/>
    <w:rsid w:val="7FBE3C0D"/>
    <w:rsid w:val="7FBF4379"/>
    <w:rsid w:val="7FDD271A"/>
    <w:rsid w:val="7FE7A473"/>
    <w:rsid w:val="7FEFAE32"/>
    <w:rsid w:val="7FFA0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4611AD0"/>
  <w15:docId w15:val="{C76C3124-A0E6-492C-8DAA-4760F459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qFormat="1"/>
    <w:lsdException w:name="index 5" w:qFormat="1"/>
    <w:lsdException w:name="index 7" w:qFormat="1"/>
    <w:lsdException w:name="index 9" w:qFormat="1"/>
    <w:lsdException w:name="toc 1" w:uiPriority="39" w:qFormat="1"/>
    <w:lsdException w:name="toc 2" w:semiHidden="1" w:qFormat="1"/>
    <w:lsdException w:name="toc 3" w:uiPriority="39"/>
    <w:lsdException w:name="toc 4" w:semiHidden="1" w:qFormat="1"/>
    <w:lsdException w:name="toc 5" w:semiHidden="1" w:qFormat="1"/>
    <w:lsdException w:name="toc 6" w:semiHidden="1" w:qFormat="1"/>
    <w:lsdException w:name="toc 7" w:semiHidden="1" w:qFormat="1"/>
    <w:lsdException w:name="toc 8" w:semiHidden="1"/>
    <w:lsdException w:name="toc 9" w:semiHidden="1" w:qFormat="1"/>
    <w:lsdException w:name="footnote text" w:qFormat="1"/>
    <w:lsdException w:name="header" w:qFormat="1"/>
    <w:lsdException w:name="index heading" w:qFormat="1"/>
    <w:lsdException w:name="caption" w:qFormat="1"/>
    <w:lsdException w:name="footnote reference" w:semiHidden="1"/>
    <w:lsdException w:name="annotation reference" w:qFormat="1"/>
    <w:lsdException w:name="page number" w:qFormat="1"/>
    <w:lsdException w:name="endnote reference" w:semiHidden="1" w:qFormat="1"/>
    <w:lsdException w:name="endnote text" w:semiHidden="1" w:qFormat="1"/>
    <w:lsdException w:name="Title" w:qFormat="1"/>
    <w:lsdException w:name="Default Paragraph Font" w:semiHidden="1" w:qFormat="1"/>
    <w:lsdException w:name="Body Text Indent" w:qFormat="1"/>
    <w:lsdException w:name="Subtitle" w:qFormat="1"/>
    <w:lsdException w:name="Hyperlink" w:uiPriority="99" w:qFormat="1"/>
    <w:lsdException w:name="FollowedHyperlink"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f1">
    <w:name w:val="Normal"/>
    <w:qFormat/>
    <w:pPr>
      <w:widowControl w:val="0"/>
      <w:jc w:val="both"/>
    </w:pPr>
    <w:rPr>
      <w:kern w:val="2"/>
      <w:sz w:val="21"/>
      <w:szCs w:val="24"/>
    </w:rPr>
  </w:style>
  <w:style w:type="character" w:default="1" w:styleId="aff2">
    <w:name w:val="Default Paragraph Font"/>
    <w:uiPriority w:val="1"/>
    <w:semiHidden/>
    <w:unhideWhenUsed/>
  </w:style>
  <w:style w:type="table" w:default="1" w:styleId="aff3">
    <w:name w:val="Normal Table"/>
    <w:uiPriority w:val="99"/>
    <w:semiHidden/>
    <w:unhideWhenUsed/>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styleId="aff5">
    <w:name w:val="annotation subject"/>
    <w:basedOn w:val="aff6"/>
    <w:next w:val="aff6"/>
    <w:link w:val="aff7"/>
    <w:qFormat/>
    <w:rPr>
      <w:b/>
      <w:bCs/>
    </w:rPr>
  </w:style>
  <w:style w:type="paragraph" w:styleId="aff6">
    <w:name w:val="annotation text"/>
    <w:basedOn w:val="aff1"/>
    <w:link w:val="aff8"/>
    <w:pPr>
      <w:jc w:val="left"/>
    </w:pPr>
  </w:style>
  <w:style w:type="paragraph" w:styleId="TOC7">
    <w:name w:val="toc 7"/>
    <w:basedOn w:val="aff1"/>
    <w:next w:val="aff1"/>
    <w:semiHidden/>
    <w:qFormat/>
    <w:pPr>
      <w:tabs>
        <w:tab w:val="right" w:leader="dot" w:pos="9241"/>
      </w:tabs>
      <w:ind w:firstLineChars="500" w:firstLine="505"/>
      <w:jc w:val="left"/>
    </w:pPr>
    <w:rPr>
      <w:rFonts w:ascii="宋体"/>
      <w:szCs w:val="21"/>
    </w:rPr>
  </w:style>
  <w:style w:type="paragraph" w:styleId="8">
    <w:name w:val="index 8"/>
    <w:basedOn w:val="aff1"/>
    <w:next w:val="aff1"/>
    <w:pPr>
      <w:ind w:left="1680" w:hanging="210"/>
      <w:jc w:val="left"/>
    </w:pPr>
    <w:rPr>
      <w:rFonts w:ascii="Calibri" w:hAnsi="Calibri"/>
      <w:sz w:val="20"/>
      <w:szCs w:val="20"/>
    </w:rPr>
  </w:style>
  <w:style w:type="paragraph" w:styleId="aff9">
    <w:name w:val="caption"/>
    <w:basedOn w:val="aff1"/>
    <w:next w:val="aff1"/>
    <w:qFormat/>
    <w:pPr>
      <w:spacing w:before="152" w:after="160"/>
    </w:pPr>
    <w:rPr>
      <w:rFonts w:ascii="Arial" w:eastAsia="黑体" w:hAnsi="Arial" w:cs="Arial"/>
      <w:sz w:val="20"/>
      <w:szCs w:val="20"/>
    </w:rPr>
  </w:style>
  <w:style w:type="paragraph" w:styleId="5">
    <w:name w:val="index 5"/>
    <w:basedOn w:val="aff1"/>
    <w:next w:val="aff1"/>
    <w:qFormat/>
    <w:pPr>
      <w:ind w:left="1050" w:hanging="210"/>
      <w:jc w:val="left"/>
    </w:pPr>
    <w:rPr>
      <w:rFonts w:ascii="Calibri" w:hAnsi="Calibri"/>
      <w:sz w:val="20"/>
      <w:szCs w:val="20"/>
    </w:rPr>
  </w:style>
  <w:style w:type="paragraph" w:styleId="affa">
    <w:name w:val="Document Map"/>
    <w:basedOn w:val="aff1"/>
    <w:semiHidden/>
    <w:pPr>
      <w:shd w:val="clear" w:color="auto" w:fill="000080"/>
    </w:pPr>
  </w:style>
  <w:style w:type="paragraph" w:styleId="6">
    <w:name w:val="index 6"/>
    <w:basedOn w:val="aff1"/>
    <w:next w:val="aff1"/>
    <w:pPr>
      <w:ind w:left="1260" w:hanging="210"/>
      <w:jc w:val="left"/>
    </w:pPr>
    <w:rPr>
      <w:rFonts w:ascii="Calibri" w:hAnsi="Calibri"/>
      <w:sz w:val="20"/>
      <w:szCs w:val="20"/>
    </w:rPr>
  </w:style>
  <w:style w:type="paragraph" w:styleId="affb">
    <w:name w:val="Body Text Indent"/>
    <w:basedOn w:val="aff1"/>
    <w:link w:val="affc"/>
    <w:qFormat/>
    <w:pPr>
      <w:spacing w:after="120"/>
      <w:ind w:leftChars="200" w:left="420"/>
    </w:pPr>
  </w:style>
  <w:style w:type="paragraph" w:styleId="4">
    <w:name w:val="index 4"/>
    <w:basedOn w:val="aff1"/>
    <w:next w:val="aff1"/>
    <w:pPr>
      <w:ind w:left="840" w:hanging="210"/>
      <w:jc w:val="left"/>
    </w:pPr>
    <w:rPr>
      <w:rFonts w:ascii="Calibri" w:hAnsi="Calibri"/>
      <w:sz w:val="20"/>
      <w:szCs w:val="20"/>
    </w:rPr>
  </w:style>
  <w:style w:type="paragraph" w:styleId="TOC5">
    <w:name w:val="toc 5"/>
    <w:basedOn w:val="aff1"/>
    <w:next w:val="aff1"/>
    <w:semiHidden/>
    <w:qFormat/>
    <w:pPr>
      <w:tabs>
        <w:tab w:val="right" w:leader="dot" w:pos="9241"/>
      </w:tabs>
      <w:ind w:firstLineChars="300" w:firstLine="300"/>
      <w:jc w:val="left"/>
    </w:pPr>
    <w:rPr>
      <w:rFonts w:ascii="宋体"/>
      <w:szCs w:val="21"/>
    </w:rPr>
  </w:style>
  <w:style w:type="paragraph" w:styleId="TOC3">
    <w:name w:val="toc 3"/>
    <w:basedOn w:val="aff1"/>
    <w:next w:val="aff1"/>
    <w:uiPriority w:val="39"/>
    <w:pPr>
      <w:tabs>
        <w:tab w:val="right" w:leader="dot" w:pos="9241"/>
      </w:tabs>
      <w:ind w:firstLineChars="100" w:firstLine="102"/>
      <w:jc w:val="left"/>
    </w:pPr>
    <w:rPr>
      <w:rFonts w:ascii="宋体"/>
      <w:szCs w:val="21"/>
    </w:rPr>
  </w:style>
  <w:style w:type="paragraph" w:styleId="TOC8">
    <w:name w:val="toc 8"/>
    <w:basedOn w:val="aff1"/>
    <w:next w:val="aff1"/>
    <w:semiHidden/>
    <w:pPr>
      <w:tabs>
        <w:tab w:val="right" w:leader="dot" w:pos="9241"/>
      </w:tabs>
      <w:ind w:firstLineChars="600" w:firstLine="607"/>
      <w:jc w:val="left"/>
    </w:pPr>
    <w:rPr>
      <w:rFonts w:ascii="宋体"/>
      <w:szCs w:val="21"/>
    </w:rPr>
  </w:style>
  <w:style w:type="paragraph" w:styleId="3">
    <w:name w:val="index 3"/>
    <w:basedOn w:val="aff1"/>
    <w:next w:val="aff1"/>
    <w:pPr>
      <w:ind w:left="630" w:hanging="210"/>
      <w:jc w:val="left"/>
    </w:pPr>
    <w:rPr>
      <w:rFonts w:ascii="Calibri" w:hAnsi="Calibri"/>
      <w:sz w:val="20"/>
      <w:szCs w:val="20"/>
    </w:rPr>
  </w:style>
  <w:style w:type="paragraph" w:styleId="affd">
    <w:name w:val="endnote text"/>
    <w:basedOn w:val="aff1"/>
    <w:semiHidden/>
    <w:qFormat/>
    <w:pPr>
      <w:snapToGrid w:val="0"/>
      <w:jc w:val="left"/>
    </w:pPr>
  </w:style>
  <w:style w:type="paragraph" w:styleId="affe">
    <w:name w:val="Balloon Text"/>
    <w:basedOn w:val="aff1"/>
    <w:link w:val="afff"/>
    <w:rPr>
      <w:sz w:val="18"/>
      <w:szCs w:val="18"/>
    </w:rPr>
  </w:style>
  <w:style w:type="paragraph" w:styleId="afff0">
    <w:name w:val="footer"/>
    <w:basedOn w:val="aff1"/>
    <w:pPr>
      <w:snapToGrid w:val="0"/>
      <w:ind w:rightChars="100" w:right="210"/>
      <w:jc w:val="right"/>
    </w:pPr>
    <w:rPr>
      <w:sz w:val="18"/>
      <w:szCs w:val="18"/>
    </w:rPr>
  </w:style>
  <w:style w:type="paragraph" w:styleId="afff1">
    <w:name w:val="header"/>
    <w:basedOn w:val="aff1"/>
    <w:qFormat/>
    <w:pPr>
      <w:snapToGrid w:val="0"/>
      <w:jc w:val="left"/>
    </w:pPr>
    <w:rPr>
      <w:sz w:val="18"/>
      <w:szCs w:val="18"/>
    </w:rPr>
  </w:style>
  <w:style w:type="paragraph" w:styleId="TOC1">
    <w:name w:val="toc 1"/>
    <w:basedOn w:val="aff1"/>
    <w:next w:val="aff1"/>
    <w:uiPriority w:val="39"/>
    <w:qFormat/>
    <w:pPr>
      <w:tabs>
        <w:tab w:val="right" w:leader="dot" w:pos="9241"/>
      </w:tabs>
      <w:spacing w:beforeLines="25" w:before="25" w:afterLines="25" w:after="25"/>
      <w:jc w:val="left"/>
    </w:pPr>
    <w:rPr>
      <w:rFonts w:ascii="宋体"/>
      <w:szCs w:val="21"/>
    </w:rPr>
  </w:style>
  <w:style w:type="paragraph" w:styleId="TOC4">
    <w:name w:val="toc 4"/>
    <w:basedOn w:val="aff1"/>
    <w:next w:val="aff1"/>
    <w:semiHidden/>
    <w:qFormat/>
    <w:pPr>
      <w:tabs>
        <w:tab w:val="right" w:leader="dot" w:pos="9241"/>
      </w:tabs>
      <w:ind w:firstLineChars="200" w:firstLine="198"/>
      <w:jc w:val="left"/>
    </w:pPr>
    <w:rPr>
      <w:rFonts w:ascii="宋体"/>
      <w:szCs w:val="21"/>
    </w:rPr>
  </w:style>
  <w:style w:type="paragraph" w:styleId="afff2">
    <w:name w:val="index heading"/>
    <w:basedOn w:val="aff1"/>
    <w:next w:val="1"/>
    <w:qFormat/>
    <w:pPr>
      <w:spacing w:before="120" w:after="120"/>
      <w:jc w:val="center"/>
    </w:pPr>
    <w:rPr>
      <w:rFonts w:ascii="Calibri" w:hAnsi="Calibri"/>
      <w:b/>
      <w:bCs/>
      <w:iCs/>
      <w:szCs w:val="20"/>
    </w:rPr>
  </w:style>
  <w:style w:type="paragraph" w:styleId="1">
    <w:name w:val="index 1"/>
    <w:basedOn w:val="aff1"/>
    <w:next w:val="afff3"/>
    <w:pPr>
      <w:tabs>
        <w:tab w:val="right" w:leader="dot" w:pos="9299"/>
      </w:tabs>
      <w:jc w:val="left"/>
    </w:pPr>
    <w:rPr>
      <w:rFonts w:ascii="宋体"/>
      <w:szCs w:val="21"/>
    </w:rPr>
  </w:style>
  <w:style w:type="paragraph" w:customStyle="1" w:styleId="afff3">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styleId="af0">
    <w:name w:val="footnote text"/>
    <w:basedOn w:val="aff1"/>
    <w:qFormat/>
    <w:pPr>
      <w:numPr>
        <w:numId w:val="1"/>
      </w:numPr>
      <w:snapToGrid w:val="0"/>
      <w:jc w:val="left"/>
    </w:pPr>
    <w:rPr>
      <w:rFonts w:ascii="宋体"/>
      <w:sz w:val="18"/>
      <w:szCs w:val="18"/>
    </w:rPr>
  </w:style>
  <w:style w:type="paragraph" w:styleId="TOC6">
    <w:name w:val="toc 6"/>
    <w:basedOn w:val="aff1"/>
    <w:next w:val="aff1"/>
    <w:semiHidden/>
    <w:qFormat/>
    <w:pPr>
      <w:tabs>
        <w:tab w:val="right" w:leader="dot" w:pos="9241"/>
      </w:tabs>
      <w:ind w:firstLineChars="400" w:firstLine="403"/>
      <w:jc w:val="left"/>
    </w:pPr>
    <w:rPr>
      <w:rFonts w:ascii="宋体"/>
      <w:szCs w:val="21"/>
    </w:rPr>
  </w:style>
  <w:style w:type="paragraph" w:styleId="7">
    <w:name w:val="index 7"/>
    <w:basedOn w:val="aff1"/>
    <w:next w:val="aff1"/>
    <w:qFormat/>
    <w:pPr>
      <w:ind w:left="1470" w:hanging="210"/>
      <w:jc w:val="left"/>
    </w:pPr>
    <w:rPr>
      <w:rFonts w:ascii="Calibri" w:hAnsi="Calibri"/>
      <w:sz w:val="20"/>
      <w:szCs w:val="20"/>
    </w:rPr>
  </w:style>
  <w:style w:type="paragraph" w:styleId="9">
    <w:name w:val="index 9"/>
    <w:basedOn w:val="aff1"/>
    <w:next w:val="aff1"/>
    <w:qFormat/>
    <w:pPr>
      <w:ind w:left="1890" w:hanging="210"/>
      <w:jc w:val="left"/>
    </w:pPr>
    <w:rPr>
      <w:rFonts w:ascii="Calibri" w:hAnsi="Calibri"/>
      <w:sz w:val="20"/>
      <w:szCs w:val="20"/>
    </w:rPr>
  </w:style>
  <w:style w:type="paragraph" w:styleId="TOC2">
    <w:name w:val="toc 2"/>
    <w:basedOn w:val="aff1"/>
    <w:next w:val="aff1"/>
    <w:semiHidden/>
    <w:qFormat/>
    <w:pPr>
      <w:tabs>
        <w:tab w:val="right" w:leader="dot" w:pos="9241"/>
      </w:tabs>
    </w:pPr>
    <w:rPr>
      <w:rFonts w:ascii="宋体"/>
      <w:szCs w:val="21"/>
    </w:rPr>
  </w:style>
  <w:style w:type="paragraph" w:styleId="TOC9">
    <w:name w:val="toc 9"/>
    <w:basedOn w:val="aff1"/>
    <w:next w:val="aff1"/>
    <w:semiHidden/>
    <w:qFormat/>
    <w:pPr>
      <w:ind w:left="1470"/>
      <w:jc w:val="left"/>
    </w:pPr>
    <w:rPr>
      <w:sz w:val="20"/>
      <w:szCs w:val="20"/>
    </w:rPr>
  </w:style>
  <w:style w:type="paragraph" w:styleId="HTML">
    <w:name w:val="HTML Preformatted"/>
    <w:basedOn w:val="aff1"/>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fff4">
    <w:name w:val="Normal (Web)"/>
    <w:basedOn w:val="aff1"/>
    <w:qFormat/>
    <w:pPr>
      <w:spacing w:before="100" w:beforeAutospacing="1" w:after="100" w:afterAutospacing="1"/>
      <w:jc w:val="left"/>
    </w:pPr>
    <w:rPr>
      <w:kern w:val="0"/>
      <w:sz w:val="24"/>
    </w:rPr>
  </w:style>
  <w:style w:type="paragraph" w:styleId="2">
    <w:name w:val="index 2"/>
    <w:basedOn w:val="aff1"/>
    <w:next w:val="aff1"/>
    <w:qFormat/>
    <w:pPr>
      <w:ind w:left="420" w:hanging="210"/>
      <w:jc w:val="left"/>
    </w:pPr>
    <w:rPr>
      <w:rFonts w:ascii="Calibri" w:hAnsi="Calibri"/>
      <w:sz w:val="20"/>
      <w:szCs w:val="20"/>
    </w:rPr>
  </w:style>
  <w:style w:type="character" w:styleId="afff5">
    <w:name w:val="endnote reference"/>
    <w:semiHidden/>
    <w:qFormat/>
    <w:rPr>
      <w:vertAlign w:val="superscript"/>
    </w:rPr>
  </w:style>
  <w:style w:type="character" w:styleId="afff6">
    <w:name w:val="page number"/>
    <w:qFormat/>
    <w:rPr>
      <w:rFonts w:ascii="Times New Roman" w:eastAsia="宋体" w:hAnsi="Times New Roman"/>
      <w:sz w:val="18"/>
    </w:rPr>
  </w:style>
  <w:style w:type="character" w:styleId="afff7">
    <w:name w:val="FollowedHyperlink"/>
    <w:qFormat/>
    <w:rPr>
      <w:color w:val="800080"/>
      <w:u w:val="single"/>
    </w:rPr>
  </w:style>
  <w:style w:type="character" w:styleId="afff8">
    <w:name w:val="Hyperlink"/>
    <w:uiPriority w:val="99"/>
    <w:qFormat/>
    <w:rPr>
      <w:color w:val="0000FF"/>
      <w:spacing w:val="0"/>
      <w:w w:val="100"/>
      <w:szCs w:val="21"/>
      <w:u w:val="single"/>
    </w:rPr>
  </w:style>
  <w:style w:type="character" w:styleId="afff9">
    <w:name w:val="annotation reference"/>
    <w:qFormat/>
    <w:rPr>
      <w:sz w:val="21"/>
      <w:szCs w:val="21"/>
    </w:rPr>
  </w:style>
  <w:style w:type="character" w:styleId="afffa">
    <w:name w:val="footnote reference"/>
    <w:semiHidden/>
    <w:rPr>
      <w:vertAlign w:val="superscript"/>
    </w:rPr>
  </w:style>
  <w:style w:type="table" w:styleId="afffb">
    <w:name w:val="Table Grid"/>
    <w:basedOn w:val="aff3"/>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4">
    <w:name w:val="注×：（正文）"/>
    <w:qFormat/>
    <w:pPr>
      <w:numPr>
        <w:numId w:val="2"/>
      </w:numPr>
      <w:jc w:val="both"/>
    </w:pPr>
    <w:rPr>
      <w:rFonts w:ascii="宋体"/>
      <w:sz w:val="18"/>
      <w:szCs w:val="18"/>
    </w:rPr>
  </w:style>
  <w:style w:type="paragraph" w:customStyle="1" w:styleId="afffc">
    <w:name w:val="附录公式编号制表符"/>
    <w:basedOn w:val="aff1"/>
    <w:next w:val="afff3"/>
    <w:qFormat/>
    <w:pPr>
      <w:widowControl/>
      <w:tabs>
        <w:tab w:val="center" w:pos="4201"/>
        <w:tab w:val="right" w:leader="dot" w:pos="9298"/>
      </w:tabs>
      <w:autoSpaceDE w:val="0"/>
      <w:autoSpaceDN w:val="0"/>
    </w:pPr>
    <w:rPr>
      <w:rFonts w:ascii="宋体"/>
      <w:kern w:val="0"/>
      <w:szCs w:val="20"/>
    </w:rPr>
  </w:style>
  <w:style w:type="paragraph" w:customStyle="1" w:styleId="afffd">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e">
    <w:name w:val="示例后文字"/>
    <w:basedOn w:val="afff3"/>
    <w:next w:val="afff3"/>
    <w:qFormat/>
    <w:pPr>
      <w:ind w:firstLine="360"/>
    </w:pPr>
    <w:rPr>
      <w:sz w:val="18"/>
    </w:rPr>
  </w:style>
  <w:style w:type="paragraph" w:customStyle="1" w:styleId="affff">
    <w:name w:val="前言、引言标题"/>
    <w:next w:val="afff3"/>
    <w:qFormat/>
    <w:pPr>
      <w:keepNext/>
      <w:pageBreakBefore/>
      <w:shd w:val="clear" w:color="FFFFFF" w:fill="FFFFFF"/>
      <w:spacing w:before="640" w:after="560"/>
      <w:jc w:val="center"/>
      <w:outlineLvl w:val="0"/>
    </w:pPr>
    <w:rPr>
      <w:rFonts w:ascii="黑体" w:eastAsia="黑体"/>
      <w:sz w:val="32"/>
    </w:rPr>
  </w:style>
  <w:style w:type="paragraph" w:customStyle="1" w:styleId="af3">
    <w:name w:val="示例×："/>
    <w:basedOn w:val="a5"/>
    <w:qFormat/>
    <w:pPr>
      <w:numPr>
        <w:numId w:val="3"/>
      </w:numPr>
      <w:spacing w:beforeLines="0" w:before="0" w:afterLines="0" w:after="0"/>
      <w:outlineLvl w:val="9"/>
    </w:pPr>
    <w:rPr>
      <w:rFonts w:ascii="宋体" w:eastAsia="宋体"/>
      <w:sz w:val="18"/>
      <w:szCs w:val="18"/>
    </w:rPr>
  </w:style>
  <w:style w:type="paragraph" w:customStyle="1" w:styleId="a5">
    <w:name w:val="章标题"/>
    <w:next w:val="afff3"/>
    <w:pPr>
      <w:numPr>
        <w:numId w:val="4"/>
      </w:numPr>
      <w:spacing w:beforeLines="100" w:before="312" w:afterLines="100" w:after="312"/>
      <w:jc w:val="both"/>
      <w:outlineLvl w:val="1"/>
    </w:pPr>
    <w:rPr>
      <w:rFonts w:ascii="黑体" w:eastAsia="黑体"/>
      <w:sz w:val="21"/>
    </w:rPr>
  </w:style>
  <w:style w:type="paragraph" w:customStyle="1" w:styleId="affff0">
    <w:name w:val="参考文献、索引标题"/>
    <w:basedOn w:val="aff1"/>
    <w:next w:val="afff3"/>
    <w:pPr>
      <w:keepNext/>
      <w:pageBreakBefore/>
      <w:widowControl/>
      <w:shd w:val="clear" w:color="FFFFFF" w:fill="FFFFFF"/>
      <w:spacing w:before="640" w:after="200"/>
      <w:jc w:val="center"/>
      <w:outlineLvl w:val="0"/>
    </w:pPr>
    <w:rPr>
      <w:rFonts w:ascii="黑体" w:eastAsia="黑体"/>
      <w:kern w:val="0"/>
      <w:szCs w:val="20"/>
    </w:rPr>
  </w:style>
  <w:style w:type="paragraph" w:customStyle="1" w:styleId="ac">
    <w:name w:val="附录图标题"/>
    <w:basedOn w:val="aff1"/>
    <w:next w:val="afff3"/>
    <w:pPr>
      <w:numPr>
        <w:ilvl w:val="1"/>
        <w:numId w:val="5"/>
      </w:numPr>
      <w:tabs>
        <w:tab w:val="left" w:pos="363"/>
      </w:tabs>
      <w:spacing w:beforeLines="50" w:before="50" w:afterLines="50" w:after="50"/>
      <w:ind w:left="0" w:firstLine="0"/>
      <w:jc w:val="center"/>
    </w:pPr>
    <w:rPr>
      <w:rFonts w:ascii="黑体" w:eastAsia="黑体"/>
      <w:szCs w:val="21"/>
    </w:rPr>
  </w:style>
  <w:style w:type="paragraph" w:customStyle="1" w:styleId="af4">
    <w:name w:val="附录表标号"/>
    <w:basedOn w:val="aff1"/>
    <w:next w:val="afff3"/>
    <w:pPr>
      <w:numPr>
        <w:numId w:val="6"/>
      </w:numPr>
      <w:tabs>
        <w:tab w:val="clear" w:pos="0"/>
      </w:tabs>
      <w:spacing w:line="14" w:lineRule="exact"/>
      <w:ind w:left="811" w:hanging="448"/>
      <w:jc w:val="center"/>
      <w:outlineLvl w:val="0"/>
    </w:pPr>
    <w:rPr>
      <w:color w:val="FFFFFF"/>
    </w:rPr>
  </w:style>
  <w:style w:type="paragraph" w:customStyle="1" w:styleId="af5">
    <w:name w:val="附录表标题"/>
    <w:basedOn w:val="aff1"/>
    <w:next w:val="afff3"/>
    <w:qFormat/>
    <w:pPr>
      <w:numPr>
        <w:ilvl w:val="1"/>
        <w:numId w:val="6"/>
      </w:numPr>
      <w:tabs>
        <w:tab w:val="left" w:pos="180"/>
      </w:tabs>
      <w:spacing w:beforeLines="50" w:before="50" w:afterLines="50" w:after="50"/>
      <w:ind w:left="0" w:firstLine="0"/>
      <w:jc w:val="center"/>
    </w:pPr>
    <w:rPr>
      <w:rFonts w:ascii="黑体" w:eastAsia="黑体"/>
      <w:szCs w:val="21"/>
    </w:rPr>
  </w:style>
  <w:style w:type="paragraph" w:customStyle="1" w:styleId="af">
    <w:name w:val="列项◆（三级）"/>
    <w:basedOn w:val="aff1"/>
    <w:qFormat/>
    <w:pPr>
      <w:numPr>
        <w:ilvl w:val="2"/>
        <w:numId w:val="7"/>
      </w:numPr>
    </w:pPr>
    <w:rPr>
      <w:rFonts w:ascii="宋体"/>
      <w:szCs w:val="21"/>
    </w:rPr>
  </w:style>
  <w:style w:type="paragraph" w:customStyle="1" w:styleId="affff1">
    <w:name w:val="列项说明"/>
    <w:basedOn w:val="aff1"/>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2">
    <w:name w:val="封面标准代替信息"/>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fff3">
    <w:name w:val="列项说明数字编号"/>
    <w:qFormat/>
    <w:pPr>
      <w:ind w:leftChars="400" w:left="600" w:hangingChars="200" w:hanging="200"/>
    </w:pPr>
    <w:rPr>
      <w:rFonts w:ascii="宋体"/>
      <w:sz w:val="21"/>
    </w:rPr>
  </w:style>
  <w:style w:type="paragraph" w:customStyle="1" w:styleId="20">
    <w:name w:val="封面标准文稿编辑信息2"/>
    <w:basedOn w:val="affff4"/>
    <w:pPr>
      <w:framePr w:wrap="around" w:y="4469"/>
    </w:pPr>
  </w:style>
  <w:style w:type="paragraph" w:customStyle="1" w:styleId="affff4">
    <w:name w:val="封面标准文稿编辑信息"/>
    <w:basedOn w:val="affff5"/>
    <w:qFormat/>
    <w:pPr>
      <w:framePr w:wrap="around"/>
      <w:spacing w:before="180" w:line="180" w:lineRule="exact"/>
    </w:pPr>
    <w:rPr>
      <w:sz w:val="21"/>
    </w:rPr>
  </w:style>
  <w:style w:type="paragraph" w:customStyle="1" w:styleId="affff5">
    <w:name w:val="封面标准文稿类别"/>
    <w:basedOn w:val="affff6"/>
    <w:pPr>
      <w:framePr w:wrap="around"/>
      <w:spacing w:after="160" w:line="240" w:lineRule="auto"/>
    </w:pPr>
    <w:rPr>
      <w:sz w:val="24"/>
    </w:rPr>
  </w:style>
  <w:style w:type="paragraph" w:customStyle="1" w:styleId="affff6">
    <w:name w:val="封面一致性程度标识"/>
    <w:basedOn w:val="affff7"/>
    <w:pPr>
      <w:framePr w:wrap="around"/>
      <w:spacing w:before="440"/>
    </w:pPr>
    <w:rPr>
      <w:rFonts w:ascii="宋体" w:eastAsia="宋体"/>
    </w:rPr>
  </w:style>
  <w:style w:type="paragraph" w:customStyle="1" w:styleId="affff7">
    <w:name w:val="封面标准英文名称"/>
    <w:basedOn w:val="affff8"/>
    <w:pPr>
      <w:framePr w:wrap="around"/>
      <w:spacing w:before="370" w:line="400" w:lineRule="exact"/>
    </w:pPr>
    <w:rPr>
      <w:rFonts w:ascii="Times New Roman"/>
      <w:sz w:val="28"/>
      <w:szCs w:val="28"/>
    </w:rPr>
  </w:style>
  <w:style w:type="paragraph" w:customStyle="1" w:styleId="affff8">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Style63">
    <w:name w:val="_Style 63"/>
    <w:basedOn w:val="aff1"/>
    <w:uiPriority w:val="99"/>
    <w:qFormat/>
    <w:pPr>
      <w:ind w:firstLineChars="200" w:firstLine="420"/>
    </w:pPr>
  </w:style>
  <w:style w:type="paragraph" w:customStyle="1" w:styleId="affff9">
    <w:name w:val="标准书脚_偶数页"/>
    <w:qFormat/>
    <w:pPr>
      <w:spacing w:before="120"/>
      <w:ind w:left="221"/>
    </w:pPr>
    <w:rPr>
      <w:rFonts w:ascii="宋体"/>
      <w:sz w:val="18"/>
      <w:szCs w:val="18"/>
    </w:rPr>
  </w:style>
  <w:style w:type="paragraph" w:customStyle="1" w:styleId="affffa">
    <w:name w:val="其他标准称谓"/>
    <w:next w:val="aff1"/>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b">
    <w:name w:val="一级无"/>
    <w:basedOn w:val="a6"/>
    <w:pPr>
      <w:spacing w:beforeLines="0" w:before="0" w:afterLines="0" w:after="0"/>
    </w:pPr>
    <w:rPr>
      <w:rFonts w:ascii="宋体" w:eastAsia="宋体"/>
    </w:rPr>
  </w:style>
  <w:style w:type="paragraph" w:customStyle="1" w:styleId="a6">
    <w:name w:val="一级条标题"/>
    <w:next w:val="afff3"/>
    <w:pPr>
      <w:numPr>
        <w:ilvl w:val="1"/>
        <w:numId w:val="4"/>
      </w:numPr>
      <w:spacing w:beforeLines="50" w:before="156" w:afterLines="50" w:after="156"/>
      <w:outlineLvl w:val="2"/>
    </w:pPr>
    <w:rPr>
      <w:rFonts w:ascii="黑体" w:eastAsia="黑体"/>
      <w:sz w:val="21"/>
      <w:szCs w:val="21"/>
    </w:rPr>
  </w:style>
  <w:style w:type="paragraph" w:customStyle="1" w:styleId="21">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ffc">
    <w:name w:val="四级无"/>
    <w:basedOn w:val="a8"/>
    <w:pPr>
      <w:spacing w:beforeLines="0" w:before="0" w:afterLines="0" w:after="0"/>
    </w:pPr>
    <w:rPr>
      <w:rFonts w:ascii="宋体" w:eastAsia="宋体"/>
    </w:rPr>
  </w:style>
  <w:style w:type="paragraph" w:customStyle="1" w:styleId="a8">
    <w:name w:val="四级条标题"/>
    <w:basedOn w:val="affffd"/>
    <w:next w:val="afff3"/>
    <w:qFormat/>
    <w:pPr>
      <w:numPr>
        <w:ilvl w:val="4"/>
        <w:numId w:val="4"/>
      </w:numPr>
      <w:outlineLvl w:val="5"/>
    </w:pPr>
  </w:style>
  <w:style w:type="paragraph" w:customStyle="1" w:styleId="affffd">
    <w:name w:val="三级条标题"/>
    <w:basedOn w:val="a7"/>
    <w:next w:val="afff3"/>
    <w:qFormat/>
    <w:pPr>
      <w:numPr>
        <w:ilvl w:val="0"/>
        <w:numId w:val="0"/>
      </w:numPr>
      <w:outlineLvl w:val="4"/>
    </w:pPr>
  </w:style>
  <w:style w:type="paragraph" w:customStyle="1" w:styleId="a7">
    <w:name w:val="二级条标题"/>
    <w:basedOn w:val="a6"/>
    <w:next w:val="afff3"/>
    <w:qFormat/>
    <w:pPr>
      <w:numPr>
        <w:ilvl w:val="2"/>
      </w:numPr>
      <w:spacing w:before="50" w:after="50"/>
      <w:outlineLvl w:val="3"/>
    </w:pPr>
  </w:style>
  <w:style w:type="paragraph" w:customStyle="1" w:styleId="ab">
    <w:name w:val="附录图标号"/>
    <w:basedOn w:val="aff1"/>
    <w:qFormat/>
    <w:pPr>
      <w:keepNext/>
      <w:pageBreakBefore/>
      <w:widowControl/>
      <w:numPr>
        <w:numId w:val="5"/>
      </w:numPr>
      <w:spacing w:line="14" w:lineRule="exact"/>
      <w:ind w:left="0" w:firstLine="363"/>
      <w:jc w:val="center"/>
      <w:outlineLvl w:val="0"/>
    </w:pPr>
    <w:rPr>
      <w:color w:val="FFFFFF"/>
    </w:rPr>
  </w:style>
  <w:style w:type="paragraph" w:customStyle="1" w:styleId="a0">
    <w:name w:val="首示例"/>
    <w:next w:val="afff3"/>
    <w:link w:val="Char0"/>
    <w:qFormat/>
    <w:pPr>
      <w:numPr>
        <w:numId w:val="8"/>
      </w:numPr>
      <w:tabs>
        <w:tab w:val="left" w:pos="360"/>
      </w:tabs>
      <w:ind w:firstLine="0"/>
    </w:pPr>
    <w:rPr>
      <w:rFonts w:ascii="宋体" w:hAnsi="宋体"/>
      <w:kern w:val="2"/>
      <w:sz w:val="18"/>
      <w:szCs w:val="18"/>
    </w:rPr>
  </w:style>
  <w:style w:type="paragraph" w:customStyle="1" w:styleId="affffe">
    <w:name w:val="三级无"/>
    <w:basedOn w:val="affffd"/>
    <w:qFormat/>
    <w:pPr>
      <w:spacing w:beforeLines="0" w:before="0" w:afterLines="0" w:after="0"/>
    </w:pPr>
    <w:rPr>
      <w:rFonts w:ascii="宋体" w:eastAsia="宋体"/>
    </w:rPr>
  </w:style>
  <w:style w:type="paragraph" w:customStyle="1" w:styleId="22">
    <w:name w:val="封面标准文稿类别2"/>
    <w:basedOn w:val="affff5"/>
    <w:qFormat/>
    <w:pPr>
      <w:framePr w:wrap="around" w:y="4469"/>
    </w:pPr>
  </w:style>
  <w:style w:type="paragraph" w:customStyle="1" w:styleId="afffff">
    <w:name w:val="标准书眉_偶数页"/>
    <w:basedOn w:val="afffff0"/>
    <w:next w:val="aff1"/>
    <w:pPr>
      <w:jc w:val="left"/>
    </w:pPr>
  </w:style>
  <w:style w:type="paragraph" w:customStyle="1" w:styleId="afffff0">
    <w:name w:val="标准书眉_奇数页"/>
    <w:next w:val="aff1"/>
    <w:qFormat/>
    <w:pPr>
      <w:tabs>
        <w:tab w:val="center" w:pos="4154"/>
        <w:tab w:val="right" w:pos="8306"/>
      </w:tabs>
      <w:spacing w:after="220"/>
      <w:jc w:val="right"/>
    </w:pPr>
    <w:rPr>
      <w:rFonts w:ascii="黑体" w:eastAsia="黑体"/>
      <w:sz w:val="21"/>
      <w:szCs w:val="21"/>
    </w:rPr>
  </w:style>
  <w:style w:type="paragraph" w:customStyle="1" w:styleId="aff0">
    <w:name w:val="注："/>
    <w:next w:val="afff3"/>
    <w:pPr>
      <w:widowControl w:val="0"/>
      <w:numPr>
        <w:numId w:val="9"/>
      </w:numPr>
      <w:autoSpaceDE w:val="0"/>
      <w:autoSpaceDN w:val="0"/>
      <w:jc w:val="both"/>
    </w:pPr>
    <w:rPr>
      <w:rFonts w:ascii="宋体"/>
      <w:sz w:val="18"/>
      <w:szCs w:val="18"/>
    </w:rPr>
  </w:style>
  <w:style w:type="paragraph" w:customStyle="1" w:styleId="afffff1">
    <w:name w:val="标准书脚_奇数页"/>
    <w:qFormat/>
    <w:pPr>
      <w:spacing w:before="120"/>
      <w:ind w:right="198"/>
      <w:jc w:val="right"/>
    </w:pPr>
    <w:rPr>
      <w:rFonts w:ascii="宋体"/>
      <w:sz w:val="18"/>
      <w:szCs w:val="18"/>
    </w:rPr>
  </w:style>
  <w:style w:type="paragraph" w:customStyle="1" w:styleId="afffff2">
    <w:name w:val="实施日期"/>
    <w:basedOn w:val="afffff3"/>
    <w:pPr>
      <w:framePr w:wrap="around" w:vAnchor="page" w:hAnchor="text"/>
      <w:jc w:val="right"/>
    </w:pPr>
  </w:style>
  <w:style w:type="paragraph" w:customStyle="1" w:styleId="afffff3">
    <w:name w:val="发布日期"/>
    <w:pPr>
      <w:framePr w:w="3997" w:h="471" w:hRule="exact" w:vSpace="181" w:wrap="around" w:hAnchor="page" w:x="7089" w:y="14097" w:anchorLock="1"/>
    </w:pPr>
    <w:rPr>
      <w:rFonts w:eastAsia="黑体"/>
      <w:sz w:val="28"/>
    </w:rPr>
  </w:style>
  <w:style w:type="paragraph" w:customStyle="1" w:styleId="af7">
    <w:name w:val="附录标识"/>
    <w:basedOn w:val="aff1"/>
    <w:next w:val="afff3"/>
    <w:pPr>
      <w:keepNext/>
      <w:widowControl/>
      <w:numPr>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23">
    <w:name w:val="封面标准英文名称2"/>
    <w:basedOn w:val="affff7"/>
    <w:pPr>
      <w:framePr w:wrap="around" w:y="4469"/>
    </w:pPr>
  </w:style>
  <w:style w:type="paragraph" w:customStyle="1" w:styleId="afffff4">
    <w:name w:val="标准称谓"/>
    <w:next w:val="aff1"/>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2">
    <w:name w:val="数字编号列项（二级）"/>
    <w:pPr>
      <w:numPr>
        <w:ilvl w:val="1"/>
        <w:numId w:val="11"/>
      </w:numPr>
      <w:jc w:val="both"/>
    </w:pPr>
    <w:rPr>
      <w:rFonts w:ascii="宋体"/>
      <w:sz w:val="21"/>
    </w:rPr>
  </w:style>
  <w:style w:type="paragraph" w:customStyle="1" w:styleId="afffff5">
    <w:name w:val="附录二级无"/>
    <w:basedOn w:val="afa"/>
    <w:pPr>
      <w:spacing w:beforeLines="0" w:before="0" w:afterLines="0" w:after="0"/>
    </w:pPr>
    <w:rPr>
      <w:rFonts w:ascii="宋体" w:eastAsia="宋体"/>
      <w:szCs w:val="21"/>
    </w:rPr>
  </w:style>
  <w:style w:type="paragraph" w:customStyle="1" w:styleId="afa">
    <w:name w:val="附录二级条标题"/>
    <w:basedOn w:val="aff1"/>
    <w:next w:val="afff3"/>
    <w:pPr>
      <w:widowControl/>
      <w:numPr>
        <w:ilvl w:val="3"/>
        <w:numId w:val="10"/>
      </w:numPr>
      <w:tabs>
        <w:tab w:val="left"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f6">
    <w:name w:val="发布部门"/>
    <w:next w:val="afff3"/>
    <w:pPr>
      <w:framePr w:w="7938" w:h="1134" w:hRule="exact" w:hSpace="125" w:vSpace="181" w:wrap="around" w:vAnchor="page" w:hAnchor="page" w:x="2150" w:y="14630" w:anchorLock="1"/>
      <w:jc w:val="center"/>
    </w:pPr>
    <w:rPr>
      <w:rFonts w:ascii="宋体"/>
      <w:b/>
      <w:spacing w:val="20"/>
      <w:w w:val="135"/>
      <w:sz w:val="28"/>
    </w:rPr>
  </w:style>
  <w:style w:type="paragraph" w:customStyle="1" w:styleId="af8">
    <w:name w:val="附录章标题"/>
    <w:next w:val="afff3"/>
    <w:pPr>
      <w:numPr>
        <w:ilvl w:val="1"/>
        <w:numId w:val="10"/>
      </w:numPr>
      <w:tabs>
        <w:tab w:val="left"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ffff7">
    <w:name w:val="其他发布部门"/>
    <w:basedOn w:val="afffff6"/>
    <w:pPr>
      <w:framePr w:wrap="around" w:y="15310"/>
      <w:spacing w:line="0" w:lineRule="atLeast"/>
    </w:pPr>
    <w:rPr>
      <w:rFonts w:ascii="黑体" w:eastAsia="黑体"/>
      <w:b w:val="0"/>
    </w:rPr>
  </w:style>
  <w:style w:type="paragraph" w:customStyle="1" w:styleId="aff">
    <w:name w:val="附录数字编号列项（二级）"/>
    <w:qFormat/>
    <w:pPr>
      <w:numPr>
        <w:ilvl w:val="1"/>
        <w:numId w:val="12"/>
      </w:numPr>
    </w:pPr>
    <w:rPr>
      <w:rFonts w:ascii="宋体"/>
      <w:sz w:val="21"/>
    </w:rPr>
  </w:style>
  <w:style w:type="paragraph" w:customStyle="1" w:styleId="afffff8">
    <w:name w:val="附录标题"/>
    <w:basedOn w:val="afff3"/>
    <w:next w:val="afff3"/>
    <w:pPr>
      <w:ind w:firstLineChars="0" w:firstLine="0"/>
      <w:jc w:val="center"/>
    </w:pPr>
    <w:rPr>
      <w:rFonts w:ascii="黑体" w:eastAsia="黑体"/>
    </w:rPr>
  </w:style>
  <w:style w:type="paragraph" w:customStyle="1" w:styleId="afffff9">
    <w:name w:val="五级无"/>
    <w:basedOn w:val="a9"/>
    <w:pPr>
      <w:spacing w:beforeLines="0" w:before="0" w:afterLines="0" w:after="0"/>
    </w:pPr>
    <w:rPr>
      <w:rFonts w:ascii="宋体" w:eastAsia="宋体"/>
    </w:rPr>
  </w:style>
  <w:style w:type="paragraph" w:customStyle="1" w:styleId="a9">
    <w:name w:val="五级条标题"/>
    <w:basedOn w:val="a8"/>
    <w:next w:val="afff3"/>
    <w:pPr>
      <w:numPr>
        <w:ilvl w:val="5"/>
      </w:numPr>
      <w:outlineLvl w:val="6"/>
    </w:pPr>
  </w:style>
  <w:style w:type="paragraph" w:customStyle="1" w:styleId="afffffa">
    <w:name w:val="标准书眉一"/>
    <w:qFormat/>
    <w:pPr>
      <w:jc w:val="both"/>
    </w:pPr>
  </w:style>
  <w:style w:type="paragraph" w:customStyle="1" w:styleId="afffffb">
    <w:name w:val="示例内容"/>
    <w:pPr>
      <w:ind w:firstLineChars="200" w:firstLine="200"/>
    </w:pPr>
    <w:rPr>
      <w:rFonts w:ascii="宋体"/>
      <w:sz w:val="18"/>
      <w:szCs w:val="18"/>
    </w:rPr>
  </w:style>
  <w:style w:type="paragraph" w:customStyle="1" w:styleId="afffffc">
    <w:name w:val="标准标志"/>
    <w:next w:val="aff1"/>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1">
    <w:name w:val="示例"/>
    <w:next w:val="afffffb"/>
    <w:qFormat/>
    <w:pPr>
      <w:widowControl w:val="0"/>
      <w:numPr>
        <w:numId w:val="13"/>
      </w:numPr>
      <w:jc w:val="both"/>
    </w:pPr>
    <w:rPr>
      <w:rFonts w:ascii="宋体"/>
      <w:sz w:val="18"/>
      <w:szCs w:val="18"/>
    </w:rPr>
  </w:style>
  <w:style w:type="paragraph" w:customStyle="1" w:styleId="afc">
    <w:name w:val="附录四级条标题"/>
    <w:basedOn w:val="afb"/>
    <w:next w:val="afff3"/>
    <w:qFormat/>
    <w:pPr>
      <w:numPr>
        <w:ilvl w:val="5"/>
      </w:numPr>
      <w:outlineLvl w:val="5"/>
    </w:pPr>
  </w:style>
  <w:style w:type="paragraph" w:customStyle="1" w:styleId="afb">
    <w:name w:val="附录三级条标题"/>
    <w:basedOn w:val="afa"/>
    <w:next w:val="afff3"/>
    <w:pPr>
      <w:numPr>
        <w:ilvl w:val="4"/>
      </w:numPr>
      <w:outlineLvl w:val="4"/>
    </w:pPr>
  </w:style>
  <w:style w:type="paragraph" w:customStyle="1" w:styleId="a">
    <w:name w:val="注×："/>
    <w:qFormat/>
    <w:pPr>
      <w:widowControl w:val="0"/>
      <w:numPr>
        <w:numId w:val="14"/>
      </w:numPr>
      <w:autoSpaceDE w:val="0"/>
      <w:autoSpaceDN w:val="0"/>
      <w:jc w:val="both"/>
    </w:pPr>
    <w:rPr>
      <w:rFonts w:ascii="宋体"/>
      <w:sz w:val="18"/>
      <w:szCs w:val="18"/>
    </w:rPr>
  </w:style>
  <w:style w:type="paragraph" w:customStyle="1" w:styleId="afffffd">
    <w:name w:val="附录三级无"/>
    <w:basedOn w:val="afb"/>
    <w:pPr>
      <w:tabs>
        <w:tab w:val="clear" w:pos="360"/>
      </w:tabs>
      <w:spacing w:beforeLines="0" w:before="0" w:afterLines="0" w:after="0"/>
    </w:pPr>
    <w:rPr>
      <w:rFonts w:ascii="宋体" w:eastAsia="宋体"/>
      <w:szCs w:val="21"/>
    </w:rPr>
  </w:style>
  <w:style w:type="paragraph" w:customStyle="1" w:styleId="afffffe">
    <w:name w:val="封面正文"/>
    <w:qFormat/>
    <w:pPr>
      <w:jc w:val="both"/>
    </w:pPr>
  </w:style>
  <w:style w:type="paragraph" w:customStyle="1" w:styleId="affffff">
    <w:name w:val="条文脚注"/>
    <w:basedOn w:val="af0"/>
    <w:pPr>
      <w:numPr>
        <w:numId w:val="0"/>
      </w:numPr>
      <w:jc w:val="both"/>
    </w:pPr>
  </w:style>
  <w:style w:type="paragraph" w:customStyle="1" w:styleId="affffff0">
    <w:name w:val="附录一级无"/>
    <w:basedOn w:val="af9"/>
    <w:qFormat/>
    <w:pPr>
      <w:spacing w:beforeLines="0" w:before="0" w:afterLines="0" w:after="0"/>
    </w:pPr>
    <w:rPr>
      <w:rFonts w:ascii="宋体" w:eastAsia="宋体"/>
      <w:szCs w:val="21"/>
    </w:rPr>
  </w:style>
  <w:style w:type="paragraph" w:customStyle="1" w:styleId="af9">
    <w:name w:val="附录一级条标题"/>
    <w:basedOn w:val="af8"/>
    <w:next w:val="afff3"/>
    <w:pPr>
      <w:numPr>
        <w:ilvl w:val="2"/>
      </w:numPr>
      <w:autoSpaceDN w:val="0"/>
      <w:spacing w:beforeLines="50" w:before="50" w:afterLines="50" w:after="50"/>
      <w:outlineLvl w:val="2"/>
    </w:pPr>
  </w:style>
  <w:style w:type="paragraph" w:customStyle="1" w:styleId="24">
    <w:name w:val="封面标准名称2"/>
    <w:basedOn w:val="affff8"/>
    <w:qFormat/>
    <w:pPr>
      <w:framePr w:wrap="around" w:y="4469"/>
      <w:spacing w:beforeLines="630" w:before="630"/>
    </w:pPr>
  </w:style>
  <w:style w:type="paragraph" w:customStyle="1" w:styleId="ae">
    <w:name w:val="列项●（二级）"/>
    <w:qFormat/>
    <w:pPr>
      <w:numPr>
        <w:ilvl w:val="1"/>
        <w:numId w:val="7"/>
      </w:numPr>
      <w:tabs>
        <w:tab w:val="left" w:pos="840"/>
      </w:tabs>
      <w:jc w:val="both"/>
    </w:pPr>
    <w:rPr>
      <w:rFonts w:ascii="宋体"/>
      <w:sz w:val="21"/>
    </w:rPr>
  </w:style>
  <w:style w:type="paragraph" w:customStyle="1" w:styleId="affffff1">
    <w:name w:val="参考文献"/>
    <w:basedOn w:val="aff1"/>
    <w:next w:val="afff3"/>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f2">
    <w:name w:val="目次、索引正文"/>
    <w:pPr>
      <w:spacing w:line="320" w:lineRule="exact"/>
      <w:jc w:val="both"/>
    </w:pPr>
    <w:rPr>
      <w:rFonts w:ascii="宋体"/>
      <w:sz w:val="21"/>
    </w:rPr>
  </w:style>
  <w:style w:type="paragraph" w:customStyle="1" w:styleId="affffff3">
    <w:name w:val="编号列项（三级）"/>
    <w:qFormat/>
    <w:rPr>
      <w:rFonts w:ascii="宋体"/>
      <w:sz w:val="21"/>
    </w:rPr>
  </w:style>
  <w:style w:type="paragraph" w:customStyle="1" w:styleId="affffff4">
    <w:name w:val="目次、标准名称标题"/>
    <w:basedOn w:val="aff1"/>
    <w:next w:val="afff3"/>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ff5">
    <w:name w:val="二级无"/>
    <w:basedOn w:val="a7"/>
    <w:qFormat/>
    <w:pPr>
      <w:spacing w:beforeLines="0" w:before="0" w:afterLines="0" w:after="0"/>
    </w:pPr>
    <w:rPr>
      <w:rFonts w:ascii="宋体" w:eastAsia="宋体"/>
    </w:rPr>
  </w:style>
  <w:style w:type="paragraph" w:customStyle="1" w:styleId="affffff6">
    <w:name w:val="其他发布日期"/>
    <w:basedOn w:val="afffff3"/>
    <w:pPr>
      <w:framePr w:wrap="around" w:vAnchor="page" w:hAnchor="text" w:x="1419"/>
    </w:pPr>
  </w:style>
  <w:style w:type="paragraph" w:customStyle="1" w:styleId="af6">
    <w:name w:val="正文表标题"/>
    <w:next w:val="afff3"/>
    <w:qFormat/>
    <w:pPr>
      <w:numPr>
        <w:numId w:val="15"/>
      </w:numPr>
      <w:tabs>
        <w:tab w:val="left" w:pos="360"/>
      </w:tabs>
      <w:spacing w:beforeLines="50" w:before="156" w:afterLines="50" w:after="156"/>
      <w:jc w:val="center"/>
    </w:pPr>
    <w:rPr>
      <w:rFonts w:ascii="黑体" w:eastAsia="黑体"/>
      <w:sz w:val="21"/>
    </w:rPr>
  </w:style>
  <w:style w:type="paragraph" w:customStyle="1" w:styleId="affffff7">
    <w:name w:val="附录公式"/>
    <w:basedOn w:val="afff3"/>
    <w:next w:val="afff3"/>
    <w:link w:val="Char1"/>
    <w:qFormat/>
  </w:style>
  <w:style w:type="paragraph" w:customStyle="1" w:styleId="affffff8">
    <w:name w:val="附录五级无"/>
    <w:basedOn w:val="afd"/>
    <w:qFormat/>
    <w:pPr>
      <w:spacing w:beforeLines="0" w:before="0" w:afterLines="0" w:after="0"/>
    </w:pPr>
    <w:rPr>
      <w:rFonts w:ascii="宋体" w:eastAsia="宋体"/>
      <w:szCs w:val="21"/>
    </w:rPr>
  </w:style>
  <w:style w:type="paragraph" w:customStyle="1" w:styleId="afd">
    <w:name w:val="附录五级条标题"/>
    <w:basedOn w:val="afc"/>
    <w:next w:val="afff3"/>
    <w:pPr>
      <w:numPr>
        <w:ilvl w:val="6"/>
      </w:numPr>
      <w:outlineLvl w:val="6"/>
    </w:pPr>
  </w:style>
  <w:style w:type="paragraph" w:customStyle="1" w:styleId="afe">
    <w:name w:val="附录字母编号列项（一级）"/>
    <w:qFormat/>
    <w:pPr>
      <w:numPr>
        <w:numId w:val="12"/>
      </w:numPr>
    </w:pPr>
    <w:rPr>
      <w:rFonts w:ascii="宋体"/>
      <w:sz w:val="21"/>
    </w:rPr>
  </w:style>
  <w:style w:type="paragraph" w:customStyle="1" w:styleId="Style121">
    <w:name w:val="_Style 121"/>
    <w:uiPriority w:val="99"/>
    <w:semiHidden/>
    <w:rPr>
      <w:kern w:val="2"/>
      <w:sz w:val="21"/>
      <w:szCs w:val="24"/>
    </w:rPr>
  </w:style>
  <w:style w:type="paragraph" w:customStyle="1" w:styleId="aa">
    <w:name w:val="注：（正文）"/>
    <w:basedOn w:val="aff0"/>
    <w:next w:val="afff3"/>
    <w:qFormat/>
    <w:pPr>
      <w:numPr>
        <w:numId w:val="16"/>
      </w:numPr>
    </w:pPr>
  </w:style>
  <w:style w:type="paragraph" w:customStyle="1" w:styleId="af1">
    <w:name w:val="字母编号列项（一级）"/>
    <w:pPr>
      <w:numPr>
        <w:numId w:val="11"/>
      </w:numPr>
      <w:jc w:val="both"/>
    </w:pPr>
    <w:rPr>
      <w:rFonts w:ascii="宋体"/>
      <w:sz w:val="21"/>
    </w:rPr>
  </w:style>
  <w:style w:type="paragraph" w:customStyle="1" w:styleId="affffff9">
    <w:name w:val="其他实施日期"/>
    <w:basedOn w:val="afffff2"/>
    <w:qFormat/>
    <w:pPr>
      <w:framePr w:wrap="around"/>
    </w:pPr>
  </w:style>
  <w:style w:type="paragraph" w:customStyle="1" w:styleId="a3">
    <w:name w:val="图表脚注说明"/>
    <w:basedOn w:val="aff1"/>
    <w:pPr>
      <w:numPr>
        <w:numId w:val="17"/>
      </w:numPr>
    </w:pPr>
    <w:rPr>
      <w:rFonts w:ascii="宋体"/>
      <w:sz w:val="18"/>
      <w:szCs w:val="18"/>
    </w:rPr>
  </w:style>
  <w:style w:type="paragraph" w:customStyle="1" w:styleId="affffffa">
    <w:name w:val="附录四级无"/>
    <w:basedOn w:val="afc"/>
    <w:qFormat/>
    <w:pPr>
      <w:tabs>
        <w:tab w:val="clear" w:pos="360"/>
      </w:tabs>
      <w:spacing w:beforeLines="0" w:before="0" w:afterLines="0" w:after="0"/>
    </w:pPr>
    <w:rPr>
      <w:rFonts w:ascii="宋体" w:eastAsia="宋体"/>
      <w:szCs w:val="21"/>
    </w:rPr>
  </w:style>
  <w:style w:type="paragraph" w:customStyle="1" w:styleId="10">
    <w:name w:val="封面标准号1"/>
    <w:pPr>
      <w:widowControl w:val="0"/>
      <w:kinsoku w:val="0"/>
      <w:overflowPunct w:val="0"/>
      <w:autoSpaceDE w:val="0"/>
      <w:autoSpaceDN w:val="0"/>
      <w:spacing w:before="308"/>
      <w:jc w:val="right"/>
      <w:textAlignment w:val="center"/>
    </w:pPr>
    <w:rPr>
      <w:sz w:val="28"/>
    </w:rPr>
  </w:style>
  <w:style w:type="paragraph" w:customStyle="1" w:styleId="affffffb">
    <w:name w:val="正文公式编号制表符"/>
    <w:basedOn w:val="afff3"/>
    <w:next w:val="afff3"/>
    <w:qFormat/>
    <w:pPr>
      <w:ind w:firstLineChars="0" w:firstLine="0"/>
    </w:pPr>
  </w:style>
  <w:style w:type="paragraph" w:customStyle="1" w:styleId="affffffc">
    <w:name w:val="图的脚注"/>
    <w:next w:val="afff3"/>
    <w:qFormat/>
    <w:pPr>
      <w:widowControl w:val="0"/>
      <w:ind w:leftChars="200" w:left="840" w:hangingChars="200" w:hanging="420"/>
      <w:jc w:val="both"/>
    </w:pPr>
    <w:rPr>
      <w:rFonts w:ascii="宋体"/>
      <w:sz w:val="18"/>
    </w:rPr>
  </w:style>
  <w:style w:type="paragraph" w:customStyle="1" w:styleId="a2">
    <w:name w:val="正文图标题"/>
    <w:next w:val="afff3"/>
    <w:qFormat/>
    <w:pPr>
      <w:numPr>
        <w:numId w:val="18"/>
      </w:numPr>
      <w:spacing w:beforeLines="50" w:before="156" w:afterLines="50" w:after="156"/>
      <w:jc w:val="center"/>
    </w:pPr>
    <w:rPr>
      <w:rFonts w:ascii="黑体" w:eastAsia="黑体"/>
      <w:sz w:val="21"/>
    </w:rPr>
  </w:style>
  <w:style w:type="paragraph" w:customStyle="1" w:styleId="affffffd">
    <w:name w:val="终结线"/>
    <w:basedOn w:val="aff1"/>
    <w:pPr>
      <w:framePr w:hSpace="181" w:vSpace="181" w:wrap="around" w:vAnchor="text" w:hAnchor="margin" w:xAlign="center" w:y="285"/>
    </w:pPr>
  </w:style>
  <w:style w:type="paragraph" w:customStyle="1" w:styleId="25">
    <w:name w:val="封面一致性程度标识2"/>
    <w:basedOn w:val="affff6"/>
    <w:qFormat/>
    <w:pPr>
      <w:framePr w:wrap="around" w:y="4469"/>
    </w:pPr>
  </w:style>
  <w:style w:type="paragraph" w:customStyle="1" w:styleId="affffffe">
    <w:name w:val="图标脚注说明"/>
    <w:basedOn w:val="afff3"/>
    <w:pPr>
      <w:ind w:left="840" w:firstLineChars="0" w:hanging="420"/>
    </w:pPr>
    <w:rPr>
      <w:sz w:val="18"/>
      <w:szCs w:val="18"/>
    </w:rPr>
  </w:style>
  <w:style w:type="paragraph" w:customStyle="1" w:styleId="ad">
    <w:name w:val="列项——（一级）"/>
    <w:qFormat/>
    <w:pPr>
      <w:widowControl w:val="0"/>
      <w:numPr>
        <w:numId w:val="7"/>
      </w:numPr>
      <w:jc w:val="both"/>
    </w:pPr>
    <w:rPr>
      <w:rFonts w:ascii="宋体"/>
      <w:sz w:val="21"/>
    </w:rPr>
  </w:style>
  <w:style w:type="paragraph" w:customStyle="1" w:styleId="afffffff">
    <w:name w:val="其他标准标志"/>
    <w:basedOn w:val="afffffc"/>
    <w:pPr>
      <w:framePr w:w="6101" w:wrap="around" w:vAnchor="page" w:hAnchor="page" w:x="4673" w:y="942"/>
    </w:pPr>
    <w:rPr>
      <w:w w:val="130"/>
    </w:rPr>
  </w:style>
  <w:style w:type="character" w:customStyle="1" w:styleId="afff">
    <w:name w:val="批注框文本 字符"/>
    <w:link w:val="affe"/>
    <w:qFormat/>
    <w:rPr>
      <w:kern w:val="2"/>
      <w:sz w:val="18"/>
      <w:szCs w:val="18"/>
    </w:rPr>
  </w:style>
  <w:style w:type="character" w:customStyle="1" w:styleId="aff8">
    <w:name w:val="批注文字 字符"/>
    <w:link w:val="aff6"/>
    <w:rPr>
      <w:kern w:val="2"/>
      <w:sz w:val="21"/>
      <w:szCs w:val="24"/>
    </w:rPr>
  </w:style>
  <w:style w:type="character" w:customStyle="1" w:styleId="afffffff0">
    <w:name w:val="发布"/>
    <w:rPr>
      <w:rFonts w:ascii="黑体" w:eastAsia="黑体"/>
      <w:spacing w:val="85"/>
      <w:w w:val="100"/>
      <w:position w:val="3"/>
      <w:sz w:val="28"/>
      <w:szCs w:val="28"/>
    </w:rPr>
  </w:style>
  <w:style w:type="character" w:customStyle="1" w:styleId="Char1">
    <w:name w:val="附录公式 Char"/>
    <w:basedOn w:val="Char"/>
    <w:link w:val="affffff7"/>
    <w:rPr>
      <w:rFonts w:ascii="宋体"/>
      <w:sz w:val="21"/>
      <w:lang w:val="en-US" w:eastAsia="zh-CN" w:bidi="ar-SA"/>
    </w:rPr>
  </w:style>
  <w:style w:type="character" w:customStyle="1" w:styleId="Char">
    <w:name w:val="段 Char"/>
    <w:link w:val="afff3"/>
    <w:qFormat/>
    <w:rPr>
      <w:rFonts w:ascii="宋体"/>
      <w:sz w:val="21"/>
      <w:lang w:val="en-US" w:eastAsia="zh-CN" w:bidi="ar-SA"/>
    </w:rPr>
  </w:style>
  <w:style w:type="character" w:customStyle="1" w:styleId="affc">
    <w:name w:val="正文文本缩进 字符"/>
    <w:link w:val="affb"/>
    <w:qFormat/>
    <w:rPr>
      <w:kern w:val="2"/>
      <w:sz w:val="21"/>
      <w:szCs w:val="24"/>
    </w:rPr>
  </w:style>
  <w:style w:type="character" w:customStyle="1" w:styleId="Char0">
    <w:name w:val="首示例 Char"/>
    <w:link w:val="a0"/>
    <w:qFormat/>
    <w:rPr>
      <w:rFonts w:ascii="宋体" w:hAnsi="宋体"/>
      <w:kern w:val="2"/>
      <w:sz w:val="18"/>
      <w:szCs w:val="18"/>
    </w:rPr>
  </w:style>
  <w:style w:type="character" w:customStyle="1" w:styleId="aff7">
    <w:name w:val="批注主题 字符"/>
    <w:link w:val="aff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31</Pages>
  <Words>3217</Words>
  <Characters>18337</Characters>
  <Application>Microsoft Office Word</Application>
  <DocSecurity>0</DocSecurity>
  <Lines>152</Lines>
  <Paragraphs>43</Paragraphs>
  <ScaleCrop>false</ScaleCrop>
  <Company>zle</Company>
  <LinksUpToDate>false</LinksUpToDate>
  <CharactersWithSpaces>21511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z pr</cp:lastModifiedBy>
  <cp:revision>6</cp:revision>
  <cp:lastPrinted>2021-07-26T17:34:00Z</cp:lastPrinted>
  <dcterms:created xsi:type="dcterms:W3CDTF">2010-02-04T14:47:00Z</dcterms:created>
  <dcterms:modified xsi:type="dcterms:W3CDTF">2022-04-21T02:56:00Z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2052-10.1.0.7448</vt:lpwstr>
  </property>
  <property fmtid="{D5CDD505-2E9C-101B-9397-08002B2CF9AE}" pid="3" name="ICV">
    <vt:lpwstr>EF985D8F530A41559C1CC6CFE7DE9DA0</vt:lpwstr>
  </property>
</Properties>
</file>