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32" w:rsidRPr="005A1832" w:rsidRDefault="005A1832" w:rsidP="005A1832">
      <w:pPr>
        <w:spacing w:before="240" w:after="60" w:line="312" w:lineRule="auto"/>
        <w:outlineLvl w:val="1"/>
        <w:rPr>
          <w:rFonts w:ascii="方正小标宋简体" w:eastAsia="方正小标宋简体" w:hAnsi="Cambria" w:cs="Times New Roman"/>
          <w:bCs/>
          <w:kern w:val="28"/>
          <w:sz w:val="36"/>
          <w:szCs w:val="36"/>
          <w:lang w:val="zh-CN"/>
        </w:rPr>
      </w:pPr>
      <w:r w:rsidRPr="005A1832">
        <w:rPr>
          <w:rFonts w:ascii="黑体" w:eastAsia="黑体" w:hAnsi="黑体" w:cs="Times New Roman" w:hint="eastAsia"/>
          <w:bCs/>
          <w:color w:val="000000"/>
          <w:kern w:val="28"/>
          <w:sz w:val="32"/>
          <w:szCs w:val="32"/>
          <w:lang w:val="zh-CN"/>
        </w:rPr>
        <w:t>附件</w:t>
      </w:r>
    </w:p>
    <w:p w:rsidR="003E525B" w:rsidRDefault="005A1832" w:rsidP="005A1832">
      <w:pPr>
        <w:adjustRightInd w:val="0"/>
        <w:snapToGrid w:val="0"/>
        <w:jc w:val="center"/>
        <w:outlineLvl w:val="1"/>
        <w:rPr>
          <w:rFonts w:ascii="方正小标宋简体" w:eastAsia="方正小标宋简体" w:hAnsi="Cambria" w:cs="Times New Roman"/>
          <w:bCs/>
          <w:kern w:val="28"/>
          <w:sz w:val="44"/>
          <w:szCs w:val="44"/>
          <w:lang w:val="zh-CN"/>
        </w:rPr>
      </w:pPr>
      <w:bookmarkStart w:id="0" w:name="_GoBack"/>
      <w:proofErr w:type="gramStart"/>
      <w:r w:rsidRPr="005A1832">
        <w:rPr>
          <w:rFonts w:ascii="方正小标宋简体" w:eastAsia="方正小标宋简体" w:hAnsi="Cambria" w:cs="Times New Roman" w:hint="eastAsia"/>
          <w:bCs/>
          <w:kern w:val="28"/>
          <w:sz w:val="44"/>
          <w:szCs w:val="44"/>
          <w:lang w:val="zh-CN"/>
        </w:rPr>
        <w:t>药审中心</w:t>
      </w:r>
      <w:proofErr w:type="gramEnd"/>
      <w:r w:rsidRPr="005A1832">
        <w:rPr>
          <w:rFonts w:ascii="方正小标宋简体" w:eastAsia="方正小标宋简体" w:hAnsi="Cambria" w:cs="Times New Roman" w:hint="eastAsia"/>
          <w:bCs/>
          <w:kern w:val="28"/>
          <w:sz w:val="44"/>
          <w:szCs w:val="44"/>
          <w:lang w:val="zh-CN"/>
        </w:rPr>
        <w:t>儿童用药技术审评临床专家</w:t>
      </w:r>
    </w:p>
    <w:p w:rsidR="005A1832" w:rsidRPr="005A1832" w:rsidRDefault="005A1832" w:rsidP="005A1832">
      <w:pPr>
        <w:adjustRightInd w:val="0"/>
        <w:snapToGrid w:val="0"/>
        <w:jc w:val="center"/>
        <w:outlineLvl w:val="1"/>
        <w:rPr>
          <w:rFonts w:ascii="方正小标宋简体" w:eastAsia="方正小标宋简体" w:hAnsi="Cambria" w:cs="Times New Roman"/>
          <w:bCs/>
          <w:kern w:val="28"/>
          <w:sz w:val="44"/>
          <w:szCs w:val="44"/>
          <w:lang w:val="zh-CN"/>
        </w:rPr>
      </w:pPr>
      <w:r w:rsidRPr="005A1832">
        <w:rPr>
          <w:rFonts w:ascii="方正小标宋简体" w:eastAsia="方正小标宋简体" w:hAnsi="Cambria" w:cs="Times New Roman" w:hint="eastAsia"/>
          <w:bCs/>
          <w:kern w:val="28"/>
          <w:sz w:val="44"/>
          <w:szCs w:val="44"/>
          <w:lang w:val="zh-CN"/>
        </w:rPr>
        <w:t>咨询委员会申请表</w:t>
      </w:r>
    </w:p>
    <w:bookmarkEnd w:id="0"/>
    <w:p w:rsidR="005A1832" w:rsidRPr="005A1832" w:rsidRDefault="005A1832" w:rsidP="005A1832">
      <w:pPr>
        <w:jc w:val="center"/>
        <w:rPr>
          <w:rFonts w:ascii="Times New Roman" w:eastAsia="宋体" w:hAnsi="Times New Roman" w:cs="Times New Roman"/>
          <w:sz w:val="28"/>
          <w:szCs w:val="24"/>
          <w:lang w:val="zh-CN"/>
        </w:rPr>
      </w:pPr>
      <w:r w:rsidRPr="005A1832">
        <w:rPr>
          <w:rFonts w:ascii="Times New Roman" w:eastAsia="宋体" w:hAnsi="Times New Roman" w:cs="Times New Roman" w:hint="eastAsia"/>
          <w:sz w:val="28"/>
          <w:szCs w:val="24"/>
          <w:lang w:val="zh-CN"/>
        </w:rPr>
        <w:t>个人基本信息</w:t>
      </w: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436"/>
        <w:gridCol w:w="1940"/>
        <w:gridCol w:w="1423"/>
        <w:gridCol w:w="881"/>
        <w:gridCol w:w="1408"/>
      </w:tblGrid>
      <w:tr w:rsidR="005A1832" w:rsidRPr="005A1832" w:rsidTr="005A1832">
        <w:trPr>
          <w:trHeight w:val="459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姓 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性 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照片</w:t>
            </w:r>
          </w:p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（非必须）</w:t>
            </w:r>
          </w:p>
        </w:tc>
      </w:tr>
      <w:tr w:rsidR="005A1832" w:rsidRPr="005A1832" w:rsidTr="005A1832">
        <w:trPr>
          <w:trHeight w:val="482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出生日期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5A1832" w:rsidRPr="005A1832" w:rsidTr="005A1832">
        <w:trPr>
          <w:trHeight w:val="459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最高学历毕业院校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5A1832" w:rsidRPr="005A1832" w:rsidTr="005A1832">
        <w:trPr>
          <w:trHeight w:val="459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最高学历</w:t>
            </w:r>
          </w:p>
        </w:tc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5A1832" w:rsidRPr="005A1832" w:rsidTr="005A1832">
        <w:trPr>
          <w:trHeight w:val="375"/>
          <w:jc w:val="center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联系方式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移动电话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5A1832" w:rsidRPr="005A1832" w:rsidTr="005A1832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邮箱地址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5A1832" w:rsidRPr="005A1832" w:rsidTr="005A1832">
        <w:trPr>
          <w:trHeight w:val="559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专业职务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现工作单位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5A1832" w:rsidRPr="005A1832" w:rsidTr="005A1832">
        <w:trPr>
          <w:trHeight w:val="559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专业职称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5A1832">
              <w:rPr>
                <w:rFonts w:ascii="宋体" w:eastAsia="宋体" w:hAnsi="宋体" w:cs="Times New Roman" w:hint="eastAsia"/>
                <w:sz w:val="18"/>
                <w:szCs w:val="18"/>
              </w:rPr>
              <w:t>是否为3级甲等医院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5A1832" w:rsidRPr="005A1832" w:rsidTr="005A1832">
        <w:trPr>
          <w:trHeight w:val="482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管理职务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部 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岗 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5A1832" w:rsidRPr="005A1832" w:rsidTr="005A1832">
        <w:trPr>
          <w:trHeight w:val="482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社会兼职情况（机构/职务）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5A1832" w:rsidRPr="005A1832" w:rsidTr="005A1832">
        <w:trPr>
          <w:trHeight w:val="482"/>
          <w:jc w:val="center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 w:val="24"/>
                <w:szCs w:val="21"/>
              </w:rPr>
              <w:t>是否参加过药品审评咨询会议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</w:tbl>
    <w:p w:rsidR="005A1832" w:rsidRPr="005A1832" w:rsidRDefault="005A1832" w:rsidP="005A1832">
      <w:pPr>
        <w:jc w:val="left"/>
        <w:rPr>
          <w:rFonts w:ascii="Times New Roman" w:eastAsia="宋体" w:hAnsi="Times New Roman" w:cs="Times New Roman"/>
          <w:b/>
          <w:bCs/>
          <w:color w:val="06519A"/>
          <w:szCs w:val="21"/>
        </w:rPr>
      </w:pPr>
    </w:p>
    <w:p w:rsidR="005A1832" w:rsidRPr="005A1832" w:rsidRDefault="005A1832" w:rsidP="005A1832">
      <w:pPr>
        <w:jc w:val="center"/>
        <w:rPr>
          <w:rFonts w:ascii="Times New Roman" w:eastAsia="宋体" w:hAnsi="Times New Roman" w:cs="Times New Roman"/>
          <w:sz w:val="28"/>
          <w:szCs w:val="24"/>
          <w:lang w:val="zh-CN"/>
        </w:rPr>
      </w:pPr>
      <w:r w:rsidRPr="005A1832">
        <w:rPr>
          <w:rFonts w:ascii="Times New Roman" w:eastAsia="宋体" w:hAnsi="Times New Roman" w:cs="Times New Roman" w:hint="eastAsia"/>
          <w:sz w:val="28"/>
          <w:szCs w:val="24"/>
          <w:lang w:val="zh-CN"/>
        </w:rPr>
        <w:t>学术资质信息</w:t>
      </w:r>
    </w:p>
    <w:p w:rsidR="005A1832" w:rsidRPr="005A1832" w:rsidRDefault="005A1832" w:rsidP="005A1832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A1832">
        <w:rPr>
          <w:rFonts w:ascii="Times New Roman" w:eastAsia="宋体" w:hAnsi="Times New Roman" w:cs="Times New Roman" w:hint="eastAsia"/>
          <w:sz w:val="24"/>
          <w:szCs w:val="24"/>
        </w:rPr>
        <w:t>请将选中的选项前面的</w:t>
      </w:r>
      <w:r w:rsidRPr="005A1832">
        <w:rPr>
          <w:rFonts w:ascii="宋体" w:eastAsia="宋体" w:hAnsi="宋体" w:cs="宋体" w:hint="eastAsia"/>
          <w:kern w:val="0"/>
          <w:sz w:val="24"/>
          <w:szCs w:val="24"/>
        </w:rPr>
        <w:t>□替换为</w:t>
      </w:r>
      <w:r w:rsidRPr="005A1832">
        <w:rPr>
          <w:rFonts w:ascii="宋体" w:eastAsia="宋体" w:hAnsi="宋体" w:cs="宋体" w:hint="eastAsia"/>
          <w:kern w:val="0"/>
          <w:sz w:val="24"/>
          <w:szCs w:val="24"/>
        </w:rPr>
        <w:fldChar w:fldCharType="begin"/>
      </w:r>
      <w:r w:rsidRPr="005A1832">
        <w:rPr>
          <w:rFonts w:ascii="宋体" w:eastAsia="宋体" w:hAnsi="宋体" w:cs="宋体" w:hint="eastAsia"/>
          <w:kern w:val="0"/>
          <w:sz w:val="24"/>
          <w:szCs w:val="24"/>
        </w:rPr>
        <w:instrText xml:space="preserve"> eq \o\ac(□,</w:instrText>
      </w:r>
      <w:r w:rsidRPr="005A1832">
        <w:rPr>
          <w:rFonts w:ascii="宋体" w:eastAsia="宋体" w:hAnsi="宋体" w:cs="宋体" w:hint="eastAsia"/>
          <w:kern w:val="0"/>
          <w:position w:val="2"/>
          <w:sz w:val="24"/>
          <w:szCs w:val="24"/>
        </w:rPr>
        <w:instrText>√</w:instrText>
      </w:r>
      <w:r w:rsidRPr="005A1832">
        <w:rPr>
          <w:rFonts w:ascii="宋体" w:eastAsia="宋体" w:hAnsi="宋体" w:cs="宋体" w:hint="eastAsia"/>
          <w:kern w:val="0"/>
          <w:sz w:val="24"/>
          <w:szCs w:val="24"/>
        </w:rPr>
        <w:instrText>)</w:instrText>
      </w:r>
      <w:r w:rsidRPr="005A1832">
        <w:rPr>
          <w:rFonts w:ascii="宋体" w:eastAsia="宋体" w:hAnsi="宋体" w:cs="宋体" w:hint="eastAsia"/>
          <w:kern w:val="0"/>
          <w:sz w:val="24"/>
          <w:szCs w:val="24"/>
        </w:rPr>
        <w:fldChar w:fldCharType="end"/>
      </w:r>
    </w:p>
    <w:tbl>
      <w:tblPr>
        <w:tblStyle w:val="a3"/>
        <w:tblW w:w="10225" w:type="dxa"/>
        <w:jc w:val="center"/>
        <w:tblInd w:w="0" w:type="dxa"/>
        <w:tblLook w:val="04A0" w:firstRow="1" w:lastRow="0" w:firstColumn="1" w:lastColumn="0" w:noHBand="0" w:noVBand="1"/>
      </w:tblPr>
      <w:tblGrid>
        <w:gridCol w:w="1560"/>
        <w:gridCol w:w="1843"/>
        <w:gridCol w:w="6822"/>
      </w:tblGrid>
      <w:tr w:rsidR="005A1832" w:rsidRPr="005A1832" w:rsidTr="005A1832">
        <w:trPr>
          <w:trHeight w:val="709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jc w:val="center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儿科临床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□肿瘤内科及外科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□肿瘤内科（实体瘤）□肿瘤内科（血液肿瘤）□肿瘤内科（淋巴瘤）□肿瘤外科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□血液系统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□血液病 □出凝血疾病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□内分泌与风湿免疫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□糖尿病 □免疫系统疾病 □代谢性疾病（如肥胖）□其他（包括甲状腺、下丘脑等）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□精神类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□精神分裂症 □情感性精神病 □精神发育及行为障碍 □其他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□呼吸系统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 xml:space="preserve">□呼吸 □过敏 □呼吸相关睡眠障碍 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□麻醉科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□临床麻醉 □疼痛治疗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□新生儿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□心血管系统及肾病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□高血压 □高脂血症 □心律失常 □心力衰竭 □心血管重症 □肺血管病 □外周血管病 □肾病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□抗感染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□细菌感染性疾病 □病毒感染性疾病（HIV、慢性病毒性肝炎、狂犬病等） □真菌感染性疾病 □其它感染类:寄生虫等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□消化及外科适应症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□溃疡性疾病 □肠道疾病 □肝脏疾病 □胃肠道功能性疾病</w:t>
            </w:r>
          </w:p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□外科（创伤、血管、烧伤、泌尿等）□外科营养 □其它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□皮肤、五官、妇产科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□感染性皮肤病（细菌、真菌、病毒等）□自身免疫性皮肤病（银屑病、特应性皮炎等）□皮肤附属</w:t>
            </w:r>
            <w:proofErr w:type="gramStart"/>
            <w:r w:rsidRPr="005A1832">
              <w:rPr>
                <w:rFonts w:ascii="宋体" w:hAnsi="宋体" w:hint="eastAsia"/>
                <w:szCs w:val="21"/>
              </w:rPr>
              <w:t>器疾病</w:t>
            </w:r>
            <w:proofErr w:type="gramEnd"/>
            <w:r w:rsidRPr="005A1832">
              <w:rPr>
                <w:rFonts w:ascii="宋体" w:hAnsi="宋体" w:hint="eastAsia"/>
                <w:szCs w:val="21"/>
              </w:rPr>
              <w:t xml:space="preserve"> □感染性眼病</w:t>
            </w:r>
          </w:p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□眼前</w:t>
            </w:r>
            <w:proofErr w:type="gramStart"/>
            <w:r w:rsidRPr="005A1832">
              <w:rPr>
                <w:rFonts w:ascii="宋体" w:hAnsi="宋体" w:hint="eastAsia"/>
                <w:szCs w:val="21"/>
              </w:rPr>
              <w:t>段疾病</w:t>
            </w:r>
            <w:proofErr w:type="gramEnd"/>
            <w:r w:rsidRPr="005A1832">
              <w:rPr>
                <w:rFonts w:ascii="宋体" w:hAnsi="宋体" w:hint="eastAsia"/>
                <w:szCs w:val="21"/>
              </w:rPr>
              <w:t xml:space="preserve"> □眼视</w:t>
            </w:r>
            <w:proofErr w:type="gramStart"/>
            <w:r w:rsidRPr="005A1832">
              <w:rPr>
                <w:rFonts w:ascii="宋体" w:hAnsi="宋体" w:hint="eastAsia"/>
                <w:szCs w:val="21"/>
              </w:rPr>
              <w:t>光疾病</w:t>
            </w:r>
            <w:proofErr w:type="gramEnd"/>
            <w:r w:rsidRPr="005A1832">
              <w:rPr>
                <w:rFonts w:ascii="宋体" w:hAnsi="宋体" w:hint="eastAsia"/>
                <w:szCs w:val="21"/>
              </w:rPr>
              <w:t xml:space="preserve"> □眼底病 □耳鼻</w:t>
            </w:r>
            <w:proofErr w:type="gramStart"/>
            <w:r w:rsidRPr="005A1832">
              <w:rPr>
                <w:rFonts w:ascii="宋体" w:hAnsi="宋体" w:hint="eastAsia"/>
                <w:szCs w:val="21"/>
              </w:rPr>
              <w:t>喉</w:t>
            </w:r>
            <w:proofErr w:type="gramEnd"/>
            <w:r w:rsidRPr="005A1832">
              <w:rPr>
                <w:rFonts w:ascii="宋体" w:hAnsi="宋体" w:hint="eastAsia"/>
                <w:szCs w:val="21"/>
              </w:rPr>
              <w:t xml:space="preserve">疾病 □口腔疾病 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□神经系统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□神经发育或遗传性疾病 □癫痫 □神经传导性疾病 □神经免疫 □智力发育或认知障碍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□疫苗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□预防医学  □流行病学 □疾病控制 □计划免疫 □其他</w:t>
            </w:r>
          </w:p>
        </w:tc>
      </w:tr>
      <w:tr w:rsidR="005A1832" w:rsidRPr="005A1832" w:rsidTr="005A1832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□细胞/基因治疗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□体细胞治疗 □干细胞治疗 □基因治疗 □其他</w:t>
            </w:r>
          </w:p>
        </w:tc>
      </w:tr>
      <w:tr w:rsidR="005A1832" w:rsidRPr="005A1832" w:rsidTr="00BC57F8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□危重症医学</w:t>
            </w:r>
          </w:p>
        </w:tc>
      </w:tr>
      <w:tr w:rsidR="005A1832" w:rsidRPr="005A1832" w:rsidTr="00BC57F8">
        <w:trPr>
          <w:trHeight w:val="42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□超声科</w:t>
            </w:r>
          </w:p>
        </w:tc>
      </w:tr>
      <w:tr w:rsidR="005A1832" w:rsidRPr="005A1832" w:rsidTr="00BC57F8">
        <w:trPr>
          <w:trHeight w:val="40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5A1832">
              <w:rPr>
                <w:rFonts w:ascii="宋体" w:hAnsi="宋体" w:hint="eastAsia"/>
                <w:szCs w:val="21"/>
              </w:rPr>
              <w:t>介入科</w:t>
            </w:r>
            <w:proofErr w:type="gramEnd"/>
          </w:p>
        </w:tc>
      </w:tr>
      <w:tr w:rsidR="005A1832" w:rsidRPr="005A1832" w:rsidTr="005A1832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□放疗科</w:t>
            </w:r>
          </w:p>
        </w:tc>
      </w:tr>
      <w:tr w:rsidR="005A1832" w:rsidRPr="005A1832" w:rsidTr="005A1832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□核医学科</w:t>
            </w:r>
          </w:p>
        </w:tc>
      </w:tr>
      <w:tr w:rsidR="005A1832" w:rsidRPr="005A1832" w:rsidTr="005A1832">
        <w:trPr>
          <w:trHeight w:val="3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□放射科</w:t>
            </w:r>
          </w:p>
        </w:tc>
      </w:tr>
      <w:tr w:rsidR="005A1832" w:rsidRPr="005A1832" w:rsidTr="005A1832">
        <w:trPr>
          <w:trHeight w:val="4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□病理科</w:t>
            </w:r>
          </w:p>
        </w:tc>
      </w:tr>
      <w:tr w:rsidR="005A1832" w:rsidRPr="005A1832" w:rsidTr="005A1832">
        <w:trPr>
          <w:trHeight w:val="4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832" w:rsidRPr="005A1832" w:rsidRDefault="005A1832" w:rsidP="005A183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32" w:rsidRPr="005A1832" w:rsidRDefault="005A1832" w:rsidP="005A1832">
            <w:pPr>
              <w:rPr>
                <w:rFonts w:ascii="宋体" w:hAnsi="宋体"/>
                <w:szCs w:val="21"/>
              </w:rPr>
            </w:pPr>
            <w:r w:rsidRPr="005A1832">
              <w:rPr>
                <w:rFonts w:ascii="宋体" w:hAnsi="宋体" w:hint="eastAsia"/>
                <w:szCs w:val="21"/>
              </w:rPr>
              <w:t>□药物警戒</w:t>
            </w: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3266"/>
      </w:tblGrid>
      <w:tr w:rsidR="005A1832" w:rsidRPr="005A1832" w:rsidTr="005A1832">
        <w:trPr>
          <w:trHeight w:val="42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Cs w:val="21"/>
              </w:rPr>
              <w:t>个人签字</w:t>
            </w:r>
          </w:p>
          <w:p w:rsidR="005A1832" w:rsidRPr="005A1832" w:rsidRDefault="005A1832" w:rsidP="005A183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A1832">
              <w:rPr>
                <w:rFonts w:ascii="宋体" w:eastAsia="宋体" w:hAnsi="宋体" w:cs="Times New Roman" w:hint="eastAsia"/>
                <w:szCs w:val="21"/>
              </w:rPr>
              <w:t>及日期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A1832" w:rsidRPr="005A1832" w:rsidRDefault="005A1832" w:rsidP="005A183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A1832" w:rsidRPr="005A1832" w:rsidRDefault="005A1832" w:rsidP="005A183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A1832" w:rsidRPr="005A1832" w:rsidRDefault="005A1832" w:rsidP="005A183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A1832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5A1832">
              <w:rPr>
                <w:rFonts w:ascii="宋体" w:eastAsia="宋体" w:hAnsi="宋体" w:cs="Times New Roman" w:hint="eastAsia"/>
                <w:szCs w:val="21"/>
              </w:rPr>
              <w:t xml:space="preserve"> 年  月  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832" w:rsidRPr="005A1832" w:rsidRDefault="005A1832" w:rsidP="005A183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A1832">
              <w:rPr>
                <w:rFonts w:ascii="宋体" w:eastAsia="宋体" w:hAnsi="宋体" w:cs="Times New Roman" w:hint="eastAsia"/>
                <w:szCs w:val="21"/>
              </w:rPr>
              <w:t>单位意见</w:t>
            </w:r>
          </w:p>
          <w:p w:rsidR="005A1832" w:rsidRPr="005A1832" w:rsidRDefault="005A1832" w:rsidP="005A183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A1832">
              <w:rPr>
                <w:rFonts w:ascii="宋体" w:eastAsia="宋体" w:hAnsi="宋体" w:cs="Times New Roman" w:hint="eastAsia"/>
                <w:szCs w:val="21"/>
              </w:rPr>
              <w:t>（单位盖章）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832" w:rsidRPr="005A1832" w:rsidRDefault="005A1832" w:rsidP="005A183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A1832" w:rsidRPr="005A1832" w:rsidRDefault="005A1832" w:rsidP="005A183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A1832" w:rsidRPr="005A1832" w:rsidRDefault="005A1832" w:rsidP="005A183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5A1832" w:rsidRPr="005A1832" w:rsidRDefault="005A1832" w:rsidP="005A1832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5A1832"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 w:rsidRPr="005A1832">
              <w:rPr>
                <w:rFonts w:ascii="宋体" w:eastAsia="宋体" w:hAnsi="宋体" w:cs="Times New Roman" w:hint="eastAsia"/>
                <w:szCs w:val="21"/>
              </w:rPr>
              <w:t xml:space="preserve"> 年  月  日</w:t>
            </w:r>
          </w:p>
        </w:tc>
      </w:tr>
    </w:tbl>
    <w:p w:rsidR="005A1832" w:rsidRPr="005A1832" w:rsidRDefault="005A1832" w:rsidP="005A1832">
      <w:pPr>
        <w:jc w:val="left"/>
        <w:rPr>
          <w:rFonts w:ascii="Times New Roman" w:eastAsia="宋体" w:hAnsi="Times New Roman" w:cs="Times New Roman"/>
          <w:szCs w:val="24"/>
        </w:rPr>
      </w:pPr>
      <w:r w:rsidRPr="005A1832">
        <w:rPr>
          <w:rFonts w:ascii="Times New Roman" w:eastAsia="宋体" w:hAnsi="Times New Roman" w:cs="Times New Roman" w:hint="eastAsia"/>
          <w:szCs w:val="24"/>
        </w:rPr>
        <w:t>备注：专家如实填写内容，单位需审核填写内容真实性。</w:t>
      </w:r>
    </w:p>
    <w:p w:rsidR="005A1832" w:rsidRPr="005A1832" w:rsidRDefault="005A1832" w:rsidP="005A1832">
      <w:pPr>
        <w:jc w:val="left"/>
        <w:rPr>
          <w:rFonts w:ascii="Times New Roman" w:eastAsia="宋体" w:hAnsi="Times New Roman" w:cs="Times New Roman"/>
          <w:szCs w:val="24"/>
        </w:rPr>
      </w:pPr>
      <w:r w:rsidRPr="005A1832">
        <w:rPr>
          <w:rFonts w:ascii="Times New Roman" w:eastAsia="宋体" w:hAnsi="Times New Roman" w:cs="Times New Roman" w:hint="eastAsia"/>
          <w:szCs w:val="24"/>
        </w:rPr>
        <w:t>报名注意事项：</w:t>
      </w:r>
      <w:r w:rsidRPr="005A1832">
        <w:rPr>
          <w:rFonts w:ascii="Times New Roman" w:eastAsia="宋体" w:hAnsi="Times New Roman" w:cs="Times New Roman"/>
          <w:szCs w:val="24"/>
        </w:rPr>
        <w:t>1.</w:t>
      </w:r>
      <w:r w:rsidRPr="005A1832">
        <w:rPr>
          <w:rFonts w:ascii="Times New Roman" w:eastAsia="宋体" w:hAnsi="Times New Roman" w:cs="Times New Roman" w:hint="eastAsia"/>
          <w:szCs w:val="24"/>
        </w:rPr>
        <w:t>照片要求为近期一寸免冠照片。</w:t>
      </w:r>
      <w:r w:rsidRPr="005A1832">
        <w:rPr>
          <w:rFonts w:ascii="Times New Roman" w:eastAsia="宋体" w:hAnsi="Times New Roman" w:cs="Times New Roman"/>
          <w:szCs w:val="24"/>
        </w:rPr>
        <w:t>2.</w:t>
      </w:r>
      <w:r w:rsidRPr="005A1832">
        <w:rPr>
          <w:rFonts w:ascii="Times New Roman" w:eastAsia="宋体" w:hAnsi="Times New Roman" w:cs="Times New Roman" w:hint="eastAsia"/>
          <w:szCs w:val="24"/>
        </w:rPr>
        <w:t>所属专业领域可多选。</w:t>
      </w:r>
      <w:r w:rsidRPr="005A1832">
        <w:rPr>
          <w:rFonts w:ascii="Times New Roman" w:eastAsia="宋体" w:hAnsi="Times New Roman" w:cs="Times New Roman"/>
          <w:szCs w:val="24"/>
        </w:rPr>
        <w:t>3.</w:t>
      </w:r>
      <w:r w:rsidRPr="005A1832">
        <w:rPr>
          <w:rFonts w:ascii="Times New Roman" w:eastAsia="宋体" w:hAnsi="Times New Roman" w:cs="Times New Roman" w:hint="eastAsia"/>
          <w:szCs w:val="24"/>
        </w:rPr>
        <w:t>专家填表过程中若出现某项内容行数不够用的情况，可自主加行补充。</w:t>
      </w:r>
      <w:r w:rsidRPr="005A1832">
        <w:rPr>
          <w:rFonts w:ascii="Times New Roman" w:eastAsia="宋体" w:hAnsi="Times New Roman" w:cs="Times New Roman"/>
          <w:szCs w:val="24"/>
        </w:rPr>
        <w:t>4.</w:t>
      </w:r>
      <w:r w:rsidRPr="005A1832">
        <w:rPr>
          <w:rFonts w:ascii="Times New Roman" w:eastAsia="宋体" w:hAnsi="Times New Roman" w:cs="Times New Roman" w:hint="eastAsia"/>
          <w:szCs w:val="24"/>
        </w:rPr>
        <w:t>请专家确定填写信息完整无误后</w:t>
      </w:r>
      <w:r w:rsidRPr="005A1832">
        <w:rPr>
          <w:rFonts w:ascii="Times New Roman" w:eastAsia="宋体" w:hAnsi="Times New Roman" w:cs="Times New Roman" w:hint="eastAsia"/>
          <w:b/>
          <w:szCs w:val="24"/>
        </w:rPr>
        <w:t>打印，个人签字</w:t>
      </w:r>
      <w:proofErr w:type="gramStart"/>
      <w:r w:rsidRPr="005A1832">
        <w:rPr>
          <w:rFonts w:ascii="Times New Roman" w:eastAsia="宋体" w:hAnsi="Times New Roman" w:cs="Times New Roman" w:hint="eastAsia"/>
          <w:b/>
          <w:szCs w:val="24"/>
        </w:rPr>
        <w:t>并单位</w:t>
      </w:r>
      <w:proofErr w:type="gramEnd"/>
      <w:r w:rsidRPr="005A1832">
        <w:rPr>
          <w:rFonts w:ascii="Times New Roman" w:eastAsia="宋体" w:hAnsi="Times New Roman" w:cs="Times New Roman" w:hint="eastAsia"/>
          <w:b/>
          <w:szCs w:val="24"/>
        </w:rPr>
        <w:t>盖章</w:t>
      </w:r>
      <w:r w:rsidRPr="005A1832">
        <w:rPr>
          <w:rFonts w:ascii="Times New Roman" w:eastAsia="宋体" w:hAnsi="Times New Roman" w:cs="Times New Roman" w:hint="eastAsia"/>
          <w:szCs w:val="24"/>
        </w:rPr>
        <w:t>，</w:t>
      </w:r>
      <w:r w:rsidRPr="005A1832">
        <w:rPr>
          <w:rFonts w:ascii="Times New Roman" w:eastAsia="宋体" w:hAnsi="Times New Roman" w:cs="Times New Roman" w:hint="eastAsia"/>
          <w:b/>
          <w:szCs w:val="24"/>
        </w:rPr>
        <w:t>扫描发送至</w:t>
      </w:r>
      <w:r w:rsidRPr="005A1832">
        <w:rPr>
          <w:rFonts w:ascii="Times New Roman" w:eastAsia="宋体" w:hAnsi="Times New Roman" w:cs="Times New Roman"/>
          <w:b/>
          <w:szCs w:val="24"/>
        </w:rPr>
        <w:t>etdrugs@cde.org.cn</w:t>
      </w:r>
      <w:r w:rsidRPr="005A1832">
        <w:rPr>
          <w:rFonts w:ascii="Times New Roman" w:eastAsia="宋体" w:hAnsi="Times New Roman" w:cs="Times New Roman" w:hint="eastAsia"/>
          <w:b/>
          <w:szCs w:val="24"/>
        </w:rPr>
        <w:t>。</w:t>
      </w:r>
    </w:p>
    <w:p w:rsidR="00625619" w:rsidRPr="005A1832" w:rsidRDefault="00625619"/>
    <w:sectPr w:rsidR="00625619" w:rsidRPr="005A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CD"/>
    <w:rsid w:val="00036925"/>
    <w:rsid w:val="000858E0"/>
    <w:rsid w:val="000F70E1"/>
    <w:rsid w:val="001E32D0"/>
    <w:rsid w:val="002C2CC5"/>
    <w:rsid w:val="00334451"/>
    <w:rsid w:val="0034354F"/>
    <w:rsid w:val="003E525B"/>
    <w:rsid w:val="00412C2A"/>
    <w:rsid w:val="0044409B"/>
    <w:rsid w:val="00485FCD"/>
    <w:rsid w:val="005A1832"/>
    <w:rsid w:val="005F5675"/>
    <w:rsid w:val="00612680"/>
    <w:rsid w:val="00625619"/>
    <w:rsid w:val="00685ED9"/>
    <w:rsid w:val="00693816"/>
    <w:rsid w:val="007F22B9"/>
    <w:rsid w:val="00806BEB"/>
    <w:rsid w:val="009442F8"/>
    <w:rsid w:val="00952286"/>
    <w:rsid w:val="009669DF"/>
    <w:rsid w:val="009B3D65"/>
    <w:rsid w:val="00A021DD"/>
    <w:rsid w:val="00A463D8"/>
    <w:rsid w:val="00AD06C6"/>
    <w:rsid w:val="00AE458D"/>
    <w:rsid w:val="00B05EEC"/>
    <w:rsid w:val="00B11309"/>
    <w:rsid w:val="00BB139C"/>
    <w:rsid w:val="00BB2479"/>
    <w:rsid w:val="00BC57F8"/>
    <w:rsid w:val="00BC6CC1"/>
    <w:rsid w:val="00C0601F"/>
    <w:rsid w:val="00C10225"/>
    <w:rsid w:val="00C251BD"/>
    <w:rsid w:val="00D77CF0"/>
    <w:rsid w:val="00DA1C89"/>
    <w:rsid w:val="00E81C71"/>
    <w:rsid w:val="00ED23B2"/>
    <w:rsid w:val="00F908E0"/>
    <w:rsid w:val="00F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D0EB"/>
  <w15:chartTrackingRefBased/>
  <w15:docId w15:val="{BB5CC3B6-CEF6-4E81-AF24-993FF352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A1832"/>
    <w:rPr>
      <w:rFonts w:ascii="Calibri" w:eastAsia="宋体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954</Characters>
  <Application>Microsoft Office Word</Application>
  <DocSecurity>0</DocSecurity>
  <Lines>7</Lines>
  <Paragraphs>2</Paragraphs>
  <ScaleCrop>false</ScaleCrop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张豪</cp:lastModifiedBy>
  <cp:revision>10</cp:revision>
  <dcterms:created xsi:type="dcterms:W3CDTF">2022-06-17T01:07:00Z</dcterms:created>
  <dcterms:modified xsi:type="dcterms:W3CDTF">2022-06-17T01:33:00Z</dcterms:modified>
</cp:coreProperties>
</file>