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DCAC5" w14:textId="77777777" w:rsidR="00FE47A3" w:rsidRPr="00FE47A3" w:rsidRDefault="00FE47A3" w:rsidP="00FE47A3">
      <w:pPr>
        <w:spacing w:line="360" w:lineRule="auto"/>
        <w:rPr>
          <w:rFonts w:ascii="方正小标宋简体" w:eastAsia="方正小标宋简体" w:hAnsi="Calibri" w:cs="Times New Roman"/>
          <w:sz w:val="36"/>
          <w:szCs w:val="36"/>
        </w:rPr>
      </w:pPr>
      <w:r w:rsidRPr="00FE47A3">
        <w:rPr>
          <w:rFonts w:ascii="方正小标宋简体" w:eastAsia="方正小标宋简体" w:hAnsi="Calibri" w:cs="Times New Roman" w:hint="eastAsia"/>
          <w:sz w:val="36"/>
          <w:szCs w:val="36"/>
        </w:rPr>
        <w:t>《群体药代动力学研究技术指导原则（征求意见稿）》</w:t>
      </w:r>
    </w:p>
    <w:p w14:paraId="52B8AA1A" w14:textId="77777777" w:rsidR="00FE47A3" w:rsidRPr="00FE47A3" w:rsidRDefault="00FE47A3" w:rsidP="00FE47A3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FE47A3">
        <w:rPr>
          <w:rFonts w:ascii="方正小标宋简体" w:eastAsia="方正小标宋简体" w:hAnsi="Calibri" w:cs="Times New Roman" w:hint="eastAsia"/>
          <w:sz w:val="36"/>
          <w:szCs w:val="36"/>
        </w:rPr>
        <w:t>起草说明</w:t>
      </w:r>
    </w:p>
    <w:p w14:paraId="11628CAD" w14:textId="77777777" w:rsidR="00FE47A3" w:rsidRPr="00FE47A3" w:rsidRDefault="00FE47A3" w:rsidP="00FE47A3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0CBB8B8A" w14:textId="77777777" w:rsidR="00FE47A3" w:rsidRPr="00FE47A3" w:rsidRDefault="00FE47A3" w:rsidP="00FE47A3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为鼓励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和引导企业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在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药物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研发中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规范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开展群体药代动力学研究，提供可参考的技术规范，药品审评中心组织起草了《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群体药代动力学研究技术指导原则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》，经中心内部讨论，并征求部分专家意见，形成征求意见稿。现将有关情况说明如下：</w:t>
      </w:r>
    </w:p>
    <w:p w14:paraId="11E4D393" w14:textId="77777777" w:rsidR="00FE47A3" w:rsidRPr="00FE47A3" w:rsidRDefault="00FE47A3" w:rsidP="00FE47A3">
      <w:pPr>
        <w:adjustRightInd w:val="0"/>
        <w:snapToGrid w:val="0"/>
        <w:spacing w:line="360" w:lineRule="auto"/>
        <w:ind w:firstLineChars="196" w:firstLine="630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 w:rsidRPr="00FE47A3">
        <w:rPr>
          <w:rFonts w:ascii="Times New Roman" w:eastAsia="仿宋" w:hAnsi="Times New Roman" w:cs="Times New Roman"/>
          <w:b/>
          <w:color w:val="000000"/>
          <w:sz w:val="32"/>
          <w:szCs w:val="32"/>
        </w:rPr>
        <w:t>一、背景和目的</w:t>
      </w:r>
    </w:p>
    <w:p w14:paraId="129568D9" w14:textId="77777777" w:rsidR="00FE47A3" w:rsidRPr="00FE47A3" w:rsidRDefault="00FE47A3" w:rsidP="00FE47A3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随着国内新药研究的日益增多，群体药代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动力学研究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的应用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越来越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广泛。目前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，我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国尚无群体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药代动力学研究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相关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的技术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规范，为鼓励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和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引导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规范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开展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群体药代动力学相关研究，</w:t>
      </w:r>
      <w:proofErr w:type="gramStart"/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药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审中心</w:t>
      </w:r>
      <w:proofErr w:type="gramEnd"/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组织起草了本指导原则，以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期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药品注册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申请人及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开展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群体药代动力学研究的研究者提供更具有针对性的建议和指南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08E41A63" w14:textId="77777777" w:rsidR="00FE47A3" w:rsidRPr="00FE47A3" w:rsidRDefault="00FE47A3" w:rsidP="00FE47A3">
      <w:pPr>
        <w:adjustRightInd w:val="0"/>
        <w:snapToGrid w:val="0"/>
        <w:spacing w:line="360" w:lineRule="auto"/>
        <w:ind w:firstLineChars="196" w:firstLine="630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 w:rsidRPr="00FE47A3"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二</w:t>
      </w:r>
      <w:r w:rsidRPr="00FE47A3">
        <w:rPr>
          <w:rFonts w:ascii="Times New Roman" w:eastAsia="仿宋" w:hAnsi="Times New Roman" w:cs="Times New Roman"/>
          <w:b/>
          <w:color w:val="000000"/>
          <w:sz w:val="32"/>
          <w:szCs w:val="32"/>
        </w:rPr>
        <w:t>、起草过程</w:t>
      </w:r>
    </w:p>
    <w:p w14:paraId="31D4FB5E" w14:textId="77777777" w:rsidR="00FE47A3" w:rsidRPr="00FE47A3" w:rsidRDefault="00FE47A3" w:rsidP="00FE47A3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本指导原则由统计与临床药理学部牵头，自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2020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月启动，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核心工作组经调研起草后，于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2020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月形成初稿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并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召开了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专家研讨会征求部分业内专家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意见。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经</w:t>
      </w:r>
      <w:proofErr w:type="gramStart"/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药审中心</w:t>
      </w:r>
      <w:proofErr w:type="gramEnd"/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内部讨论，技术委员会审核，形成征求意见稿。</w:t>
      </w:r>
    </w:p>
    <w:p w14:paraId="52BC0FDA" w14:textId="77777777" w:rsidR="00FE47A3" w:rsidRPr="00FE47A3" w:rsidRDefault="00FE47A3" w:rsidP="00FE47A3">
      <w:pPr>
        <w:adjustRightInd w:val="0"/>
        <w:snapToGrid w:val="0"/>
        <w:spacing w:line="360" w:lineRule="auto"/>
        <w:ind w:firstLineChars="196" w:firstLine="630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 w:rsidRPr="00FE47A3">
        <w:rPr>
          <w:rFonts w:ascii="Times New Roman" w:eastAsia="仿宋" w:hAnsi="Times New Roman" w:cs="Times New Roman"/>
          <w:b/>
          <w:color w:val="000000"/>
          <w:sz w:val="32"/>
          <w:szCs w:val="32"/>
        </w:rPr>
        <w:t>三、主要内容与说明</w:t>
      </w:r>
    </w:p>
    <w:p w14:paraId="13B8FBB5" w14:textId="77777777" w:rsidR="00FE47A3" w:rsidRPr="00FE47A3" w:rsidRDefault="00FE47A3" w:rsidP="00FE47A3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本指导原则旨在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为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群体药代动力学研究提出建议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，主要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适用于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创新药及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生物</w:t>
      </w:r>
      <w:proofErr w:type="gramStart"/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类似药</w:t>
      </w:r>
      <w:proofErr w:type="gramEnd"/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临床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试验中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的群体药代动力学研究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，指导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原则中内容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主要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包括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概述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适用范围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临床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研究设计、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数据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分析和质量控制五个部分，</w:t>
      </w:r>
      <w:proofErr w:type="gramStart"/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另包括</w:t>
      </w:r>
      <w:proofErr w:type="gramEnd"/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附录，分别为分析报告和术语表。</w:t>
      </w:r>
    </w:p>
    <w:p w14:paraId="3A9D1C9B" w14:textId="77777777" w:rsidR="00FE47A3" w:rsidRPr="00FE47A3" w:rsidRDefault="00FE47A3" w:rsidP="00FE47A3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本指导原则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仅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代表药品监管部门当前的观点和认识，不具有强制性的法律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约束力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。随着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科学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研究的进展，本指导原则中的相关内容将不断完善与更新。</w:t>
      </w:r>
    </w:p>
    <w:p w14:paraId="3FF27B5F" w14:textId="6BB62DEE" w:rsidR="00FE47A3" w:rsidRPr="00FE47A3" w:rsidRDefault="00FE47A3" w:rsidP="008138FF">
      <w:pPr>
        <w:spacing w:afterLines="100" w:after="312" w:line="360" w:lineRule="auto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sectPr w:rsidR="00FE47A3" w:rsidRPr="00FE47A3" w:rsidSect="00605B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66EA2" w14:textId="77777777" w:rsidR="00894841" w:rsidRDefault="00894841" w:rsidP="00C14DC6">
      <w:r>
        <w:separator/>
      </w:r>
    </w:p>
  </w:endnote>
  <w:endnote w:type="continuationSeparator" w:id="0">
    <w:p w14:paraId="66B217AB" w14:textId="77777777" w:rsidR="00894841" w:rsidRDefault="00894841" w:rsidP="00C1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452879"/>
      <w:docPartObj>
        <w:docPartGallery w:val="Page Numbers (Bottom of Page)"/>
        <w:docPartUnique/>
      </w:docPartObj>
    </w:sdtPr>
    <w:sdtEndPr/>
    <w:sdtContent>
      <w:p w14:paraId="5E40D5FB" w14:textId="1E44A674" w:rsidR="00E068A6" w:rsidRDefault="00E068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8FF" w:rsidRPr="008138FF">
          <w:rPr>
            <w:noProof/>
            <w:lang w:val="zh-CN"/>
          </w:rPr>
          <w:t>1</w:t>
        </w:r>
        <w:r>
          <w:fldChar w:fldCharType="end"/>
        </w:r>
      </w:p>
    </w:sdtContent>
  </w:sdt>
  <w:p w14:paraId="785DDA44" w14:textId="77777777" w:rsidR="00E068A6" w:rsidRDefault="00E068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BA25E" w14:textId="77777777" w:rsidR="00894841" w:rsidRDefault="00894841" w:rsidP="00C14DC6">
      <w:r>
        <w:separator/>
      </w:r>
    </w:p>
  </w:footnote>
  <w:footnote w:type="continuationSeparator" w:id="0">
    <w:p w14:paraId="7F7CEF31" w14:textId="77777777" w:rsidR="00894841" w:rsidRDefault="00894841" w:rsidP="00C1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4B8"/>
    <w:multiLevelType w:val="multilevel"/>
    <w:tmpl w:val="65C8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35990"/>
    <w:multiLevelType w:val="hybridMultilevel"/>
    <w:tmpl w:val="3BEA00EC"/>
    <w:lvl w:ilvl="0" w:tplc="67A2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4628B2"/>
    <w:multiLevelType w:val="multilevel"/>
    <w:tmpl w:val="BC32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E31BD"/>
    <w:multiLevelType w:val="multilevel"/>
    <w:tmpl w:val="B48A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01CD6"/>
    <w:multiLevelType w:val="hybridMultilevel"/>
    <w:tmpl w:val="FC585D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671669"/>
    <w:multiLevelType w:val="multilevel"/>
    <w:tmpl w:val="FD82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3270D"/>
    <w:multiLevelType w:val="multilevel"/>
    <w:tmpl w:val="BF2EC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E360F"/>
    <w:multiLevelType w:val="multilevel"/>
    <w:tmpl w:val="5B1CB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92940"/>
    <w:multiLevelType w:val="hybridMultilevel"/>
    <w:tmpl w:val="019E4CF4"/>
    <w:lvl w:ilvl="0" w:tplc="F96E9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CD29F2"/>
    <w:multiLevelType w:val="multilevel"/>
    <w:tmpl w:val="B5DAD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A1804"/>
    <w:multiLevelType w:val="hybridMultilevel"/>
    <w:tmpl w:val="136673BA"/>
    <w:lvl w:ilvl="0" w:tplc="DE946BE0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1" w15:restartNumberingAfterBreak="0">
    <w:nsid w:val="4CEE11B6"/>
    <w:multiLevelType w:val="hybridMultilevel"/>
    <w:tmpl w:val="9E408330"/>
    <w:lvl w:ilvl="0" w:tplc="2CB8F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1F735C6"/>
    <w:multiLevelType w:val="multilevel"/>
    <w:tmpl w:val="3644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9F5900"/>
    <w:multiLevelType w:val="hybridMultilevel"/>
    <w:tmpl w:val="48425D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1C75BD"/>
    <w:multiLevelType w:val="hybridMultilevel"/>
    <w:tmpl w:val="C36A30C4"/>
    <w:lvl w:ilvl="0" w:tplc="0BFAE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CFA5F86"/>
    <w:multiLevelType w:val="hybridMultilevel"/>
    <w:tmpl w:val="68FCE44C"/>
    <w:lvl w:ilvl="0" w:tplc="AAF296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9F"/>
    <w:rsid w:val="00003F04"/>
    <w:rsid w:val="00006EC3"/>
    <w:rsid w:val="000150A4"/>
    <w:rsid w:val="00025A68"/>
    <w:rsid w:val="00031F61"/>
    <w:rsid w:val="0003683C"/>
    <w:rsid w:val="00041E27"/>
    <w:rsid w:val="00054132"/>
    <w:rsid w:val="0005464E"/>
    <w:rsid w:val="00054BAD"/>
    <w:rsid w:val="000624A2"/>
    <w:rsid w:val="000736AC"/>
    <w:rsid w:val="000819FF"/>
    <w:rsid w:val="000870C7"/>
    <w:rsid w:val="00087371"/>
    <w:rsid w:val="00095085"/>
    <w:rsid w:val="00097BB0"/>
    <w:rsid w:val="000A0DDD"/>
    <w:rsid w:val="000B4FA0"/>
    <w:rsid w:val="000C7176"/>
    <w:rsid w:val="000D1B7E"/>
    <w:rsid w:val="000D4127"/>
    <w:rsid w:val="000F15F1"/>
    <w:rsid w:val="000F19FE"/>
    <w:rsid w:val="000F1D11"/>
    <w:rsid w:val="000F24D5"/>
    <w:rsid w:val="000F6C23"/>
    <w:rsid w:val="001079FA"/>
    <w:rsid w:val="0011595A"/>
    <w:rsid w:val="00115BDE"/>
    <w:rsid w:val="00115FB7"/>
    <w:rsid w:val="00116B27"/>
    <w:rsid w:val="00124426"/>
    <w:rsid w:val="00125E92"/>
    <w:rsid w:val="00134C7D"/>
    <w:rsid w:val="00140748"/>
    <w:rsid w:val="00141F80"/>
    <w:rsid w:val="00151243"/>
    <w:rsid w:val="00152E55"/>
    <w:rsid w:val="0015722A"/>
    <w:rsid w:val="00157644"/>
    <w:rsid w:val="00162CB0"/>
    <w:rsid w:val="001640DF"/>
    <w:rsid w:val="00167BBC"/>
    <w:rsid w:val="00172D6F"/>
    <w:rsid w:val="00177A55"/>
    <w:rsid w:val="00177C3B"/>
    <w:rsid w:val="00177CBB"/>
    <w:rsid w:val="00187520"/>
    <w:rsid w:val="001B3759"/>
    <w:rsid w:val="001C03C5"/>
    <w:rsid w:val="001C4B48"/>
    <w:rsid w:val="001C69C7"/>
    <w:rsid w:val="001E2FA4"/>
    <w:rsid w:val="001E3FC5"/>
    <w:rsid w:val="001E4BF4"/>
    <w:rsid w:val="001F0157"/>
    <w:rsid w:val="001F1016"/>
    <w:rsid w:val="00201503"/>
    <w:rsid w:val="00202D35"/>
    <w:rsid w:val="002112B6"/>
    <w:rsid w:val="0021211B"/>
    <w:rsid w:val="00214DB6"/>
    <w:rsid w:val="002159B6"/>
    <w:rsid w:val="00216E50"/>
    <w:rsid w:val="00217A08"/>
    <w:rsid w:val="00224829"/>
    <w:rsid w:val="00224959"/>
    <w:rsid w:val="00230B4B"/>
    <w:rsid w:val="00231ABA"/>
    <w:rsid w:val="00234AAB"/>
    <w:rsid w:val="00236F8C"/>
    <w:rsid w:val="00241A5A"/>
    <w:rsid w:val="00241B6B"/>
    <w:rsid w:val="0024580C"/>
    <w:rsid w:val="00247CBA"/>
    <w:rsid w:val="00255EC7"/>
    <w:rsid w:val="0026265A"/>
    <w:rsid w:val="00273967"/>
    <w:rsid w:val="0027444B"/>
    <w:rsid w:val="0027458E"/>
    <w:rsid w:val="00276E7C"/>
    <w:rsid w:val="0028117F"/>
    <w:rsid w:val="0028209B"/>
    <w:rsid w:val="00286FB4"/>
    <w:rsid w:val="002872F4"/>
    <w:rsid w:val="00287BED"/>
    <w:rsid w:val="00297AA6"/>
    <w:rsid w:val="002A1384"/>
    <w:rsid w:val="002A40F5"/>
    <w:rsid w:val="002A59AF"/>
    <w:rsid w:val="002A7EB5"/>
    <w:rsid w:val="002B3FE3"/>
    <w:rsid w:val="002B5642"/>
    <w:rsid w:val="002C0F6E"/>
    <w:rsid w:val="002C643D"/>
    <w:rsid w:val="002D0131"/>
    <w:rsid w:val="002E1A29"/>
    <w:rsid w:val="002E31F2"/>
    <w:rsid w:val="002E4CCF"/>
    <w:rsid w:val="002E5B9D"/>
    <w:rsid w:val="002E7A8A"/>
    <w:rsid w:val="00304276"/>
    <w:rsid w:val="003072D9"/>
    <w:rsid w:val="003137F1"/>
    <w:rsid w:val="00314F43"/>
    <w:rsid w:val="00326F10"/>
    <w:rsid w:val="0034764A"/>
    <w:rsid w:val="00353ECC"/>
    <w:rsid w:val="00360CC2"/>
    <w:rsid w:val="003636A6"/>
    <w:rsid w:val="00365665"/>
    <w:rsid w:val="00365B52"/>
    <w:rsid w:val="00365C2A"/>
    <w:rsid w:val="00366782"/>
    <w:rsid w:val="00374DA1"/>
    <w:rsid w:val="003768F8"/>
    <w:rsid w:val="003773F6"/>
    <w:rsid w:val="00380574"/>
    <w:rsid w:val="003824D0"/>
    <w:rsid w:val="0039009C"/>
    <w:rsid w:val="00390F9E"/>
    <w:rsid w:val="003951F3"/>
    <w:rsid w:val="003956AD"/>
    <w:rsid w:val="003965A1"/>
    <w:rsid w:val="003A21FD"/>
    <w:rsid w:val="003A2D8F"/>
    <w:rsid w:val="003A661A"/>
    <w:rsid w:val="003B07E5"/>
    <w:rsid w:val="003B6098"/>
    <w:rsid w:val="003C167C"/>
    <w:rsid w:val="003C3600"/>
    <w:rsid w:val="003C442E"/>
    <w:rsid w:val="003C5880"/>
    <w:rsid w:val="003D0A72"/>
    <w:rsid w:val="003D345B"/>
    <w:rsid w:val="003D459A"/>
    <w:rsid w:val="003D4B49"/>
    <w:rsid w:val="003D73F9"/>
    <w:rsid w:val="003E4BCD"/>
    <w:rsid w:val="003E738E"/>
    <w:rsid w:val="00403E96"/>
    <w:rsid w:val="0040577B"/>
    <w:rsid w:val="004068AB"/>
    <w:rsid w:val="004156C7"/>
    <w:rsid w:val="00424924"/>
    <w:rsid w:val="004330C7"/>
    <w:rsid w:val="00433E62"/>
    <w:rsid w:val="004351B3"/>
    <w:rsid w:val="00436CE5"/>
    <w:rsid w:val="004402F9"/>
    <w:rsid w:val="004421F3"/>
    <w:rsid w:val="0044261D"/>
    <w:rsid w:val="004438C0"/>
    <w:rsid w:val="0044777A"/>
    <w:rsid w:val="004537A4"/>
    <w:rsid w:val="004568B5"/>
    <w:rsid w:val="0045769C"/>
    <w:rsid w:val="00457C4C"/>
    <w:rsid w:val="00462740"/>
    <w:rsid w:val="004663FD"/>
    <w:rsid w:val="00466821"/>
    <w:rsid w:val="00467633"/>
    <w:rsid w:val="0047217C"/>
    <w:rsid w:val="00474D14"/>
    <w:rsid w:val="004757AF"/>
    <w:rsid w:val="00476CEC"/>
    <w:rsid w:val="00480D95"/>
    <w:rsid w:val="004824BB"/>
    <w:rsid w:val="00496D2F"/>
    <w:rsid w:val="004A1EA4"/>
    <w:rsid w:val="004A6292"/>
    <w:rsid w:val="004B75DC"/>
    <w:rsid w:val="004C0767"/>
    <w:rsid w:val="004C0E57"/>
    <w:rsid w:val="004C4D53"/>
    <w:rsid w:val="004C5F09"/>
    <w:rsid w:val="004D20CA"/>
    <w:rsid w:val="004D22DC"/>
    <w:rsid w:val="004D4021"/>
    <w:rsid w:val="004E79BD"/>
    <w:rsid w:val="004F2E36"/>
    <w:rsid w:val="004F470F"/>
    <w:rsid w:val="004F7AD4"/>
    <w:rsid w:val="00500698"/>
    <w:rsid w:val="00514726"/>
    <w:rsid w:val="005157BD"/>
    <w:rsid w:val="005171A4"/>
    <w:rsid w:val="00524D03"/>
    <w:rsid w:val="00525D54"/>
    <w:rsid w:val="0052674A"/>
    <w:rsid w:val="0053225D"/>
    <w:rsid w:val="00543988"/>
    <w:rsid w:val="00551CD4"/>
    <w:rsid w:val="00552447"/>
    <w:rsid w:val="00564DB0"/>
    <w:rsid w:val="0056565C"/>
    <w:rsid w:val="00575B6E"/>
    <w:rsid w:val="005815E5"/>
    <w:rsid w:val="005830E4"/>
    <w:rsid w:val="00584ADB"/>
    <w:rsid w:val="0058742B"/>
    <w:rsid w:val="00587FB0"/>
    <w:rsid w:val="00590854"/>
    <w:rsid w:val="0059089C"/>
    <w:rsid w:val="0059621D"/>
    <w:rsid w:val="005A4D0C"/>
    <w:rsid w:val="005B0881"/>
    <w:rsid w:val="005B2A33"/>
    <w:rsid w:val="005B2CF3"/>
    <w:rsid w:val="005B3A67"/>
    <w:rsid w:val="005B3EF7"/>
    <w:rsid w:val="005B5C8A"/>
    <w:rsid w:val="005B65D5"/>
    <w:rsid w:val="005C41B3"/>
    <w:rsid w:val="005C579B"/>
    <w:rsid w:val="005D20B6"/>
    <w:rsid w:val="005E1578"/>
    <w:rsid w:val="005E7761"/>
    <w:rsid w:val="005E7DE1"/>
    <w:rsid w:val="005E7E10"/>
    <w:rsid w:val="005F2F61"/>
    <w:rsid w:val="005F4482"/>
    <w:rsid w:val="005F44E6"/>
    <w:rsid w:val="005F734D"/>
    <w:rsid w:val="0060066E"/>
    <w:rsid w:val="0060094E"/>
    <w:rsid w:val="00602AD2"/>
    <w:rsid w:val="00603B85"/>
    <w:rsid w:val="00605B0D"/>
    <w:rsid w:val="006150B1"/>
    <w:rsid w:val="006153B8"/>
    <w:rsid w:val="006155A2"/>
    <w:rsid w:val="0061746D"/>
    <w:rsid w:val="00623465"/>
    <w:rsid w:val="00625D8C"/>
    <w:rsid w:val="00626FB7"/>
    <w:rsid w:val="00627604"/>
    <w:rsid w:val="0063119C"/>
    <w:rsid w:val="00633DA9"/>
    <w:rsid w:val="00645D5A"/>
    <w:rsid w:val="006469B8"/>
    <w:rsid w:val="00655775"/>
    <w:rsid w:val="006613D3"/>
    <w:rsid w:val="00672C16"/>
    <w:rsid w:val="006829FD"/>
    <w:rsid w:val="00685BCF"/>
    <w:rsid w:val="0069411E"/>
    <w:rsid w:val="006951E7"/>
    <w:rsid w:val="00695540"/>
    <w:rsid w:val="00696EBD"/>
    <w:rsid w:val="006A26BD"/>
    <w:rsid w:val="006A782C"/>
    <w:rsid w:val="006B48ED"/>
    <w:rsid w:val="006B7247"/>
    <w:rsid w:val="006B7B67"/>
    <w:rsid w:val="006C1BB9"/>
    <w:rsid w:val="006C40C9"/>
    <w:rsid w:val="006C450D"/>
    <w:rsid w:val="006D03E2"/>
    <w:rsid w:val="006D0988"/>
    <w:rsid w:val="006D234B"/>
    <w:rsid w:val="006E3B2E"/>
    <w:rsid w:val="006E3D57"/>
    <w:rsid w:val="006E3E15"/>
    <w:rsid w:val="006E50C8"/>
    <w:rsid w:val="006E7E06"/>
    <w:rsid w:val="006F2ECA"/>
    <w:rsid w:val="006F4605"/>
    <w:rsid w:val="00712537"/>
    <w:rsid w:val="00714D14"/>
    <w:rsid w:val="00716012"/>
    <w:rsid w:val="0071757F"/>
    <w:rsid w:val="007244F4"/>
    <w:rsid w:val="00725379"/>
    <w:rsid w:val="0074070E"/>
    <w:rsid w:val="00746DC3"/>
    <w:rsid w:val="00751E44"/>
    <w:rsid w:val="0075291B"/>
    <w:rsid w:val="00755911"/>
    <w:rsid w:val="0076226D"/>
    <w:rsid w:val="007627B3"/>
    <w:rsid w:val="00764058"/>
    <w:rsid w:val="00771D67"/>
    <w:rsid w:val="00772541"/>
    <w:rsid w:val="00774A8E"/>
    <w:rsid w:val="0077507F"/>
    <w:rsid w:val="00780ADC"/>
    <w:rsid w:val="00792FDD"/>
    <w:rsid w:val="00793968"/>
    <w:rsid w:val="00797AD4"/>
    <w:rsid w:val="007A724C"/>
    <w:rsid w:val="007B00D3"/>
    <w:rsid w:val="007B79C6"/>
    <w:rsid w:val="007C3949"/>
    <w:rsid w:val="007D3526"/>
    <w:rsid w:val="007D486F"/>
    <w:rsid w:val="007D5103"/>
    <w:rsid w:val="007D6E03"/>
    <w:rsid w:val="007E2199"/>
    <w:rsid w:val="007E752D"/>
    <w:rsid w:val="007F3142"/>
    <w:rsid w:val="007F5525"/>
    <w:rsid w:val="007F5C38"/>
    <w:rsid w:val="007F7866"/>
    <w:rsid w:val="008128D6"/>
    <w:rsid w:val="008138FF"/>
    <w:rsid w:val="00814F3D"/>
    <w:rsid w:val="00827C31"/>
    <w:rsid w:val="00835D5A"/>
    <w:rsid w:val="00836627"/>
    <w:rsid w:val="00841D03"/>
    <w:rsid w:val="00855247"/>
    <w:rsid w:val="008567FB"/>
    <w:rsid w:val="008613E6"/>
    <w:rsid w:val="008672FE"/>
    <w:rsid w:val="00871514"/>
    <w:rsid w:val="00887DCE"/>
    <w:rsid w:val="00894841"/>
    <w:rsid w:val="00895FD5"/>
    <w:rsid w:val="00897079"/>
    <w:rsid w:val="008A4886"/>
    <w:rsid w:val="008A52D0"/>
    <w:rsid w:val="008A62FE"/>
    <w:rsid w:val="008B6ACE"/>
    <w:rsid w:val="008C07C8"/>
    <w:rsid w:val="008C45CC"/>
    <w:rsid w:val="008C7BE0"/>
    <w:rsid w:val="008D22F6"/>
    <w:rsid w:val="008E6A9D"/>
    <w:rsid w:val="008F24E8"/>
    <w:rsid w:val="008F6EA1"/>
    <w:rsid w:val="008F7356"/>
    <w:rsid w:val="00902461"/>
    <w:rsid w:val="00902729"/>
    <w:rsid w:val="0091199C"/>
    <w:rsid w:val="0091278C"/>
    <w:rsid w:val="00913B39"/>
    <w:rsid w:val="00913CCB"/>
    <w:rsid w:val="00915928"/>
    <w:rsid w:val="00915D18"/>
    <w:rsid w:val="009408C6"/>
    <w:rsid w:val="0094657C"/>
    <w:rsid w:val="00957B01"/>
    <w:rsid w:val="009663B6"/>
    <w:rsid w:val="00966C8F"/>
    <w:rsid w:val="0096769B"/>
    <w:rsid w:val="00972C2D"/>
    <w:rsid w:val="00974D05"/>
    <w:rsid w:val="00975002"/>
    <w:rsid w:val="00975150"/>
    <w:rsid w:val="00975824"/>
    <w:rsid w:val="00976598"/>
    <w:rsid w:val="009769F6"/>
    <w:rsid w:val="00977A76"/>
    <w:rsid w:val="0098401F"/>
    <w:rsid w:val="00984BFC"/>
    <w:rsid w:val="00986741"/>
    <w:rsid w:val="009879FC"/>
    <w:rsid w:val="009923EE"/>
    <w:rsid w:val="009A10D1"/>
    <w:rsid w:val="009A3CCD"/>
    <w:rsid w:val="009A3D6F"/>
    <w:rsid w:val="009B646C"/>
    <w:rsid w:val="009C08B6"/>
    <w:rsid w:val="009C15E6"/>
    <w:rsid w:val="009C16C8"/>
    <w:rsid w:val="009C3E6A"/>
    <w:rsid w:val="009C59F9"/>
    <w:rsid w:val="009C62E7"/>
    <w:rsid w:val="009D761F"/>
    <w:rsid w:val="009E0616"/>
    <w:rsid w:val="009E7498"/>
    <w:rsid w:val="009F107F"/>
    <w:rsid w:val="009F750D"/>
    <w:rsid w:val="00A00B02"/>
    <w:rsid w:val="00A01E36"/>
    <w:rsid w:val="00A13936"/>
    <w:rsid w:val="00A14AB5"/>
    <w:rsid w:val="00A15F0D"/>
    <w:rsid w:val="00A23125"/>
    <w:rsid w:val="00A23326"/>
    <w:rsid w:val="00A23D24"/>
    <w:rsid w:val="00A27E81"/>
    <w:rsid w:val="00A3023D"/>
    <w:rsid w:val="00A359BD"/>
    <w:rsid w:val="00A3763C"/>
    <w:rsid w:val="00A413EE"/>
    <w:rsid w:val="00A4469F"/>
    <w:rsid w:val="00A4669F"/>
    <w:rsid w:val="00A51EC2"/>
    <w:rsid w:val="00A61A1C"/>
    <w:rsid w:val="00A640AE"/>
    <w:rsid w:val="00A676CA"/>
    <w:rsid w:val="00A70595"/>
    <w:rsid w:val="00A712D8"/>
    <w:rsid w:val="00A729AA"/>
    <w:rsid w:val="00A80864"/>
    <w:rsid w:val="00A81DF9"/>
    <w:rsid w:val="00A8241D"/>
    <w:rsid w:val="00A84791"/>
    <w:rsid w:val="00A87260"/>
    <w:rsid w:val="00A90EC0"/>
    <w:rsid w:val="00A9397E"/>
    <w:rsid w:val="00A97242"/>
    <w:rsid w:val="00AA0A68"/>
    <w:rsid w:val="00AB3CDC"/>
    <w:rsid w:val="00AB4D7E"/>
    <w:rsid w:val="00AB638B"/>
    <w:rsid w:val="00AC1153"/>
    <w:rsid w:val="00AC2056"/>
    <w:rsid w:val="00AC3084"/>
    <w:rsid w:val="00AD2303"/>
    <w:rsid w:val="00AE0063"/>
    <w:rsid w:val="00AE2BD8"/>
    <w:rsid w:val="00AE3733"/>
    <w:rsid w:val="00AE6B0F"/>
    <w:rsid w:val="00AF7C06"/>
    <w:rsid w:val="00B022F5"/>
    <w:rsid w:val="00B037CA"/>
    <w:rsid w:val="00B03D29"/>
    <w:rsid w:val="00B064C9"/>
    <w:rsid w:val="00B1185D"/>
    <w:rsid w:val="00B12D81"/>
    <w:rsid w:val="00B16F92"/>
    <w:rsid w:val="00B17B50"/>
    <w:rsid w:val="00B20CF9"/>
    <w:rsid w:val="00B20F84"/>
    <w:rsid w:val="00B23454"/>
    <w:rsid w:val="00B24957"/>
    <w:rsid w:val="00B250CF"/>
    <w:rsid w:val="00B30E00"/>
    <w:rsid w:val="00B31073"/>
    <w:rsid w:val="00B430B7"/>
    <w:rsid w:val="00B44E65"/>
    <w:rsid w:val="00B46D01"/>
    <w:rsid w:val="00B471FB"/>
    <w:rsid w:val="00B64684"/>
    <w:rsid w:val="00B661BD"/>
    <w:rsid w:val="00B71BBB"/>
    <w:rsid w:val="00B73669"/>
    <w:rsid w:val="00B75DF1"/>
    <w:rsid w:val="00B85950"/>
    <w:rsid w:val="00BA0881"/>
    <w:rsid w:val="00BA2484"/>
    <w:rsid w:val="00BA3DEF"/>
    <w:rsid w:val="00BB6C73"/>
    <w:rsid w:val="00BC3727"/>
    <w:rsid w:val="00BE308C"/>
    <w:rsid w:val="00BE4A8B"/>
    <w:rsid w:val="00BF0B24"/>
    <w:rsid w:val="00C033D3"/>
    <w:rsid w:val="00C034F0"/>
    <w:rsid w:val="00C05656"/>
    <w:rsid w:val="00C12EEB"/>
    <w:rsid w:val="00C12F16"/>
    <w:rsid w:val="00C14DC6"/>
    <w:rsid w:val="00C15341"/>
    <w:rsid w:val="00C15CB7"/>
    <w:rsid w:val="00C22386"/>
    <w:rsid w:val="00C32186"/>
    <w:rsid w:val="00C322B6"/>
    <w:rsid w:val="00C40F72"/>
    <w:rsid w:val="00C44056"/>
    <w:rsid w:val="00C54F66"/>
    <w:rsid w:val="00C626AD"/>
    <w:rsid w:val="00C71A20"/>
    <w:rsid w:val="00C71CFA"/>
    <w:rsid w:val="00C74122"/>
    <w:rsid w:val="00C74463"/>
    <w:rsid w:val="00C80470"/>
    <w:rsid w:val="00C8113B"/>
    <w:rsid w:val="00C83B6B"/>
    <w:rsid w:val="00C86DE8"/>
    <w:rsid w:val="00C870DD"/>
    <w:rsid w:val="00C87EF8"/>
    <w:rsid w:val="00C91472"/>
    <w:rsid w:val="00C92BD9"/>
    <w:rsid w:val="00C95EFB"/>
    <w:rsid w:val="00C97464"/>
    <w:rsid w:val="00CA3AE3"/>
    <w:rsid w:val="00CB27DB"/>
    <w:rsid w:val="00CB5417"/>
    <w:rsid w:val="00CB79AD"/>
    <w:rsid w:val="00CC08A4"/>
    <w:rsid w:val="00CC0E3A"/>
    <w:rsid w:val="00CC3432"/>
    <w:rsid w:val="00CC3FEA"/>
    <w:rsid w:val="00CC6C55"/>
    <w:rsid w:val="00CD30EE"/>
    <w:rsid w:val="00CE4CC7"/>
    <w:rsid w:val="00CE5528"/>
    <w:rsid w:val="00CF43FD"/>
    <w:rsid w:val="00D04728"/>
    <w:rsid w:val="00D04DD5"/>
    <w:rsid w:val="00D10599"/>
    <w:rsid w:val="00D17666"/>
    <w:rsid w:val="00D17F80"/>
    <w:rsid w:val="00D20A6A"/>
    <w:rsid w:val="00D313D2"/>
    <w:rsid w:val="00D36EB6"/>
    <w:rsid w:val="00D452F7"/>
    <w:rsid w:val="00D455B6"/>
    <w:rsid w:val="00D459CA"/>
    <w:rsid w:val="00D45E85"/>
    <w:rsid w:val="00D52409"/>
    <w:rsid w:val="00D53C19"/>
    <w:rsid w:val="00D5660A"/>
    <w:rsid w:val="00D60E7C"/>
    <w:rsid w:val="00D6593C"/>
    <w:rsid w:val="00D70359"/>
    <w:rsid w:val="00D71C63"/>
    <w:rsid w:val="00D73D47"/>
    <w:rsid w:val="00D81EEF"/>
    <w:rsid w:val="00D83D3E"/>
    <w:rsid w:val="00D8494C"/>
    <w:rsid w:val="00D92D3A"/>
    <w:rsid w:val="00D9684E"/>
    <w:rsid w:val="00DA0C0C"/>
    <w:rsid w:val="00DA532B"/>
    <w:rsid w:val="00DB0643"/>
    <w:rsid w:val="00DB131F"/>
    <w:rsid w:val="00DB1C16"/>
    <w:rsid w:val="00DC678E"/>
    <w:rsid w:val="00DD0938"/>
    <w:rsid w:val="00DE2484"/>
    <w:rsid w:val="00DE3271"/>
    <w:rsid w:val="00DE5EEE"/>
    <w:rsid w:val="00DF4D3C"/>
    <w:rsid w:val="00DF57C1"/>
    <w:rsid w:val="00DF7110"/>
    <w:rsid w:val="00E0230A"/>
    <w:rsid w:val="00E05797"/>
    <w:rsid w:val="00E066C6"/>
    <w:rsid w:val="00E068A6"/>
    <w:rsid w:val="00E16B57"/>
    <w:rsid w:val="00E17CDA"/>
    <w:rsid w:val="00E20352"/>
    <w:rsid w:val="00E20679"/>
    <w:rsid w:val="00E23BE1"/>
    <w:rsid w:val="00E24573"/>
    <w:rsid w:val="00E31F43"/>
    <w:rsid w:val="00E33005"/>
    <w:rsid w:val="00E34F54"/>
    <w:rsid w:val="00E362E5"/>
    <w:rsid w:val="00E4107A"/>
    <w:rsid w:val="00E4237C"/>
    <w:rsid w:val="00E424B3"/>
    <w:rsid w:val="00E436FC"/>
    <w:rsid w:val="00E45116"/>
    <w:rsid w:val="00E46713"/>
    <w:rsid w:val="00E501B1"/>
    <w:rsid w:val="00E5074F"/>
    <w:rsid w:val="00E53830"/>
    <w:rsid w:val="00E55F66"/>
    <w:rsid w:val="00E61C95"/>
    <w:rsid w:val="00E64B43"/>
    <w:rsid w:val="00E65556"/>
    <w:rsid w:val="00E668F3"/>
    <w:rsid w:val="00E72EE1"/>
    <w:rsid w:val="00E74B07"/>
    <w:rsid w:val="00E815FC"/>
    <w:rsid w:val="00E8546A"/>
    <w:rsid w:val="00E85CC9"/>
    <w:rsid w:val="00E86060"/>
    <w:rsid w:val="00E86A92"/>
    <w:rsid w:val="00E91318"/>
    <w:rsid w:val="00E91C9F"/>
    <w:rsid w:val="00E91CB4"/>
    <w:rsid w:val="00E9488C"/>
    <w:rsid w:val="00EA0D6C"/>
    <w:rsid w:val="00EA3A87"/>
    <w:rsid w:val="00EA47BF"/>
    <w:rsid w:val="00EA72CB"/>
    <w:rsid w:val="00EA7639"/>
    <w:rsid w:val="00EB2401"/>
    <w:rsid w:val="00EB58E3"/>
    <w:rsid w:val="00EC03DB"/>
    <w:rsid w:val="00EC73EE"/>
    <w:rsid w:val="00ED2BB7"/>
    <w:rsid w:val="00ED325B"/>
    <w:rsid w:val="00ED33A7"/>
    <w:rsid w:val="00ED56CA"/>
    <w:rsid w:val="00EE0168"/>
    <w:rsid w:val="00EE34D3"/>
    <w:rsid w:val="00EE4DAE"/>
    <w:rsid w:val="00EE67E2"/>
    <w:rsid w:val="00EF4764"/>
    <w:rsid w:val="00F01749"/>
    <w:rsid w:val="00F02CAD"/>
    <w:rsid w:val="00F05AF3"/>
    <w:rsid w:val="00F076D2"/>
    <w:rsid w:val="00F13B34"/>
    <w:rsid w:val="00F15AA2"/>
    <w:rsid w:val="00F21C0C"/>
    <w:rsid w:val="00F221E0"/>
    <w:rsid w:val="00F256B4"/>
    <w:rsid w:val="00F30AFE"/>
    <w:rsid w:val="00F44C4E"/>
    <w:rsid w:val="00F51755"/>
    <w:rsid w:val="00F53881"/>
    <w:rsid w:val="00F574D5"/>
    <w:rsid w:val="00F6653E"/>
    <w:rsid w:val="00F67D1A"/>
    <w:rsid w:val="00F7020A"/>
    <w:rsid w:val="00F726C2"/>
    <w:rsid w:val="00F81505"/>
    <w:rsid w:val="00F818AC"/>
    <w:rsid w:val="00F9135C"/>
    <w:rsid w:val="00F94BA3"/>
    <w:rsid w:val="00F94F17"/>
    <w:rsid w:val="00F94F54"/>
    <w:rsid w:val="00F96D16"/>
    <w:rsid w:val="00FB4A5B"/>
    <w:rsid w:val="00FC4054"/>
    <w:rsid w:val="00FC49C3"/>
    <w:rsid w:val="00FC68E6"/>
    <w:rsid w:val="00FD2045"/>
    <w:rsid w:val="00FE1856"/>
    <w:rsid w:val="00FE47A3"/>
    <w:rsid w:val="00FF470D"/>
    <w:rsid w:val="00FF4A39"/>
    <w:rsid w:val="00FF4E06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09D21"/>
  <w15:docId w15:val="{4E1A3348-1117-45E0-9A0C-ED2185B7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FA4"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2FA4"/>
    <w:pPr>
      <w:keepNext/>
      <w:keepLines/>
      <w:spacing w:line="360" w:lineRule="auto"/>
      <w:ind w:firstLineChars="200" w:firstLine="200"/>
      <w:outlineLvl w:val="1"/>
    </w:pPr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5B0D"/>
    <w:pPr>
      <w:keepNext/>
      <w:keepLines/>
      <w:spacing w:line="360" w:lineRule="auto"/>
      <w:outlineLvl w:val="2"/>
    </w:pPr>
    <w:rPr>
      <w:rFonts w:eastAsia="SimSun-ExtB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D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14DC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14DC6"/>
  </w:style>
  <w:style w:type="paragraph" w:styleId="a9">
    <w:name w:val="List Paragraph"/>
    <w:basedOn w:val="a"/>
    <w:uiPriority w:val="34"/>
    <w:qFormat/>
    <w:rsid w:val="00115BDE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115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rsid w:val="00F0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F4A3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F4A39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qFormat/>
    <w:rsid w:val="00A4669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A4669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qFormat/>
    <w:rsid w:val="00A466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669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4669F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626AD"/>
    <w:pPr>
      <w:snapToGrid w:val="0"/>
      <w:jc w:val="left"/>
    </w:pPr>
  </w:style>
  <w:style w:type="character" w:customStyle="1" w:styleId="af4">
    <w:name w:val="尾注文本 字符"/>
    <w:basedOn w:val="a0"/>
    <w:link w:val="af3"/>
    <w:uiPriority w:val="99"/>
    <w:semiHidden/>
    <w:rsid w:val="00C626AD"/>
  </w:style>
  <w:style w:type="character" w:styleId="af5">
    <w:name w:val="endnote reference"/>
    <w:basedOn w:val="a0"/>
    <w:uiPriority w:val="99"/>
    <w:semiHidden/>
    <w:unhideWhenUsed/>
    <w:rsid w:val="00C626AD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1E2FA4"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1E2FA4"/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jc w:val="left"/>
    </w:pPr>
    <w:rPr>
      <w:rFonts w:cs="Times New Roman"/>
      <w:kern w:val="0"/>
      <w:sz w:val="22"/>
    </w:rPr>
  </w:style>
  <w:style w:type="character" w:styleId="af6">
    <w:name w:val="Hyperlink"/>
    <w:basedOn w:val="a0"/>
    <w:uiPriority w:val="99"/>
    <w:unhideWhenUsed/>
    <w:rsid w:val="00774A8E"/>
    <w:rPr>
      <w:color w:val="0563C1" w:themeColor="hyperlink"/>
      <w:u w:val="single"/>
    </w:rPr>
  </w:style>
  <w:style w:type="character" w:styleId="af7">
    <w:name w:val="line number"/>
    <w:basedOn w:val="a0"/>
    <w:uiPriority w:val="99"/>
    <w:semiHidden/>
    <w:unhideWhenUsed/>
    <w:rsid w:val="00774A8E"/>
  </w:style>
  <w:style w:type="paragraph" w:customStyle="1" w:styleId="Default">
    <w:name w:val="Default"/>
    <w:rsid w:val="00B03D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605B0D"/>
    <w:rPr>
      <w:rFonts w:eastAsia="SimSun-ExtB"/>
      <w:bCs/>
      <w:sz w:val="24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605B0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E91318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E068A6"/>
    <w:pPr>
      <w:spacing w:before="340" w:after="330" w:line="578" w:lineRule="auto"/>
      <w:outlineLvl w:val="9"/>
    </w:pPr>
    <w:rPr>
      <w:rFonts w:eastAsiaTheme="minorEastAsia"/>
      <w:sz w:val="44"/>
    </w:rPr>
  </w:style>
  <w:style w:type="numbering" w:customStyle="1" w:styleId="12">
    <w:name w:val="无列表1"/>
    <w:next w:val="a2"/>
    <w:uiPriority w:val="99"/>
    <w:semiHidden/>
    <w:unhideWhenUsed/>
    <w:rsid w:val="00E068A6"/>
  </w:style>
  <w:style w:type="character" w:customStyle="1" w:styleId="13">
    <w:name w:val="未处理的提及1"/>
    <w:basedOn w:val="a0"/>
    <w:uiPriority w:val="99"/>
    <w:semiHidden/>
    <w:unhideWhenUsed/>
    <w:rsid w:val="00E068A6"/>
    <w:rPr>
      <w:color w:val="605E5C"/>
      <w:shd w:val="clear" w:color="auto" w:fill="E1DFDD"/>
    </w:rPr>
  </w:style>
  <w:style w:type="table" w:customStyle="1" w:styleId="14">
    <w:name w:val="网格型1"/>
    <w:basedOn w:val="a1"/>
    <w:next w:val="ab"/>
    <w:uiPriority w:val="39"/>
    <w:rsid w:val="00E068A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E068A6"/>
    <w:rPr>
      <w:szCs w:val="24"/>
    </w:rPr>
  </w:style>
  <w:style w:type="character" w:customStyle="1" w:styleId="22">
    <w:name w:val="未处理的提及2"/>
    <w:basedOn w:val="a0"/>
    <w:uiPriority w:val="99"/>
    <w:semiHidden/>
    <w:unhideWhenUsed/>
    <w:rsid w:val="00E068A6"/>
    <w:rPr>
      <w:color w:val="605E5C"/>
      <w:shd w:val="clear" w:color="auto" w:fill="E1DFDD"/>
    </w:rPr>
  </w:style>
  <w:style w:type="numbering" w:customStyle="1" w:styleId="23">
    <w:name w:val="无列表2"/>
    <w:next w:val="a2"/>
    <w:uiPriority w:val="99"/>
    <w:semiHidden/>
    <w:unhideWhenUsed/>
    <w:rsid w:val="004402F9"/>
  </w:style>
  <w:style w:type="table" w:customStyle="1" w:styleId="24">
    <w:name w:val="网格型2"/>
    <w:basedOn w:val="a1"/>
    <w:next w:val="ab"/>
    <w:uiPriority w:val="39"/>
    <w:rsid w:val="004402F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901E-F7A7-408A-A3A4-E75C9CCA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辛晓娜</dc:creator>
  <cp:lastModifiedBy>信息运维人员03</cp:lastModifiedBy>
  <cp:revision>612</cp:revision>
  <cp:lastPrinted>2020-07-29T04:18:00Z</cp:lastPrinted>
  <dcterms:created xsi:type="dcterms:W3CDTF">2019-09-27T04:27:00Z</dcterms:created>
  <dcterms:modified xsi:type="dcterms:W3CDTF">2020-08-03T02:47:00Z</dcterms:modified>
</cp:coreProperties>
</file>